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7F" w:rsidRPr="00BA0F91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F91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:rsidR="001B567F" w:rsidRPr="00BA0F91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F91">
        <w:rPr>
          <w:rFonts w:ascii="Times New Roman" w:hAnsi="Times New Roman" w:cs="Times New Roman"/>
          <w:bCs/>
          <w:sz w:val="28"/>
          <w:szCs w:val="28"/>
        </w:rPr>
        <w:t>о проведении экспертизы муниципального правового акта</w:t>
      </w:r>
    </w:p>
    <w:p w:rsidR="001B567F" w:rsidRPr="00BA0F91" w:rsidRDefault="001B567F" w:rsidP="0075634E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0F91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Новопокровский район</w:t>
      </w:r>
    </w:p>
    <w:p w:rsidR="009D2F95" w:rsidRPr="00BA0F91" w:rsidRDefault="00CF79E1" w:rsidP="009D2F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от </w:t>
      </w:r>
      <w:r w:rsidR="009D2F95" w:rsidRPr="00BA0F91">
        <w:rPr>
          <w:rFonts w:ascii="Times New Roman" w:hAnsi="Times New Roman" w:cs="Times New Roman"/>
          <w:sz w:val="28"/>
          <w:szCs w:val="28"/>
        </w:rPr>
        <w:t>18.02.2016 №76</w:t>
      </w:r>
      <w:r w:rsidRPr="00BA0F91">
        <w:rPr>
          <w:rFonts w:ascii="Times New Roman" w:hAnsi="Times New Roman" w:cs="Times New Roman"/>
          <w:sz w:val="28"/>
          <w:szCs w:val="28"/>
        </w:rPr>
        <w:t xml:space="preserve"> «</w:t>
      </w:r>
      <w:r w:rsidR="009D2F95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государственной </w:t>
      </w:r>
    </w:p>
    <w:p w:rsidR="009D2F95" w:rsidRPr="00BA0F91" w:rsidRDefault="009D2F95" w:rsidP="009D2F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муниципальной собственности, гражданам для индивидуального жилищного строительства, ведения личного подсобного хозяйства </w:t>
      </w:r>
    </w:p>
    <w:p w:rsidR="009D2F95" w:rsidRPr="00BA0F91" w:rsidRDefault="009D2F95" w:rsidP="009D2F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9D2F95" w:rsidRPr="00BA0F91" w:rsidRDefault="009D2F95" w:rsidP="009D2F9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79E1" w:rsidRPr="00BA0F91" w:rsidRDefault="00CF79E1" w:rsidP="007563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6BC" w:rsidRPr="00BA0F91" w:rsidRDefault="002E36BC" w:rsidP="007563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6BC" w:rsidRPr="00BA0F91" w:rsidRDefault="002E36BC" w:rsidP="002E3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E2517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7.12</w:t>
      </w:r>
      <w:r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.2017 № </w:t>
      </w:r>
      <w:r w:rsidR="00075F92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04-12/</w:t>
      </w:r>
      <w:r w:rsidR="003051D5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128</w:t>
      </w:r>
    </w:p>
    <w:p w:rsidR="00075F92" w:rsidRPr="00BA0F91" w:rsidRDefault="00075F92" w:rsidP="002E36B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67F" w:rsidRPr="00BA0F91" w:rsidRDefault="001B567F" w:rsidP="007563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 </w:t>
      </w:r>
      <w:r w:rsidRPr="00BA0F91">
        <w:rPr>
          <w:rFonts w:ascii="Times New Roman" w:hAnsi="Times New Roman" w:cs="Times New Roman"/>
          <w:sz w:val="28"/>
          <w:szCs w:val="28"/>
        </w:rPr>
        <w:tab/>
        <w:t xml:space="preserve">Отдел экономики, прогнозирования и инвестиций администрации муниципального образования Новопокровский район как уполномоченный орган  по  проведению  экспертизы  муниципальных нормативных правовых актов муниципального  образования  Новопокровский район (далее - уполномоченный орган) рассмотрел </w:t>
      </w:r>
      <w:r w:rsidR="00CF79E1" w:rsidRPr="00BA0F91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</w:t>
      </w:r>
      <w:r w:rsidR="008254D9" w:rsidRPr="00BA0F91">
        <w:rPr>
          <w:rFonts w:ascii="Times New Roman" w:hAnsi="Times New Roman" w:cs="Times New Roman"/>
          <w:sz w:val="28"/>
          <w:szCs w:val="28"/>
        </w:rPr>
        <w:t xml:space="preserve">вания Новопокровский район от </w:t>
      </w:r>
      <w:r w:rsidR="003051D5" w:rsidRPr="00BA0F91">
        <w:rPr>
          <w:rFonts w:ascii="Times New Roman" w:hAnsi="Times New Roman" w:cs="Times New Roman"/>
          <w:sz w:val="28"/>
          <w:szCs w:val="28"/>
        </w:rPr>
        <w:t>18.02.2016</w:t>
      </w:r>
      <w:r w:rsidR="008254D9" w:rsidRPr="00BA0F91">
        <w:rPr>
          <w:rFonts w:ascii="Times New Roman" w:hAnsi="Times New Roman" w:cs="Times New Roman"/>
          <w:sz w:val="28"/>
          <w:szCs w:val="28"/>
        </w:rPr>
        <w:t xml:space="preserve"> № </w:t>
      </w:r>
      <w:r w:rsidR="003051D5" w:rsidRPr="00BA0F91">
        <w:rPr>
          <w:rFonts w:ascii="Times New Roman" w:hAnsi="Times New Roman" w:cs="Times New Roman"/>
          <w:sz w:val="28"/>
          <w:szCs w:val="28"/>
        </w:rPr>
        <w:t>76</w:t>
      </w:r>
      <w:r w:rsidR="00CF79E1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3051D5" w:rsidRPr="00BA0F91">
        <w:rPr>
          <w:rFonts w:ascii="Times New Roman" w:hAnsi="Times New Roman" w:cs="Times New Roman"/>
          <w:sz w:val="28"/>
          <w:szCs w:val="28"/>
        </w:rPr>
        <w:t>«</w:t>
      </w:r>
      <w:r w:rsidR="003051D5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CF79E1" w:rsidRPr="00BA0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>(далее - муниципальный  нормативный  правовой  акт).</w:t>
      </w:r>
    </w:p>
    <w:p w:rsidR="001B567F" w:rsidRPr="00BA0F91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</w:t>
      </w:r>
      <w:r w:rsidRPr="00BA0F91">
        <w:rPr>
          <w:rFonts w:ascii="Times New Roman" w:hAnsi="Times New Roman" w:cs="Times New Roman"/>
          <w:sz w:val="28"/>
          <w:szCs w:val="28"/>
        </w:rPr>
        <w:tab/>
        <w:t xml:space="preserve"> В   соответствии   с   Порядком   проведения  экспертизы  муниципальных</w:t>
      </w:r>
      <w:r w:rsidR="00994263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>нормативных  правовых  актов  муниципального  образования  Новопокровский район</w:t>
      </w:r>
      <w:r w:rsidR="00994263" w:rsidRPr="00BA0F91">
        <w:rPr>
          <w:rFonts w:ascii="Times New Roman" w:hAnsi="Times New Roman" w:cs="Times New Roman"/>
          <w:sz w:val="28"/>
          <w:szCs w:val="28"/>
        </w:rPr>
        <w:t>,</w:t>
      </w:r>
      <w:r w:rsidRPr="00BA0F91">
        <w:rPr>
          <w:rFonts w:ascii="Times New Roman" w:hAnsi="Times New Roman" w:cs="Times New Roman"/>
          <w:sz w:val="28"/>
          <w:szCs w:val="28"/>
        </w:rPr>
        <w:t xml:space="preserve"> затрагивающих  вопросы  осуществления предпринимательской и инвестиционной деятельности,   утвержденным  постановлением  администрации  муниципального образования  Новопокровский район  от  18 августа 2015 года № 642  (далее - Порядок) муниципальный нормативный правовой акт подлежит проведению экспертизы.</w:t>
      </w:r>
    </w:p>
    <w:p w:rsidR="001B567F" w:rsidRPr="00BA0F91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 </w:t>
      </w:r>
      <w:r w:rsidRPr="00BA0F91">
        <w:rPr>
          <w:rFonts w:ascii="Times New Roman" w:hAnsi="Times New Roman" w:cs="Times New Roman"/>
          <w:sz w:val="28"/>
          <w:szCs w:val="28"/>
        </w:rPr>
        <w:tab/>
        <w:t xml:space="preserve">Экспертиза  муниципального нормативного правового акта осуществляется в соответствии  с  планом  проведения  экспертизы  муниципальных  нормативных правовых   актов на </w:t>
      </w:r>
      <w:r w:rsidR="00E416EA" w:rsidRPr="00BA0F91">
        <w:rPr>
          <w:rFonts w:ascii="Times New Roman" w:hAnsi="Times New Roman" w:cs="Times New Roman"/>
          <w:sz w:val="28"/>
          <w:szCs w:val="28"/>
        </w:rPr>
        <w:t>второе</w:t>
      </w:r>
      <w:r w:rsidR="008254D9" w:rsidRPr="00BA0F91">
        <w:rPr>
          <w:rFonts w:ascii="Times New Roman" w:hAnsi="Times New Roman" w:cs="Times New Roman"/>
          <w:sz w:val="28"/>
          <w:szCs w:val="28"/>
        </w:rPr>
        <w:t xml:space="preserve"> полугодие 2017</w:t>
      </w:r>
      <w:r w:rsidRPr="00BA0F91">
        <w:rPr>
          <w:rFonts w:ascii="Times New Roman" w:hAnsi="Times New Roman" w:cs="Times New Roman"/>
          <w:sz w:val="28"/>
          <w:szCs w:val="28"/>
        </w:rPr>
        <w:t xml:space="preserve"> года,   утвержденным </w:t>
      </w:r>
      <w:r w:rsidR="00A433D7" w:rsidRPr="00BA0F91">
        <w:rPr>
          <w:rFonts w:ascii="Times New Roman" w:hAnsi="Times New Roman" w:cs="Times New Roman"/>
          <w:sz w:val="28"/>
          <w:szCs w:val="28"/>
        </w:rPr>
        <w:t>первым</w:t>
      </w:r>
      <w:r w:rsidRPr="00BA0F91">
        <w:rPr>
          <w:rFonts w:ascii="Times New Roman" w:hAnsi="Times New Roman" w:cs="Times New Roman"/>
          <w:sz w:val="28"/>
          <w:szCs w:val="28"/>
        </w:rPr>
        <w:t xml:space="preserve"> заместителем главы муниципального образования Новопокровский район  </w:t>
      </w:r>
      <w:r w:rsidR="006F53F6" w:rsidRPr="00BA0F91">
        <w:rPr>
          <w:rFonts w:ascii="Times New Roman" w:hAnsi="Times New Roman" w:cs="Times New Roman"/>
          <w:sz w:val="28"/>
          <w:szCs w:val="28"/>
        </w:rPr>
        <w:t>31 мая 2017</w:t>
      </w:r>
      <w:r w:rsidR="00A433D7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B567F" w:rsidRPr="00BA0F91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</w:rPr>
      </w:pPr>
      <w:r w:rsidRPr="00BA0F91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61BE1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F61BE1" w:rsidRPr="00BA0F91">
        <w:rPr>
          <w:rFonts w:ascii="Times New Roman" w:hAnsi="Times New Roman" w:cs="Times New Roman"/>
          <w:sz w:val="28"/>
          <w:szCs w:val="28"/>
        </w:rPr>
        <w:tab/>
      </w:r>
      <w:r w:rsidRPr="00BA0F91">
        <w:rPr>
          <w:rFonts w:ascii="Times New Roman" w:hAnsi="Times New Roman" w:cs="Times New Roman"/>
          <w:sz w:val="28"/>
          <w:szCs w:val="28"/>
        </w:rPr>
        <w:t>В  соответствии  с  пунктом  7 Порядка и планом проведения   экспертизы</w:t>
      </w:r>
      <w:r w:rsidR="00F61BE1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</w:t>
      </w:r>
      <w:r w:rsidR="00F61BE1" w:rsidRPr="00BA0F91">
        <w:rPr>
          <w:rFonts w:ascii="Times New Roman" w:hAnsi="Times New Roman" w:cs="Times New Roman"/>
          <w:sz w:val="28"/>
          <w:szCs w:val="28"/>
        </w:rPr>
        <w:t xml:space="preserve"> на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F61BE1" w:rsidRPr="00BA0F91">
        <w:rPr>
          <w:rFonts w:ascii="Times New Roman" w:hAnsi="Times New Roman" w:cs="Times New Roman"/>
          <w:sz w:val="28"/>
          <w:szCs w:val="28"/>
        </w:rPr>
        <w:t>полугодие 201</w:t>
      </w:r>
      <w:r w:rsidR="006F53F6" w:rsidRPr="00BA0F91">
        <w:rPr>
          <w:rFonts w:ascii="Times New Roman" w:hAnsi="Times New Roman" w:cs="Times New Roman"/>
          <w:sz w:val="28"/>
          <w:szCs w:val="28"/>
        </w:rPr>
        <w:t>7</w:t>
      </w:r>
      <w:r w:rsidR="00F61BE1" w:rsidRPr="00BA0F9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A0F91">
        <w:rPr>
          <w:rFonts w:ascii="Times New Roman" w:hAnsi="Times New Roman" w:cs="Times New Roman"/>
          <w:sz w:val="28"/>
          <w:szCs w:val="28"/>
        </w:rPr>
        <w:t xml:space="preserve"> экспертиза    муниципального нормативного        правового        акта    проводилась      в     срок  с </w:t>
      </w:r>
      <w:r w:rsidR="00A62594" w:rsidRPr="00BA0F91">
        <w:rPr>
          <w:rFonts w:ascii="Times New Roman" w:hAnsi="Times New Roman" w:cs="Times New Roman"/>
          <w:sz w:val="28"/>
          <w:szCs w:val="28"/>
        </w:rPr>
        <w:t>06.09</w:t>
      </w:r>
      <w:r w:rsidR="006F53F6" w:rsidRPr="00BA0F91">
        <w:rPr>
          <w:rFonts w:ascii="Times New Roman" w:hAnsi="Times New Roman" w:cs="Times New Roman"/>
          <w:sz w:val="28"/>
          <w:szCs w:val="28"/>
        </w:rPr>
        <w:t>.2017</w:t>
      </w:r>
      <w:r w:rsidR="00F61BE1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 по </w:t>
      </w:r>
      <w:r w:rsidR="00A62594" w:rsidRPr="00BA0F91">
        <w:rPr>
          <w:rFonts w:ascii="Times New Roman" w:hAnsi="Times New Roman" w:cs="Times New Roman"/>
          <w:sz w:val="28"/>
          <w:szCs w:val="28"/>
        </w:rPr>
        <w:t>06.12</w:t>
      </w:r>
      <w:r w:rsidR="006F53F6" w:rsidRPr="00BA0F91">
        <w:rPr>
          <w:rFonts w:ascii="Times New Roman" w:hAnsi="Times New Roman" w:cs="Times New Roman"/>
          <w:sz w:val="28"/>
          <w:szCs w:val="28"/>
        </w:rPr>
        <w:t>.2017</w:t>
      </w:r>
      <w:r w:rsidR="00F61BE1" w:rsidRPr="00BA0F91">
        <w:rPr>
          <w:rFonts w:ascii="Times New Roman" w:hAnsi="Times New Roman" w:cs="Times New Roman"/>
          <w:sz w:val="28"/>
          <w:szCs w:val="28"/>
        </w:rPr>
        <w:t>.</w:t>
      </w:r>
    </w:p>
    <w:p w:rsidR="001B567F" w:rsidRPr="00BA0F91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     </w:t>
      </w:r>
      <w:r w:rsidRPr="00BA0F91">
        <w:rPr>
          <w:rFonts w:ascii="Times New Roman" w:hAnsi="Times New Roman" w:cs="Times New Roman"/>
          <w:sz w:val="28"/>
          <w:szCs w:val="28"/>
        </w:rPr>
        <w:t xml:space="preserve">Уполномоченным    органом    проведены    публичные   консультации   по муниципальному  нормативному  правовому  акту  в  соответствии  с пунктом 9 Порядка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с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DB4CEC" w:rsidRPr="00BA0F91">
        <w:rPr>
          <w:rFonts w:ascii="Times New Roman" w:hAnsi="Times New Roman" w:cs="Times New Roman"/>
          <w:sz w:val="28"/>
          <w:szCs w:val="28"/>
        </w:rPr>
        <w:t>06.09</w:t>
      </w:r>
      <w:r w:rsidR="006F53F6" w:rsidRPr="00BA0F91">
        <w:rPr>
          <w:rFonts w:ascii="Times New Roman" w:hAnsi="Times New Roman" w:cs="Times New Roman"/>
          <w:sz w:val="28"/>
          <w:szCs w:val="28"/>
        </w:rPr>
        <w:t>.2017</w:t>
      </w:r>
      <w:r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по </w:t>
      </w:r>
      <w:r w:rsidR="00EE7294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DB4CEC" w:rsidRPr="00BA0F91">
        <w:rPr>
          <w:rFonts w:ascii="Times New Roman" w:hAnsi="Times New Roman" w:cs="Times New Roman"/>
          <w:sz w:val="28"/>
          <w:szCs w:val="28"/>
        </w:rPr>
        <w:t>06.10</w:t>
      </w:r>
      <w:r w:rsidR="006F53F6" w:rsidRPr="00BA0F91">
        <w:rPr>
          <w:rFonts w:ascii="Times New Roman" w:hAnsi="Times New Roman" w:cs="Times New Roman"/>
          <w:sz w:val="28"/>
          <w:szCs w:val="28"/>
        </w:rPr>
        <w:t>.2017</w:t>
      </w:r>
      <w:r w:rsidRPr="00BA0F91">
        <w:rPr>
          <w:rFonts w:ascii="Times New Roman" w:hAnsi="Times New Roman" w:cs="Times New Roman"/>
          <w:sz w:val="28"/>
          <w:szCs w:val="28"/>
        </w:rPr>
        <w:t>.</w:t>
      </w:r>
    </w:p>
    <w:p w:rsidR="001B567F" w:rsidRPr="00BA0F91" w:rsidRDefault="001B567F" w:rsidP="0075634E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6A5E9F" w:rsidRPr="00BA0F91">
        <w:rPr>
          <w:rFonts w:ascii="Times New Roman" w:hAnsi="Times New Roman" w:cs="Times New Roman"/>
          <w:sz w:val="28"/>
          <w:szCs w:val="28"/>
        </w:rPr>
        <w:tab/>
      </w:r>
      <w:r w:rsidRPr="00BA0F91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Новопокровский район - </w:t>
      </w:r>
      <w:hyperlink r:id="rId7" w:history="1">
        <w:r w:rsidR="00BF3069" w:rsidRPr="00BA0F91">
          <w:rPr>
            <w:rStyle w:val="a3"/>
            <w:rFonts w:ascii="Times New Roman" w:hAnsi="Times New Roman" w:cs="Times New Roman"/>
            <w:sz w:val="28"/>
            <w:szCs w:val="28"/>
          </w:rPr>
          <w:t>www.novopokrovskaya.com</w:t>
        </w:r>
      </w:hyperlink>
      <w:r w:rsidR="00E77E2B" w:rsidRPr="00BA0F91">
        <w:rPr>
          <w:rFonts w:ascii="Times New Roman" w:hAnsi="Times New Roman" w:cs="Times New Roman"/>
          <w:sz w:val="28"/>
          <w:szCs w:val="28"/>
        </w:rPr>
        <w:t>.</w:t>
      </w:r>
    </w:p>
    <w:p w:rsidR="00BF3069" w:rsidRPr="00BA0F91" w:rsidRDefault="00BF3069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ab/>
        <w:t xml:space="preserve">Отраслевым (функциональным) органом администрации муниципального образования Новопокровский район является инициатор издания муниципального нормативного правового акта – отдел по управлению муниципальным имуществом и земельными ресурсами администрации муниципального образования Новопокровский район. </w:t>
      </w:r>
    </w:p>
    <w:p w:rsidR="001B567F" w:rsidRPr="00BA0F91" w:rsidRDefault="001B567F" w:rsidP="007F3500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 </w:t>
      </w:r>
      <w:r w:rsidR="006A5E9F" w:rsidRPr="00BA0F91">
        <w:rPr>
          <w:rFonts w:ascii="Times New Roman" w:hAnsi="Times New Roman" w:cs="Times New Roman"/>
          <w:sz w:val="28"/>
          <w:szCs w:val="28"/>
        </w:rPr>
        <w:tab/>
      </w:r>
      <w:r w:rsidRPr="00BA0F91">
        <w:rPr>
          <w:rFonts w:ascii="Times New Roman" w:hAnsi="Times New Roman" w:cs="Times New Roman"/>
          <w:sz w:val="28"/>
          <w:szCs w:val="28"/>
        </w:rPr>
        <w:t>В   ходе   исследования   муниципального  нормативного  правового  акта</w:t>
      </w:r>
      <w:r w:rsidR="006A5E9F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уполномоченный орган запрашивал у </w:t>
      </w:r>
      <w:r w:rsidR="006A5E9F" w:rsidRPr="00BA0F91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595A22" w:rsidRPr="00BA0F91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и земельными ресурсами</w:t>
      </w:r>
      <w:r w:rsidR="006A5E9F" w:rsidRPr="00BA0F9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</w:t>
      </w:r>
      <w:r w:rsidRPr="00BA0F91">
        <w:rPr>
          <w:rFonts w:ascii="Times New Roman" w:hAnsi="Times New Roman" w:cs="Times New Roman"/>
          <w:sz w:val="28"/>
          <w:szCs w:val="28"/>
        </w:rPr>
        <w:t>материалы, необходимые для проведения экспертизы.</w:t>
      </w:r>
    </w:p>
    <w:p w:rsidR="007F3500" w:rsidRPr="00BA0F91" w:rsidRDefault="0040294C" w:rsidP="007F3500">
      <w:pPr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4D22" w:rsidRPr="00BA0F9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95A22" w:rsidRPr="00BA0F91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и земельными ресурсами </w:t>
      </w:r>
      <w:r w:rsidR="00774D22" w:rsidRPr="00BA0F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1B03C4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="00774D22" w:rsidRPr="00BA0F91">
        <w:rPr>
          <w:rFonts w:ascii="Times New Roman" w:hAnsi="Times New Roman" w:cs="Times New Roman"/>
          <w:sz w:val="28"/>
          <w:szCs w:val="28"/>
        </w:rPr>
        <w:t>Новопокровский район  сообщил</w:t>
      </w:r>
      <w:r w:rsidR="00536AD5" w:rsidRPr="00BA0F91">
        <w:rPr>
          <w:rFonts w:ascii="Times New Roman" w:hAnsi="Times New Roman" w:cs="Times New Roman"/>
          <w:sz w:val="28"/>
          <w:szCs w:val="28"/>
        </w:rPr>
        <w:t xml:space="preserve">, что </w:t>
      </w:r>
      <w:r w:rsidR="00F42916" w:rsidRPr="00BA0F9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Новопокровский район </w:t>
      </w:r>
      <w:r w:rsidR="00E40C8C" w:rsidRPr="00BA0F91">
        <w:rPr>
          <w:rFonts w:ascii="Times New Roman" w:hAnsi="Times New Roman" w:cs="Times New Roman"/>
          <w:sz w:val="28"/>
          <w:szCs w:val="28"/>
        </w:rPr>
        <w:t>от 18.02.2016 №76 «</w:t>
      </w:r>
      <w:r w:rsidR="00E40C8C" w:rsidRPr="00BA0F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536AD5" w:rsidRPr="00BA0F91">
        <w:rPr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 w:rsidR="00F42916" w:rsidRPr="00BA0F91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536AD5" w:rsidRPr="00BA0F9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09EA" w:rsidRPr="00BA0F91">
        <w:rPr>
          <w:rFonts w:ascii="Times New Roman" w:hAnsi="Times New Roman" w:cs="Times New Roman"/>
          <w:sz w:val="28"/>
          <w:szCs w:val="28"/>
        </w:rPr>
        <w:t xml:space="preserve"> </w:t>
      </w:r>
      <w:r w:rsidRPr="00BA0F9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E53A64" w:rsidRPr="00BA0F91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(административные процедуры) при предоставлении Муниципальной услуги по предоставлению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E53A64" w:rsidRPr="00BA0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916" w:rsidRPr="00BA0F91">
        <w:rPr>
          <w:rFonts w:ascii="Times New Roman" w:hAnsi="Times New Roman" w:cs="Times New Roman"/>
          <w:color w:val="000000"/>
          <w:sz w:val="28"/>
          <w:szCs w:val="28"/>
        </w:rPr>
        <w:t>(далее – Муниципальная услуга).</w:t>
      </w:r>
      <w:r w:rsidR="000E4A3A" w:rsidRPr="00BA0F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регламент </w:t>
      </w:r>
      <w:r w:rsidR="007F3500" w:rsidRPr="00BA0F91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предоставления и доступности муниципальных услуг и создания комфортных условий для получателей муниципальных </w:t>
      </w:r>
      <w:r w:rsidR="007F3500" w:rsidRPr="00BA0F91">
        <w:rPr>
          <w:rFonts w:ascii="Times New Roman" w:hAnsi="Times New Roman" w:cs="Times New Roman"/>
          <w:sz w:val="28"/>
          <w:szCs w:val="28"/>
        </w:rPr>
        <w:lastRenderedPageBreak/>
        <w:t>услуг. Административный регламент распространяется на земельные участки, находящиеся в муниципальной собственности муниципального образования Новопокровский район.</w:t>
      </w:r>
    </w:p>
    <w:p w:rsidR="00520BB3" w:rsidRPr="00BA0F91" w:rsidRDefault="00520BB3" w:rsidP="007F3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>Установленные требования к представлению и оформлению документов являются с точки зрения нормативного регулирования обоснованными.</w:t>
      </w:r>
    </w:p>
    <w:p w:rsidR="006A5E9F" w:rsidRPr="00BA0F91" w:rsidRDefault="005F60E8" w:rsidP="00BD5A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ab/>
      </w:r>
      <w:r w:rsidR="00CF028B" w:rsidRPr="00BA0F91">
        <w:rPr>
          <w:rFonts w:ascii="Times New Roman" w:hAnsi="Times New Roman" w:cs="Times New Roman"/>
          <w:sz w:val="28"/>
          <w:szCs w:val="28"/>
        </w:rPr>
        <w:t xml:space="preserve">Замечания и предложения от </w:t>
      </w:r>
      <w:r w:rsidR="00BD5AF9" w:rsidRPr="00BA0F91">
        <w:rPr>
          <w:rFonts w:ascii="Times New Roman" w:hAnsi="Times New Roman" w:cs="Times New Roman"/>
          <w:sz w:val="28"/>
          <w:szCs w:val="28"/>
        </w:rPr>
        <w:t xml:space="preserve">Новопокровской РТО Профсоюза работников агропромышленного комплекса Российской Федерации, </w:t>
      </w:r>
      <w:r w:rsidR="00BD5AF9" w:rsidRPr="00BA0F91">
        <w:rPr>
          <w:rFonts w:ascii="Times New Roman" w:eastAsia="Times New Roman" w:hAnsi="Times New Roman" w:cs="Times New Roman"/>
          <w:sz w:val="28"/>
          <w:szCs w:val="28"/>
        </w:rPr>
        <w:t>общественн</w:t>
      </w:r>
      <w:r w:rsidR="00BD5AF9" w:rsidRPr="00BA0F91">
        <w:rPr>
          <w:rFonts w:ascii="Times New Roman" w:hAnsi="Times New Roman" w:cs="Times New Roman"/>
          <w:sz w:val="28"/>
          <w:szCs w:val="28"/>
        </w:rPr>
        <w:t>ого</w:t>
      </w:r>
      <w:r w:rsidR="00BD5AF9" w:rsidRPr="00BA0F91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</w:t>
      </w:r>
      <w:r w:rsidR="00BD5AF9" w:rsidRPr="00BA0F91">
        <w:rPr>
          <w:rFonts w:ascii="Times New Roman" w:hAnsi="Times New Roman" w:cs="Times New Roman"/>
          <w:sz w:val="28"/>
          <w:szCs w:val="28"/>
        </w:rPr>
        <w:t>я</w:t>
      </w:r>
      <w:r w:rsidR="00BD5AF9" w:rsidRPr="00BA0F91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 Новопокровский район Уполномоченного по защите прав предпр</w:t>
      </w:r>
      <w:r w:rsidR="00BD5AF9" w:rsidRPr="00BA0F91">
        <w:rPr>
          <w:rFonts w:ascii="Times New Roman" w:hAnsi="Times New Roman" w:cs="Times New Roman"/>
          <w:sz w:val="28"/>
          <w:szCs w:val="28"/>
        </w:rPr>
        <w:t>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район,</w:t>
      </w:r>
      <w:r w:rsidR="00CF028B" w:rsidRPr="00BA0F91">
        <w:rPr>
          <w:rFonts w:ascii="Times New Roman" w:hAnsi="Times New Roman" w:cs="Times New Roman"/>
          <w:sz w:val="28"/>
          <w:szCs w:val="28"/>
        </w:rPr>
        <w:t>, с котор</w:t>
      </w:r>
      <w:r w:rsidR="00BD5AF9" w:rsidRPr="00BA0F91">
        <w:rPr>
          <w:rFonts w:ascii="Times New Roman" w:hAnsi="Times New Roman" w:cs="Times New Roman"/>
          <w:sz w:val="28"/>
          <w:szCs w:val="28"/>
        </w:rPr>
        <w:t>ыми были заключены соглашения</w:t>
      </w:r>
      <w:r w:rsidR="00CF028B" w:rsidRPr="00BA0F91">
        <w:rPr>
          <w:rFonts w:ascii="Times New Roman" w:hAnsi="Times New Roman" w:cs="Times New Roman"/>
          <w:sz w:val="28"/>
          <w:szCs w:val="28"/>
        </w:rPr>
        <w:t xml:space="preserve"> о взаимодействии при проведении экспертизы,  отсутствовали.</w:t>
      </w:r>
      <w:r w:rsidR="00BF3069" w:rsidRPr="00BA0F91">
        <w:rPr>
          <w:rFonts w:ascii="Times New Roman" w:hAnsi="Times New Roman" w:cs="Times New Roman"/>
          <w:sz w:val="28"/>
          <w:szCs w:val="28"/>
        </w:rPr>
        <w:t xml:space="preserve"> Предложения и замечания по результатам публичных консультаций от предпринимателей и инвесторов в уполномоченный орган не поступали.</w:t>
      </w:r>
    </w:p>
    <w:p w:rsidR="00BF3069" w:rsidRPr="00BA0F91" w:rsidRDefault="00BF3069" w:rsidP="0075634E">
      <w:pPr>
        <w:snapToGri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>По результатам проведенных публичных консультаций уполномоченным органом принято решение  о том, что внесение изменений в нормативный правовой акт не требуется.</w:t>
      </w:r>
    </w:p>
    <w:p w:rsidR="009C1ADD" w:rsidRPr="00BA0F91" w:rsidRDefault="009C1ADD" w:rsidP="0075634E">
      <w:pPr>
        <w:snapToGri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В результате экспертизы не выявлены факторы негативного воздействия муниципального нормативного правового акта, затрагивающего вопросы осуществления предпринимательской </w:t>
      </w:r>
      <w:r w:rsidR="005428DB" w:rsidRPr="00BA0F91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деятельности.</w:t>
      </w:r>
      <w:r w:rsidR="00233ACE" w:rsidRPr="00BA0F91">
        <w:rPr>
          <w:rFonts w:ascii="Times New Roman" w:hAnsi="Times New Roman" w:cs="Times New Roman"/>
          <w:sz w:val="28"/>
          <w:szCs w:val="28"/>
        </w:rPr>
        <w:t xml:space="preserve"> Завышенные требования, не предусмотренные законодательством Российской Федерации, Краснодарского края, муниципальными нормативными правовыми актами  муниципального образования Новопокровский район, требования к форме представляемой информации и документам, представление которых связано с оказанием муниципальной услуги, в административном регламенте  не предъявлялись.</w:t>
      </w:r>
    </w:p>
    <w:p w:rsidR="00E77E2B" w:rsidRPr="00BA0F91" w:rsidRDefault="00E77E2B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>И</w:t>
      </w:r>
      <w:r w:rsidR="001B567F" w:rsidRPr="00BA0F91">
        <w:rPr>
          <w:rFonts w:ascii="Times New Roman" w:hAnsi="Times New Roman" w:cs="Times New Roman"/>
          <w:sz w:val="28"/>
          <w:szCs w:val="28"/>
        </w:rPr>
        <w:t>сточник</w:t>
      </w:r>
      <w:r w:rsidRPr="00BA0F91">
        <w:rPr>
          <w:rFonts w:ascii="Times New Roman" w:hAnsi="Times New Roman" w:cs="Times New Roman"/>
          <w:sz w:val="28"/>
          <w:szCs w:val="28"/>
        </w:rPr>
        <w:t>ом</w:t>
      </w:r>
      <w:r w:rsidR="001B567F" w:rsidRPr="00BA0F91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BA0F91">
        <w:rPr>
          <w:rFonts w:ascii="Times New Roman" w:hAnsi="Times New Roman" w:cs="Times New Roman"/>
          <w:sz w:val="28"/>
          <w:szCs w:val="28"/>
        </w:rPr>
        <w:t xml:space="preserve"> муниципального нормативного правового акта  является официальный сайт администрации муниципального образования Новопокровский район www.novopokrovskaya.com.</w:t>
      </w:r>
    </w:p>
    <w:p w:rsidR="001B567F" w:rsidRPr="00BA0F91" w:rsidRDefault="00A86731" w:rsidP="0075634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43DEE" w:rsidRPr="00BA0F91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BA0F91">
        <w:rPr>
          <w:rFonts w:ascii="Times New Roman" w:hAnsi="Times New Roman" w:cs="Times New Roman"/>
          <w:sz w:val="28"/>
          <w:szCs w:val="28"/>
        </w:rPr>
        <w:t xml:space="preserve">экспертизы сделаны выводы </w:t>
      </w:r>
      <w:r w:rsidR="005F3598" w:rsidRPr="00BA0F91">
        <w:rPr>
          <w:rFonts w:ascii="Times New Roman" w:hAnsi="Times New Roman" w:cs="Times New Roman"/>
          <w:sz w:val="28"/>
          <w:szCs w:val="28"/>
        </w:rPr>
        <w:t xml:space="preserve"> о достаточном обосновании решения проблемы предложенным способом правового регулирования и </w:t>
      </w:r>
      <w:r w:rsidRPr="00BA0F91">
        <w:rPr>
          <w:rFonts w:ascii="Times New Roman" w:hAnsi="Times New Roman" w:cs="Times New Roman"/>
          <w:sz w:val="28"/>
          <w:szCs w:val="28"/>
        </w:rPr>
        <w:t>об</w:t>
      </w:r>
      <w:r w:rsidR="001B567F" w:rsidRPr="00BA0F91">
        <w:rPr>
          <w:rFonts w:ascii="Times New Roman" w:hAnsi="Times New Roman" w:cs="Times New Roman"/>
          <w:sz w:val="28"/>
          <w:szCs w:val="28"/>
        </w:rPr>
        <w:t xml:space="preserve"> отсутствии положений, создающих необоснованные затруднения ведения предпринимательской и инвестиционной деятельности.</w:t>
      </w:r>
      <w:r w:rsidR="005F3598" w:rsidRPr="00BA0F91">
        <w:rPr>
          <w:rFonts w:ascii="Times New Roman" w:hAnsi="Times New Roman" w:cs="Times New Roman"/>
          <w:sz w:val="28"/>
          <w:szCs w:val="28"/>
        </w:rPr>
        <w:t xml:space="preserve"> В представленном постановлении администрации муниципального образования Новопокровский район отсутствуют положения, которые вводят  избыточные обязанности, запреты и ограничения для субъектов предпринимательской и инвестиционной деятельности или способствуют их введению, необоснованно способствуют </w:t>
      </w:r>
      <w:r w:rsidR="005F3598" w:rsidRPr="00BA0F91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ограничению  конкуренции либо возникновению дополнительных расходов </w:t>
      </w:r>
      <w:r w:rsidR="000F0152" w:rsidRPr="00BA0F91">
        <w:rPr>
          <w:rFonts w:ascii="Times New Roman" w:hAnsi="Times New Roman" w:cs="Times New Roman"/>
          <w:sz w:val="28"/>
          <w:szCs w:val="28"/>
        </w:rPr>
        <w:t xml:space="preserve">(издержек) </w:t>
      </w:r>
      <w:r w:rsidR="005F3598" w:rsidRPr="00BA0F91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 на территории муниципального образования Новопокровский район или </w:t>
      </w:r>
      <w:r w:rsidR="00233ACE" w:rsidRPr="00BA0F91">
        <w:rPr>
          <w:rFonts w:ascii="Times New Roman" w:hAnsi="Times New Roman" w:cs="Times New Roman"/>
          <w:sz w:val="28"/>
          <w:szCs w:val="28"/>
        </w:rPr>
        <w:t xml:space="preserve">необоснованных </w:t>
      </w:r>
      <w:r w:rsidR="005F3598" w:rsidRPr="00BA0F91">
        <w:rPr>
          <w:rFonts w:ascii="Times New Roman" w:hAnsi="Times New Roman" w:cs="Times New Roman"/>
          <w:sz w:val="28"/>
          <w:szCs w:val="28"/>
        </w:rPr>
        <w:t xml:space="preserve">расходов бюджета муниципального образования </w:t>
      </w:r>
      <w:r w:rsidR="00233ACE" w:rsidRPr="00BA0F91">
        <w:rPr>
          <w:rFonts w:ascii="Times New Roman" w:hAnsi="Times New Roman" w:cs="Times New Roman"/>
          <w:sz w:val="28"/>
          <w:szCs w:val="28"/>
        </w:rPr>
        <w:t>Н</w:t>
      </w:r>
      <w:r w:rsidR="005F3598" w:rsidRPr="00BA0F91">
        <w:rPr>
          <w:rFonts w:ascii="Times New Roman" w:hAnsi="Times New Roman" w:cs="Times New Roman"/>
          <w:sz w:val="28"/>
          <w:szCs w:val="28"/>
        </w:rPr>
        <w:t>овопокровский район</w:t>
      </w:r>
      <w:r w:rsidR="0058380E" w:rsidRPr="00BA0F91">
        <w:rPr>
          <w:rFonts w:ascii="Times New Roman" w:hAnsi="Times New Roman" w:cs="Times New Roman"/>
          <w:sz w:val="28"/>
          <w:szCs w:val="28"/>
        </w:rPr>
        <w:t>, либо приводят к невозможности осуществления предпринимательской или инвестиционной деятельности</w:t>
      </w:r>
      <w:r w:rsidR="005F3598" w:rsidRPr="00BA0F91">
        <w:rPr>
          <w:rFonts w:ascii="Times New Roman" w:hAnsi="Times New Roman" w:cs="Times New Roman"/>
          <w:sz w:val="28"/>
          <w:szCs w:val="28"/>
        </w:rPr>
        <w:t>.</w:t>
      </w:r>
    </w:p>
    <w:p w:rsidR="001B567F" w:rsidRPr="00BA0F91" w:rsidRDefault="001B567F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500" w:rsidRPr="00BA0F91" w:rsidRDefault="007F3500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500" w:rsidRPr="00BA0F91" w:rsidRDefault="007F3500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67F" w:rsidRPr="00BA0F91" w:rsidRDefault="003F46E5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>Первый з</w:t>
      </w:r>
      <w:r w:rsidR="001B567F" w:rsidRPr="00BA0F91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3F46E5" w:rsidRPr="00BA0F91" w:rsidRDefault="001B567F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</w:t>
      </w:r>
    </w:p>
    <w:p w:rsidR="00CF028B" w:rsidRPr="002A0B3C" w:rsidRDefault="003F46E5" w:rsidP="0075634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0F91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  </w:t>
      </w:r>
      <w:r w:rsidRPr="002A0B3C">
        <w:rPr>
          <w:rFonts w:ascii="Times New Roman" w:hAnsi="Times New Roman" w:cs="Times New Roman"/>
          <w:sz w:val="28"/>
          <w:szCs w:val="28"/>
        </w:rPr>
        <w:t>О.В.Варавина</w:t>
      </w:r>
      <w:r w:rsidR="001B567F" w:rsidRPr="002A0B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CF028B" w:rsidRPr="002A0B3C" w:rsidSect="00D4426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A0" w:rsidRDefault="00BB5EA0" w:rsidP="006A5E9F">
      <w:pPr>
        <w:spacing w:after="0" w:line="240" w:lineRule="auto"/>
      </w:pPr>
      <w:r>
        <w:separator/>
      </w:r>
    </w:p>
  </w:endnote>
  <w:endnote w:type="continuationSeparator" w:id="1">
    <w:p w:rsidR="00BB5EA0" w:rsidRDefault="00BB5EA0" w:rsidP="006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A0" w:rsidRDefault="00BB5EA0" w:rsidP="006A5E9F">
      <w:pPr>
        <w:spacing w:after="0" w:line="240" w:lineRule="auto"/>
      </w:pPr>
      <w:r>
        <w:separator/>
      </w:r>
    </w:p>
  </w:footnote>
  <w:footnote w:type="continuationSeparator" w:id="1">
    <w:p w:rsidR="00BB5EA0" w:rsidRDefault="00BB5EA0" w:rsidP="006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3603"/>
    </w:sdtPr>
    <w:sdtContent>
      <w:p w:rsidR="00D44264" w:rsidRDefault="0018219A">
        <w:pPr>
          <w:pStyle w:val="a4"/>
          <w:jc w:val="center"/>
        </w:pPr>
        <w:fldSimple w:instr=" PAGE   \* MERGEFORMAT ">
          <w:r w:rsidR="00BA0F91">
            <w:rPr>
              <w:noProof/>
            </w:rPr>
            <w:t>2</w:t>
          </w:r>
        </w:fldSimple>
      </w:p>
    </w:sdtContent>
  </w:sdt>
  <w:p w:rsidR="000F0152" w:rsidRDefault="000F01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264" w:rsidRDefault="00D44264">
    <w:pPr>
      <w:pStyle w:val="a4"/>
      <w:jc w:val="center"/>
    </w:pPr>
  </w:p>
  <w:p w:rsidR="00D44264" w:rsidRDefault="00D442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7BB"/>
    <w:multiLevelType w:val="hybridMultilevel"/>
    <w:tmpl w:val="24F40D50"/>
    <w:lvl w:ilvl="0" w:tplc="A8929B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67F"/>
    <w:rsid w:val="00065B58"/>
    <w:rsid w:val="00075F92"/>
    <w:rsid w:val="000C529D"/>
    <w:rsid w:val="000E4A3A"/>
    <w:rsid w:val="000F0152"/>
    <w:rsid w:val="001100F0"/>
    <w:rsid w:val="00113C83"/>
    <w:rsid w:val="001714EE"/>
    <w:rsid w:val="0018219A"/>
    <w:rsid w:val="001B03C4"/>
    <w:rsid w:val="001B23A7"/>
    <w:rsid w:val="001B567F"/>
    <w:rsid w:val="001F0B73"/>
    <w:rsid w:val="002122FD"/>
    <w:rsid w:val="00233ACE"/>
    <w:rsid w:val="00251B2F"/>
    <w:rsid w:val="00260F95"/>
    <w:rsid w:val="0028005B"/>
    <w:rsid w:val="002A0B3C"/>
    <w:rsid w:val="002D1A95"/>
    <w:rsid w:val="002E36BC"/>
    <w:rsid w:val="003051D5"/>
    <w:rsid w:val="00314440"/>
    <w:rsid w:val="00383169"/>
    <w:rsid w:val="00397289"/>
    <w:rsid w:val="003B3396"/>
    <w:rsid w:val="003D2C8B"/>
    <w:rsid w:val="003E2517"/>
    <w:rsid w:val="003F46E5"/>
    <w:rsid w:val="0040294C"/>
    <w:rsid w:val="00424BEB"/>
    <w:rsid w:val="00455CF0"/>
    <w:rsid w:val="004841D5"/>
    <w:rsid w:val="0048541F"/>
    <w:rsid w:val="004D00E5"/>
    <w:rsid w:val="004F1B29"/>
    <w:rsid w:val="00520BB3"/>
    <w:rsid w:val="00536AD5"/>
    <w:rsid w:val="005428DB"/>
    <w:rsid w:val="0058380E"/>
    <w:rsid w:val="00595A22"/>
    <w:rsid w:val="005C75B2"/>
    <w:rsid w:val="005E4462"/>
    <w:rsid w:val="005E7246"/>
    <w:rsid w:val="005F3598"/>
    <w:rsid w:val="005F60E8"/>
    <w:rsid w:val="0067577F"/>
    <w:rsid w:val="00681687"/>
    <w:rsid w:val="006865CB"/>
    <w:rsid w:val="006A44BD"/>
    <w:rsid w:val="006A5E9F"/>
    <w:rsid w:val="006F53F6"/>
    <w:rsid w:val="006F5F80"/>
    <w:rsid w:val="0070247E"/>
    <w:rsid w:val="007075F7"/>
    <w:rsid w:val="0072628D"/>
    <w:rsid w:val="00755FBB"/>
    <w:rsid w:val="0075634E"/>
    <w:rsid w:val="00773201"/>
    <w:rsid w:val="00774D22"/>
    <w:rsid w:val="007F21FC"/>
    <w:rsid w:val="007F3500"/>
    <w:rsid w:val="008109BF"/>
    <w:rsid w:val="008254D9"/>
    <w:rsid w:val="0083704D"/>
    <w:rsid w:val="008A4EE4"/>
    <w:rsid w:val="00916C5D"/>
    <w:rsid w:val="00952FAD"/>
    <w:rsid w:val="00994263"/>
    <w:rsid w:val="009C1ADD"/>
    <w:rsid w:val="009C65C0"/>
    <w:rsid w:val="009D2F95"/>
    <w:rsid w:val="00A1525E"/>
    <w:rsid w:val="00A3111D"/>
    <w:rsid w:val="00A32050"/>
    <w:rsid w:val="00A3572B"/>
    <w:rsid w:val="00A433D7"/>
    <w:rsid w:val="00A62594"/>
    <w:rsid w:val="00A778CE"/>
    <w:rsid w:val="00A86731"/>
    <w:rsid w:val="00AD63C7"/>
    <w:rsid w:val="00B0284C"/>
    <w:rsid w:val="00BA0F91"/>
    <w:rsid w:val="00BA5FFB"/>
    <w:rsid w:val="00BB5EA0"/>
    <w:rsid w:val="00BD5AF9"/>
    <w:rsid w:val="00BF3069"/>
    <w:rsid w:val="00C11523"/>
    <w:rsid w:val="00C47652"/>
    <w:rsid w:val="00C675DE"/>
    <w:rsid w:val="00C7258A"/>
    <w:rsid w:val="00C9407F"/>
    <w:rsid w:val="00CC0630"/>
    <w:rsid w:val="00CC09EA"/>
    <w:rsid w:val="00CF028B"/>
    <w:rsid w:val="00CF28EA"/>
    <w:rsid w:val="00CF79E1"/>
    <w:rsid w:val="00D014F4"/>
    <w:rsid w:val="00D2546D"/>
    <w:rsid w:val="00D337F8"/>
    <w:rsid w:val="00D44264"/>
    <w:rsid w:val="00DB4CEC"/>
    <w:rsid w:val="00E069B9"/>
    <w:rsid w:val="00E22835"/>
    <w:rsid w:val="00E40C8C"/>
    <w:rsid w:val="00E416EA"/>
    <w:rsid w:val="00E42B2F"/>
    <w:rsid w:val="00E53A64"/>
    <w:rsid w:val="00E74CE8"/>
    <w:rsid w:val="00E77E2B"/>
    <w:rsid w:val="00E90831"/>
    <w:rsid w:val="00E968BA"/>
    <w:rsid w:val="00ED68A8"/>
    <w:rsid w:val="00EE7294"/>
    <w:rsid w:val="00F12DA3"/>
    <w:rsid w:val="00F322DC"/>
    <w:rsid w:val="00F42916"/>
    <w:rsid w:val="00F43DEE"/>
    <w:rsid w:val="00F53E2A"/>
    <w:rsid w:val="00F61BE1"/>
    <w:rsid w:val="00F733FC"/>
    <w:rsid w:val="00FB23D4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01"/>
  </w:style>
  <w:style w:type="paragraph" w:styleId="1">
    <w:name w:val="heading 1"/>
    <w:basedOn w:val="a"/>
    <w:next w:val="a"/>
    <w:link w:val="10"/>
    <w:uiPriority w:val="99"/>
    <w:qFormat/>
    <w:rsid w:val="00755F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B5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1B56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E9F"/>
  </w:style>
  <w:style w:type="paragraph" w:styleId="a6">
    <w:name w:val="footer"/>
    <w:basedOn w:val="a"/>
    <w:link w:val="a7"/>
    <w:uiPriority w:val="99"/>
    <w:semiHidden/>
    <w:unhideWhenUsed/>
    <w:rsid w:val="006A5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5E9F"/>
  </w:style>
  <w:style w:type="paragraph" w:styleId="a8">
    <w:name w:val="Balloon Text"/>
    <w:basedOn w:val="a"/>
    <w:link w:val="a9"/>
    <w:uiPriority w:val="99"/>
    <w:semiHidden/>
    <w:unhideWhenUsed/>
    <w:rsid w:val="0099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4263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994263"/>
  </w:style>
  <w:style w:type="paragraph" w:customStyle="1" w:styleId="aa">
    <w:name w:val="Знак"/>
    <w:basedOn w:val="a"/>
    <w:rsid w:val="0099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10">
    <w:name w:val="Заголовок 1 Знак"/>
    <w:basedOn w:val="a0"/>
    <w:link w:val="1"/>
    <w:uiPriority w:val="99"/>
    <w:rsid w:val="00755FBB"/>
    <w:rPr>
      <w:rFonts w:ascii="Arial" w:hAnsi="Arial" w:cs="Arial"/>
      <w:b/>
      <w:bCs/>
      <w:color w:val="26282F"/>
      <w:sz w:val="24"/>
      <w:szCs w:val="24"/>
    </w:rPr>
  </w:style>
  <w:style w:type="character" w:styleId="ab">
    <w:name w:val="Strong"/>
    <w:qFormat/>
    <w:rsid w:val="00F12DA3"/>
    <w:rPr>
      <w:b/>
      <w:bCs/>
    </w:rPr>
  </w:style>
  <w:style w:type="paragraph" w:styleId="ac">
    <w:name w:val="Normal (Web)"/>
    <w:basedOn w:val="a"/>
    <w:rsid w:val="00F12DA3"/>
    <w:pPr>
      <w:suppressAutoHyphens/>
      <w:spacing w:before="280" w:after="280" w:line="240" w:lineRule="auto"/>
    </w:pPr>
    <w:rPr>
      <w:rFonts w:ascii="Arial CYR" w:eastAsia="Times New Roman" w:hAnsi="Arial CYR" w:cs="Arial CYR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vopokrovska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11</cp:revision>
  <cp:lastPrinted>2017-01-17T09:47:00Z</cp:lastPrinted>
  <dcterms:created xsi:type="dcterms:W3CDTF">2017-12-25T07:05:00Z</dcterms:created>
  <dcterms:modified xsi:type="dcterms:W3CDTF">2017-12-25T10:08:00Z</dcterms:modified>
</cp:coreProperties>
</file>