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B06" w:rsidRPr="00964A36" w:rsidRDefault="00583B06" w:rsidP="00583B06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4A36">
        <w:rPr>
          <w:rFonts w:ascii="Times New Roman" w:hAnsi="Times New Roman" w:cs="Times New Roman"/>
          <w:b/>
          <w:w w:val="101"/>
          <w:sz w:val="28"/>
          <w:szCs w:val="28"/>
        </w:rPr>
        <w:t>СОВЕТ МУНИЦИПАЛЬНОГО ОБРАЗОВАНИЯ</w:t>
      </w:r>
    </w:p>
    <w:p w:rsidR="00583B06" w:rsidRPr="00964A36" w:rsidRDefault="00583B06" w:rsidP="00583B06">
      <w:pPr>
        <w:pStyle w:val="a8"/>
        <w:jc w:val="center"/>
        <w:rPr>
          <w:rFonts w:ascii="Times New Roman" w:hAnsi="Times New Roman" w:cs="Times New Roman"/>
          <w:b/>
          <w:w w:val="101"/>
          <w:sz w:val="28"/>
          <w:szCs w:val="28"/>
        </w:rPr>
      </w:pPr>
      <w:r w:rsidRPr="00964A36">
        <w:rPr>
          <w:rFonts w:ascii="Times New Roman" w:hAnsi="Times New Roman" w:cs="Times New Roman"/>
          <w:b/>
          <w:w w:val="101"/>
          <w:sz w:val="28"/>
          <w:szCs w:val="28"/>
        </w:rPr>
        <w:t>НОВОПОКРОВСКИЙ РАЙОН</w:t>
      </w:r>
    </w:p>
    <w:p w:rsidR="00583B06" w:rsidRPr="00964A36" w:rsidRDefault="00583B06" w:rsidP="00583B06">
      <w:pPr>
        <w:pStyle w:val="a8"/>
        <w:jc w:val="center"/>
        <w:rPr>
          <w:rFonts w:ascii="Times New Roman" w:hAnsi="Times New Roman" w:cs="Times New Roman"/>
          <w:b/>
          <w:w w:val="101"/>
          <w:sz w:val="28"/>
          <w:szCs w:val="28"/>
        </w:rPr>
      </w:pPr>
      <w:r w:rsidRPr="00964A36">
        <w:rPr>
          <w:rFonts w:ascii="Times New Roman" w:hAnsi="Times New Roman" w:cs="Times New Roman"/>
          <w:b/>
          <w:w w:val="101"/>
          <w:sz w:val="28"/>
          <w:szCs w:val="28"/>
        </w:rPr>
        <w:t>(</w:t>
      </w:r>
      <w:r w:rsidR="003E1380">
        <w:rPr>
          <w:rFonts w:ascii="Times New Roman" w:hAnsi="Times New Roman" w:cs="Times New Roman"/>
          <w:b/>
          <w:w w:val="101"/>
          <w:sz w:val="28"/>
          <w:szCs w:val="28"/>
        </w:rPr>
        <w:t>седьмого</w:t>
      </w:r>
      <w:r w:rsidRPr="00964A36">
        <w:rPr>
          <w:rFonts w:ascii="Times New Roman" w:hAnsi="Times New Roman" w:cs="Times New Roman"/>
          <w:b/>
          <w:w w:val="101"/>
          <w:sz w:val="28"/>
          <w:szCs w:val="28"/>
        </w:rPr>
        <w:t xml:space="preserve"> созыва)</w:t>
      </w:r>
    </w:p>
    <w:p w:rsidR="00583B06" w:rsidRPr="00964A36" w:rsidRDefault="00583B06" w:rsidP="00583B06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:rsidR="00583B06" w:rsidRPr="00964A36" w:rsidRDefault="00583B06" w:rsidP="00583B06">
      <w:pPr>
        <w:pStyle w:val="a8"/>
        <w:jc w:val="center"/>
        <w:rPr>
          <w:rFonts w:ascii="Times New Roman" w:hAnsi="Times New Roman" w:cs="Times New Roman"/>
          <w:b/>
          <w:w w:val="101"/>
          <w:sz w:val="28"/>
          <w:szCs w:val="28"/>
        </w:rPr>
      </w:pPr>
      <w:r w:rsidRPr="00964A36">
        <w:rPr>
          <w:rFonts w:ascii="Times New Roman" w:hAnsi="Times New Roman" w:cs="Times New Roman"/>
          <w:b/>
          <w:w w:val="101"/>
          <w:sz w:val="28"/>
          <w:szCs w:val="28"/>
        </w:rPr>
        <w:t>РЕШЕНИЕ</w:t>
      </w:r>
    </w:p>
    <w:p w:rsidR="00583B06" w:rsidRPr="00964A36" w:rsidRDefault="00583B06" w:rsidP="00583B06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:rsidR="00583B06" w:rsidRPr="008B26B9" w:rsidRDefault="00583B06" w:rsidP="004639D4">
      <w:pPr>
        <w:pStyle w:val="a8"/>
        <w:rPr>
          <w:rFonts w:ascii="Times New Roman" w:hAnsi="Times New Roman" w:cs="Times New Roman"/>
          <w:sz w:val="28"/>
          <w:szCs w:val="28"/>
        </w:rPr>
      </w:pPr>
      <w:r w:rsidRPr="00964A36">
        <w:rPr>
          <w:rFonts w:ascii="Times New Roman" w:hAnsi="Times New Roman" w:cs="Times New Roman"/>
          <w:w w:val="101"/>
          <w:sz w:val="28"/>
          <w:szCs w:val="28"/>
        </w:rPr>
        <w:t>от</w:t>
      </w:r>
      <w:r w:rsidRPr="008B26B9">
        <w:rPr>
          <w:rFonts w:ascii="Times New Roman" w:hAnsi="Times New Roman" w:cs="Times New Roman"/>
          <w:w w:val="101"/>
          <w:sz w:val="28"/>
          <w:szCs w:val="28"/>
        </w:rPr>
        <w:t xml:space="preserve"> ______________</w:t>
      </w:r>
      <w:r w:rsidRPr="00964A36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EA6851">
        <w:rPr>
          <w:rFonts w:ascii="Times New Roman" w:hAnsi="Times New Roman" w:cs="Times New Roman"/>
          <w:sz w:val="28"/>
          <w:szCs w:val="28"/>
        </w:rPr>
        <w:t>1</w:t>
      </w:r>
      <w:r w:rsidRPr="00964A3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Pr="00964A36">
        <w:rPr>
          <w:rFonts w:ascii="Times New Roman" w:hAnsi="Times New Roman" w:cs="Times New Roman"/>
          <w:w w:val="101"/>
          <w:sz w:val="28"/>
          <w:szCs w:val="28"/>
        </w:rPr>
        <w:t>№</w:t>
      </w:r>
      <w:r w:rsidRPr="008B26B9">
        <w:rPr>
          <w:rFonts w:ascii="Times New Roman" w:hAnsi="Times New Roman" w:cs="Times New Roman"/>
          <w:w w:val="101"/>
          <w:sz w:val="28"/>
          <w:szCs w:val="28"/>
        </w:rPr>
        <w:t>_______</w:t>
      </w:r>
    </w:p>
    <w:p w:rsidR="00583B06" w:rsidRPr="00964A36" w:rsidRDefault="00583B06" w:rsidP="00583B06">
      <w:pPr>
        <w:pStyle w:val="a8"/>
        <w:jc w:val="center"/>
        <w:rPr>
          <w:rFonts w:ascii="Times New Roman" w:hAnsi="Times New Roman" w:cs="Times New Roman"/>
          <w:w w:val="101"/>
          <w:sz w:val="28"/>
          <w:szCs w:val="28"/>
        </w:rPr>
      </w:pPr>
      <w:proofErr w:type="spellStart"/>
      <w:r w:rsidRPr="00964A36">
        <w:rPr>
          <w:rFonts w:ascii="Times New Roman" w:hAnsi="Times New Roman" w:cs="Times New Roman"/>
          <w:w w:val="101"/>
          <w:sz w:val="28"/>
          <w:szCs w:val="28"/>
        </w:rPr>
        <w:t>ст-ца</w:t>
      </w:r>
      <w:proofErr w:type="spellEnd"/>
      <w:r w:rsidRPr="00964A36">
        <w:rPr>
          <w:rFonts w:ascii="Times New Roman" w:hAnsi="Times New Roman" w:cs="Times New Roman"/>
          <w:w w:val="101"/>
          <w:sz w:val="28"/>
          <w:szCs w:val="28"/>
        </w:rPr>
        <w:t xml:space="preserve"> Новопокровская</w:t>
      </w:r>
    </w:p>
    <w:p w:rsidR="00583B06" w:rsidRPr="00964A36" w:rsidRDefault="00583B06" w:rsidP="00583B06">
      <w:pPr>
        <w:pStyle w:val="a8"/>
        <w:jc w:val="center"/>
        <w:rPr>
          <w:rFonts w:ascii="Times New Roman" w:hAnsi="Times New Roman" w:cs="Times New Roman"/>
          <w:w w:val="101"/>
          <w:sz w:val="28"/>
          <w:szCs w:val="28"/>
        </w:rPr>
      </w:pPr>
    </w:p>
    <w:p w:rsidR="00583B06" w:rsidRPr="009F4CE6" w:rsidRDefault="009F4CE6" w:rsidP="00583B06">
      <w:pPr>
        <w:pStyle w:val="a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4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F082E" w:rsidRPr="003B2D90" w:rsidRDefault="00BF082E" w:rsidP="00BF082E">
      <w:pPr>
        <w:ind w:left="709" w:right="566"/>
        <w:jc w:val="center"/>
        <w:rPr>
          <w:b/>
          <w:sz w:val="28"/>
          <w:szCs w:val="28"/>
        </w:rPr>
      </w:pPr>
      <w:r w:rsidRPr="0080752E">
        <w:rPr>
          <w:b/>
          <w:sz w:val="28"/>
          <w:szCs w:val="28"/>
        </w:rPr>
        <w:t>Об утверждении Положения о</w:t>
      </w:r>
      <w:r w:rsidRPr="00EC5AC7">
        <w:rPr>
          <w:sz w:val="28"/>
          <w:szCs w:val="28"/>
        </w:rPr>
        <w:t xml:space="preserve"> </w:t>
      </w:r>
      <w:r w:rsidRPr="003B2D90">
        <w:rPr>
          <w:b/>
          <w:sz w:val="28"/>
          <w:szCs w:val="28"/>
        </w:rPr>
        <w:t xml:space="preserve">пенсии за выслугу лет лицам, </w:t>
      </w:r>
    </w:p>
    <w:p w:rsidR="00BF082E" w:rsidRDefault="00BF082E" w:rsidP="00BF082E">
      <w:pPr>
        <w:ind w:left="709" w:right="566"/>
        <w:jc w:val="center"/>
        <w:rPr>
          <w:b/>
          <w:sz w:val="28"/>
          <w:szCs w:val="28"/>
        </w:rPr>
      </w:pPr>
      <w:proofErr w:type="gramStart"/>
      <w:r w:rsidRPr="003B2D90">
        <w:rPr>
          <w:b/>
          <w:sz w:val="28"/>
          <w:szCs w:val="28"/>
        </w:rPr>
        <w:t>замещавшим</w:t>
      </w:r>
      <w:proofErr w:type="gramEnd"/>
      <w:r w:rsidRPr="003B2D90">
        <w:rPr>
          <w:b/>
          <w:sz w:val="28"/>
          <w:szCs w:val="28"/>
        </w:rPr>
        <w:t xml:space="preserve"> муниципальные должности </w:t>
      </w:r>
    </w:p>
    <w:p w:rsidR="00BF082E" w:rsidRPr="003B2D90" w:rsidRDefault="00BF082E" w:rsidP="00BF082E">
      <w:pPr>
        <w:ind w:left="709" w:right="566"/>
        <w:jc w:val="center"/>
        <w:rPr>
          <w:b/>
          <w:sz w:val="28"/>
          <w:szCs w:val="28"/>
        </w:rPr>
      </w:pPr>
      <w:r w:rsidRPr="003B2D90">
        <w:rPr>
          <w:b/>
          <w:sz w:val="28"/>
          <w:szCs w:val="28"/>
        </w:rPr>
        <w:t>и должности муни</w:t>
      </w:r>
      <w:r>
        <w:rPr>
          <w:b/>
          <w:sz w:val="28"/>
          <w:szCs w:val="28"/>
        </w:rPr>
        <w:t xml:space="preserve">ципальной службы </w:t>
      </w:r>
      <w:proofErr w:type="gramStart"/>
      <w:r>
        <w:rPr>
          <w:b/>
          <w:sz w:val="28"/>
          <w:szCs w:val="28"/>
        </w:rPr>
        <w:t>в</w:t>
      </w:r>
      <w:proofErr w:type="gramEnd"/>
      <w:r>
        <w:rPr>
          <w:b/>
          <w:sz w:val="28"/>
          <w:szCs w:val="28"/>
        </w:rPr>
        <w:t xml:space="preserve"> </w:t>
      </w:r>
      <w:r w:rsidRPr="003B2D90">
        <w:rPr>
          <w:b/>
          <w:sz w:val="28"/>
          <w:szCs w:val="28"/>
        </w:rPr>
        <w:t xml:space="preserve"> </w:t>
      </w:r>
    </w:p>
    <w:p w:rsidR="00BF082E" w:rsidRPr="003B2D90" w:rsidRDefault="00BF082E" w:rsidP="00BF082E">
      <w:pPr>
        <w:ind w:left="709" w:right="5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муниципальном </w:t>
      </w:r>
      <w:proofErr w:type="gramStart"/>
      <w:r>
        <w:rPr>
          <w:b/>
          <w:sz w:val="28"/>
          <w:szCs w:val="28"/>
        </w:rPr>
        <w:t>образовании</w:t>
      </w:r>
      <w:proofErr w:type="gramEnd"/>
      <w:r>
        <w:rPr>
          <w:b/>
          <w:sz w:val="28"/>
          <w:szCs w:val="28"/>
        </w:rPr>
        <w:t xml:space="preserve"> Новопокровский район </w:t>
      </w:r>
    </w:p>
    <w:p w:rsidR="00583B06" w:rsidRPr="00964A36" w:rsidRDefault="00583B06" w:rsidP="00583B06">
      <w:pPr>
        <w:pStyle w:val="normalweb"/>
        <w:widowControl w:val="0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583B06" w:rsidRPr="00964A36" w:rsidRDefault="00583B06" w:rsidP="00583B06">
      <w:pPr>
        <w:pStyle w:val="normalweb"/>
        <w:widowControl w:val="0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BF082E" w:rsidRPr="0080752E" w:rsidRDefault="00BF082E" w:rsidP="00BF082E">
      <w:pPr>
        <w:ind w:firstLine="709"/>
        <w:jc w:val="both"/>
        <w:rPr>
          <w:sz w:val="28"/>
          <w:szCs w:val="28"/>
        </w:rPr>
      </w:pPr>
      <w:proofErr w:type="gramStart"/>
      <w:r w:rsidRPr="0080752E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  </w:t>
      </w:r>
      <w:r w:rsidR="002274D3">
        <w:rPr>
          <w:sz w:val="28"/>
          <w:szCs w:val="28"/>
        </w:rPr>
        <w:t xml:space="preserve">Федеральным законом от </w:t>
      </w:r>
      <w:r w:rsidR="002274D3" w:rsidRPr="00D177EB">
        <w:rPr>
          <w:sz w:val="28"/>
          <w:szCs w:val="28"/>
        </w:rPr>
        <w:t>15</w:t>
      </w:r>
      <w:r w:rsidR="002274D3">
        <w:rPr>
          <w:sz w:val="28"/>
          <w:szCs w:val="28"/>
        </w:rPr>
        <w:t>.12.</w:t>
      </w:r>
      <w:r w:rsidR="002274D3" w:rsidRPr="00D177EB">
        <w:rPr>
          <w:sz w:val="28"/>
          <w:szCs w:val="28"/>
        </w:rPr>
        <w:t>2001</w:t>
      </w:r>
      <w:r w:rsidR="002274D3">
        <w:rPr>
          <w:sz w:val="28"/>
          <w:szCs w:val="28"/>
        </w:rPr>
        <w:t xml:space="preserve"> </w:t>
      </w:r>
      <w:r w:rsidR="002274D3" w:rsidRPr="00D177EB">
        <w:rPr>
          <w:sz w:val="28"/>
          <w:szCs w:val="28"/>
        </w:rPr>
        <w:t>№166-ФЗ «О государственном пенсионном обеспечении в Российской</w:t>
      </w:r>
      <w:r w:rsidR="002274D3">
        <w:rPr>
          <w:sz w:val="28"/>
          <w:szCs w:val="28"/>
        </w:rPr>
        <w:t xml:space="preserve"> </w:t>
      </w:r>
      <w:r w:rsidR="002274D3" w:rsidRPr="00D177EB">
        <w:rPr>
          <w:sz w:val="28"/>
          <w:szCs w:val="28"/>
        </w:rPr>
        <w:t>Фед</w:t>
      </w:r>
      <w:r w:rsidR="002274D3">
        <w:rPr>
          <w:sz w:val="28"/>
          <w:szCs w:val="28"/>
        </w:rPr>
        <w:t>ерации»</w:t>
      </w:r>
      <w:r w:rsidR="002274D3" w:rsidRPr="00D177EB">
        <w:rPr>
          <w:sz w:val="28"/>
          <w:szCs w:val="28"/>
        </w:rPr>
        <w:t>,</w:t>
      </w:r>
      <w:r w:rsidR="002274D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Федеральным законом от 06.10.2003 №131-ФЗ «Об общих принципах организации местного самоуправления в Российской Федерации», </w:t>
      </w:r>
      <w:r w:rsidRPr="00D177EB">
        <w:rPr>
          <w:sz w:val="28"/>
          <w:szCs w:val="28"/>
        </w:rPr>
        <w:t xml:space="preserve">Федеральным законом от </w:t>
      </w:r>
      <w:r>
        <w:rPr>
          <w:sz w:val="28"/>
          <w:szCs w:val="28"/>
        </w:rPr>
        <w:t>0</w:t>
      </w:r>
      <w:r w:rsidRPr="00D177EB">
        <w:rPr>
          <w:sz w:val="28"/>
          <w:szCs w:val="28"/>
        </w:rPr>
        <w:t>2</w:t>
      </w:r>
      <w:r>
        <w:rPr>
          <w:sz w:val="28"/>
          <w:szCs w:val="28"/>
        </w:rPr>
        <w:t>.03.</w:t>
      </w:r>
      <w:r w:rsidRPr="00D177EB">
        <w:rPr>
          <w:sz w:val="28"/>
          <w:szCs w:val="28"/>
        </w:rPr>
        <w:t>2007</w:t>
      </w:r>
      <w:r>
        <w:rPr>
          <w:sz w:val="28"/>
          <w:szCs w:val="28"/>
        </w:rPr>
        <w:t xml:space="preserve"> </w:t>
      </w:r>
      <w:r w:rsidRPr="00D177EB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D177EB">
        <w:rPr>
          <w:sz w:val="28"/>
          <w:szCs w:val="28"/>
        </w:rPr>
        <w:t>25-ФЗ «О муниципальной службе в Российской Федерации»,</w:t>
      </w:r>
      <w:r w:rsidR="002274D3">
        <w:rPr>
          <w:sz w:val="28"/>
          <w:szCs w:val="28"/>
        </w:rPr>
        <w:t xml:space="preserve"> </w:t>
      </w:r>
      <w:r w:rsidR="002274D3" w:rsidRPr="00ED776C">
        <w:rPr>
          <w:sz w:val="28"/>
          <w:szCs w:val="28"/>
        </w:rPr>
        <w:t>Федеральным законом от 23</w:t>
      </w:r>
      <w:r w:rsidR="002274D3">
        <w:rPr>
          <w:sz w:val="28"/>
          <w:szCs w:val="28"/>
        </w:rPr>
        <w:t>05.</w:t>
      </w:r>
      <w:r w:rsidR="002274D3" w:rsidRPr="00ED776C">
        <w:rPr>
          <w:sz w:val="28"/>
          <w:szCs w:val="28"/>
        </w:rPr>
        <w:t>2016 №143-ФЗ «О внесении изменений в отдельные законодательные акты Российской Федерации в части увеличения пенсионного возраста отдельным</w:t>
      </w:r>
      <w:proofErr w:type="gramEnd"/>
      <w:r w:rsidR="002274D3" w:rsidRPr="00ED776C">
        <w:rPr>
          <w:sz w:val="28"/>
          <w:szCs w:val="28"/>
        </w:rPr>
        <w:t xml:space="preserve"> </w:t>
      </w:r>
      <w:proofErr w:type="gramStart"/>
      <w:r w:rsidR="002274D3" w:rsidRPr="00ED776C">
        <w:rPr>
          <w:sz w:val="28"/>
          <w:szCs w:val="28"/>
        </w:rPr>
        <w:t>категориям граждан»</w:t>
      </w:r>
      <w:r w:rsidR="002274D3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2274D3" w:rsidRPr="00ED776C">
        <w:rPr>
          <w:sz w:val="28"/>
          <w:szCs w:val="28"/>
        </w:rPr>
        <w:t xml:space="preserve">Законом Краснодарского края от 21 июля 2005 года № 920-КЗ «О дополнительном материальном обеспечении лиц, замещавших государственные должности и должности государственной гражданской службы Краснодарского края», </w:t>
      </w:r>
      <w:r w:rsidRPr="00D177EB">
        <w:rPr>
          <w:sz w:val="28"/>
          <w:szCs w:val="28"/>
        </w:rPr>
        <w:t>Законом Краснодарского края</w:t>
      </w:r>
      <w:r>
        <w:rPr>
          <w:sz w:val="28"/>
          <w:szCs w:val="28"/>
        </w:rPr>
        <w:t xml:space="preserve"> от 08.06.2007</w:t>
      </w:r>
      <w:r w:rsidR="002274D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№ 1244-КЗ «О </w:t>
      </w:r>
      <w:r w:rsidRPr="00D177EB">
        <w:rPr>
          <w:sz w:val="28"/>
          <w:szCs w:val="28"/>
        </w:rPr>
        <w:t>муниципальной службе в Краснодарск</w:t>
      </w:r>
      <w:r>
        <w:rPr>
          <w:sz w:val="28"/>
          <w:szCs w:val="28"/>
        </w:rPr>
        <w:t xml:space="preserve">ом крае», </w:t>
      </w:r>
      <w:r w:rsidR="002274D3">
        <w:rPr>
          <w:sz w:val="28"/>
          <w:szCs w:val="28"/>
        </w:rPr>
        <w:t xml:space="preserve">Законом Краснодарского края от 27.09.2007 №1324-КЗ «О порядке исчисления стажа муниципальной службы в Краснодарском крае», </w:t>
      </w:r>
      <w:r w:rsidRPr="00D177EB">
        <w:rPr>
          <w:sz w:val="28"/>
          <w:szCs w:val="28"/>
        </w:rPr>
        <w:t>Законом</w:t>
      </w:r>
      <w:r>
        <w:rPr>
          <w:sz w:val="28"/>
          <w:szCs w:val="28"/>
        </w:rPr>
        <w:t xml:space="preserve">  </w:t>
      </w:r>
      <w:r w:rsidRPr="00D177EB">
        <w:rPr>
          <w:sz w:val="28"/>
          <w:szCs w:val="28"/>
        </w:rPr>
        <w:t xml:space="preserve">Краснодарского края от </w:t>
      </w:r>
      <w:r>
        <w:rPr>
          <w:sz w:val="28"/>
          <w:szCs w:val="28"/>
        </w:rPr>
        <w:t>0</w:t>
      </w:r>
      <w:r w:rsidRPr="00D177EB">
        <w:rPr>
          <w:sz w:val="28"/>
          <w:szCs w:val="28"/>
        </w:rPr>
        <w:t>3</w:t>
      </w:r>
      <w:r>
        <w:rPr>
          <w:sz w:val="28"/>
          <w:szCs w:val="28"/>
        </w:rPr>
        <w:t>.12.</w:t>
      </w:r>
      <w:r w:rsidRPr="00D177EB">
        <w:rPr>
          <w:sz w:val="28"/>
          <w:szCs w:val="28"/>
        </w:rPr>
        <w:t>2013 №</w:t>
      </w:r>
      <w:r>
        <w:rPr>
          <w:sz w:val="28"/>
          <w:szCs w:val="28"/>
        </w:rPr>
        <w:t xml:space="preserve"> </w:t>
      </w:r>
      <w:r w:rsidRPr="00D177EB">
        <w:rPr>
          <w:sz w:val="28"/>
          <w:szCs w:val="28"/>
        </w:rPr>
        <w:t>2840-КЗ «О</w:t>
      </w:r>
      <w:proofErr w:type="gramEnd"/>
      <w:r w:rsidRPr="00D177EB">
        <w:rPr>
          <w:sz w:val="28"/>
          <w:szCs w:val="28"/>
        </w:rPr>
        <w:t xml:space="preserve"> пенсии за выслугу</w:t>
      </w:r>
      <w:r>
        <w:rPr>
          <w:sz w:val="28"/>
          <w:szCs w:val="28"/>
        </w:rPr>
        <w:t xml:space="preserve"> </w:t>
      </w:r>
      <w:r w:rsidRPr="00D177EB">
        <w:rPr>
          <w:sz w:val="28"/>
          <w:szCs w:val="28"/>
        </w:rPr>
        <w:t>лет лицам, замещавшим должности государственной гражданской службы</w:t>
      </w:r>
      <w:r>
        <w:rPr>
          <w:sz w:val="28"/>
          <w:szCs w:val="28"/>
        </w:rPr>
        <w:t xml:space="preserve"> Краснодарского края»</w:t>
      </w:r>
      <w:r w:rsidRPr="00D177E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статьей 86 Бюджетного </w:t>
      </w:r>
      <w:r w:rsidR="002274D3">
        <w:rPr>
          <w:sz w:val="28"/>
          <w:szCs w:val="28"/>
        </w:rPr>
        <w:t>к</w:t>
      </w:r>
      <w:r>
        <w:rPr>
          <w:sz w:val="28"/>
          <w:szCs w:val="28"/>
        </w:rPr>
        <w:t xml:space="preserve">одекса Российской Федерации, </w:t>
      </w:r>
      <w:r w:rsidRPr="00D177EB">
        <w:rPr>
          <w:sz w:val="28"/>
          <w:szCs w:val="28"/>
        </w:rPr>
        <w:t xml:space="preserve">Уставом </w:t>
      </w:r>
      <w:r>
        <w:rPr>
          <w:sz w:val="28"/>
          <w:szCs w:val="28"/>
        </w:rPr>
        <w:t>муниципального образования Новопокровский район,</w:t>
      </w:r>
      <w:r w:rsidRPr="0080752E">
        <w:rPr>
          <w:sz w:val="28"/>
          <w:szCs w:val="28"/>
        </w:rPr>
        <w:t xml:space="preserve"> Совет </w:t>
      </w:r>
      <w:r>
        <w:rPr>
          <w:sz w:val="28"/>
          <w:szCs w:val="28"/>
        </w:rPr>
        <w:t xml:space="preserve">муниципального образования Новопокровский район </w:t>
      </w:r>
      <w:r w:rsidRPr="0080752E"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р</w:t>
      </w:r>
      <w:proofErr w:type="spellEnd"/>
      <w:proofErr w:type="gramEnd"/>
      <w:r>
        <w:rPr>
          <w:sz w:val="28"/>
          <w:szCs w:val="28"/>
        </w:rPr>
        <w:t xml:space="preserve"> е </w:t>
      </w:r>
      <w:proofErr w:type="spellStart"/>
      <w:r>
        <w:rPr>
          <w:sz w:val="28"/>
          <w:szCs w:val="28"/>
        </w:rPr>
        <w:t>ш</w:t>
      </w:r>
      <w:proofErr w:type="spellEnd"/>
      <w:r>
        <w:rPr>
          <w:sz w:val="28"/>
          <w:szCs w:val="28"/>
        </w:rPr>
        <w:t xml:space="preserve"> и л</w:t>
      </w:r>
      <w:r w:rsidRPr="0080752E">
        <w:rPr>
          <w:sz w:val="28"/>
          <w:szCs w:val="28"/>
        </w:rPr>
        <w:t>:</w:t>
      </w:r>
    </w:p>
    <w:p w:rsidR="00583B06" w:rsidRPr="00BF082E" w:rsidRDefault="00583B06" w:rsidP="00583B06">
      <w:pPr>
        <w:pStyle w:val="3"/>
        <w:shd w:val="clear" w:color="auto" w:fill="auto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83B06" w:rsidRPr="00BF082E" w:rsidRDefault="00B15B60" w:rsidP="00BF082E">
      <w:pPr>
        <w:pStyle w:val="a5"/>
        <w:numPr>
          <w:ilvl w:val="0"/>
          <w:numId w:val="2"/>
        </w:numPr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82E">
        <w:rPr>
          <w:rFonts w:ascii="Times New Roman" w:hAnsi="Times New Roman" w:cs="Times New Roman"/>
          <w:bCs/>
          <w:color w:val="000000" w:themeColor="text1"/>
          <w:kern w:val="28"/>
          <w:sz w:val="28"/>
          <w:szCs w:val="28"/>
        </w:rPr>
        <w:t xml:space="preserve">Утвердить </w:t>
      </w:r>
      <w:r w:rsidR="00BF082E" w:rsidRPr="00BF082E">
        <w:rPr>
          <w:rFonts w:ascii="Times New Roman" w:hAnsi="Times New Roman" w:cs="Times New Roman"/>
          <w:sz w:val="28"/>
          <w:szCs w:val="28"/>
        </w:rPr>
        <w:t xml:space="preserve">Положения о пенсии за выслугу лет лицам, замещавшим муниципальные должности и должности муниципальной службы в  муниципальном образовании Новопокровский район </w:t>
      </w:r>
      <w:r w:rsidR="00583B06" w:rsidRPr="00BF082E">
        <w:rPr>
          <w:rFonts w:ascii="Times New Roman" w:hAnsi="Times New Roman" w:cs="Times New Roman"/>
          <w:sz w:val="28"/>
          <w:szCs w:val="28"/>
        </w:rPr>
        <w:t>(приложение).</w:t>
      </w:r>
    </w:p>
    <w:p w:rsidR="00BF082E" w:rsidRPr="00BF082E" w:rsidRDefault="00935225" w:rsidP="00BF082E">
      <w:pPr>
        <w:pStyle w:val="a8"/>
        <w:numPr>
          <w:ilvl w:val="0"/>
          <w:numId w:val="2"/>
        </w:numPr>
        <w:ind w:left="0" w:right="-1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F082E">
        <w:rPr>
          <w:rFonts w:ascii="Times New Roman" w:hAnsi="Times New Roman" w:cs="Times New Roman"/>
          <w:bCs/>
          <w:color w:val="000000" w:themeColor="text1"/>
          <w:kern w:val="28"/>
          <w:sz w:val="28"/>
          <w:szCs w:val="28"/>
        </w:rPr>
        <w:t>Признать утратившим</w:t>
      </w:r>
      <w:r w:rsidR="00B15B60" w:rsidRPr="00BF082E">
        <w:rPr>
          <w:rFonts w:ascii="Times New Roman" w:hAnsi="Times New Roman" w:cs="Times New Roman"/>
          <w:bCs/>
          <w:color w:val="000000" w:themeColor="text1"/>
          <w:kern w:val="28"/>
          <w:sz w:val="28"/>
          <w:szCs w:val="28"/>
        </w:rPr>
        <w:t>и</w:t>
      </w:r>
      <w:r w:rsidRPr="00BF082E">
        <w:rPr>
          <w:rFonts w:ascii="Times New Roman" w:hAnsi="Times New Roman" w:cs="Times New Roman"/>
          <w:bCs/>
          <w:color w:val="000000" w:themeColor="text1"/>
          <w:kern w:val="28"/>
          <w:sz w:val="28"/>
          <w:szCs w:val="28"/>
        </w:rPr>
        <w:t xml:space="preserve"> силу</w:t>
      </w:r>
      <w:r w:rsidR="00BF082E" w:rsidRPr="00BF082E">
        <w:rPr>
          <w:rFonts w:ascii="Times New Roman" w:hAnsi="Times New Roman" w:cs="Times New Roman"/>
          <w:bCs/>
          <w:color w:val="000000" w:themeColor="text1"/>
          <w:kern w:val="28"/>
          <w:sz w:val="28"/>
          <w:szCs w:val="28"/>
        </w:rPr>
        <w:t xml:space="preserve"> </w:t>
      </w:r>
      <w:r w:rsidRPr="00BF082E">
        <w:rPr>
          <w:rFonts w:ascii="Times New Roman" w:hAnsi="Times New Roman" w:cs="Times New Roman"/>
          <w:bCs/>
          <w:color w:val="000000" w:themeColor="text1"/>
          <w:kern w:val="28"/>
          <w:sz w:val="28"/>
          <w:szCs w:val="28"/>
        </w:rPr>
        <w:t>решени</w:t>
      </w:r>
      <w:r w:rsidR="00BF082E">
        <w:rPr>
          <w:rFonts w:ascii="Times New Roman" w:hAnsi="Times New Roman" w:cs="Times New Roman"/>
          <w:bCs/>
          <w:color w:val="000000" w:themeColor="text1"/>
          <w:kern w:val="28"/>
          <w:sz w:val="28"/>
          <w:szCs w:val="28"/>
        </w:rPr>
        <w:t>я</w:t>
      </w:r>
      <w:r w:rsidRPr="00BF082E">
        <w:rPr>
          <w:rFonts w:ascii="Times New Roman" w:hAnsi="Times New Roman" w:cs="Times New Roman"/>
          <w:bCs/>
          <w:color w:val="000000" w:themeColor="text1"/>
          <w:kern w:val="28"/>
          <w:sz w:val="28"/>
          <w:szCs w:val="28"/>
        </w:rPr>
        <w:t xml:space="preserve"> Совета муниципального образования Новопокровский район</w:t>
      </w:r>
      <w:r w:rsidR="00BF082E">
        <w:rPr>
          <w:rFonts w:ascii="Times New Roman" w:hAnsi="Times New Roman" w:cs="Times New Roman"/>
          <w:bCs/>
          <w:color w:val="000000" w:themeColor="text1"/>
          <w:kern w:val="28"/>
          <w:sz w:val="28"/>
          <w:szCs w:val="28"/>
        </w:rPr>
        <w:t>:</w:t>
      </w:r>
    </w:p>
    <w:p w:rsidR="00BF082E" w:rsidRDefault="00BF082E" w:rsidP="00BF082E">
      <w:pPr>
        <w:pStyle w:val="a8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kern w:val="28"/>
          <w:sz w:val="28"/>
          <w:szCs w:val="28"/>
        </w:rPr>
        <w:t xml:space="preserve">от </w:t>
      </w:r>
      <w:r w:rsidRPr="00BF082E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>.11.</w:t>
      </w:r>
      <w:r w:rsidRPr="00BF082E">
        <w:rPr>
          <w:rFonts w:ascii="Times New Roman" w:hAnsi="Times New Roman" w:cs="Times New Roman"/>
          <w:sz w:val="28"/>
          <w:szCs w:val="28"/>
        </w:rPr>
        <w:t>2017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082E">
        <w:rPr>
          <w:rFonts w:ascii="Times New Roman" w:hAnsi="Times New Roman" w:cs="Times New Roman"/>
          <w:sz w:val="28"/>
          <w:szCs w:val="28"/>
        </w:rPr>
        <w:t>165 «Об утверждении Порядка назначения, выплаты и финансирования муниципальной пенсии за выслугу лет»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F082E" w:rsidRPr="00BF082E" w:rsidRDefault="00BF082E" w:rsidP="00BF082E">
      <w:pPr>
        <w:pStyle w:val="a8"/>
        <w:ind w:right="-1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F082E">
        <w:rPr>
          <w:rFonts w:ascii="Times New Roman" w:hAnsi="Times New Roman" w:cs="Times New Roman"/>
          <w:sz w:val="28"/>
          <w:szCs w:val="28"/>
        </w:rPr>
        <w:lastRenderedPageBreak/>
        <w:t>от 30.03.2018 «О внесении изменений в решение Совета муниципального образования Новопокровский район от 30 ноября 2017 года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082E">
        <w:rPr>
          <w:rFonts w:ascii="Times New Roman" w:hAnsi="Times New Roman" w:cs="Times New Roman"/>
          <w:sz w:val="28"/>
          <w:szCs w:val="28"/>
        </w:rPr>
        <w:t>165 «Об утверждении Порядка назначения, выплаты и финансирования муниципальной пенсии за выслугу лет»</w:t>
      </w:r>
    </w:p>
    <w:p w:rsidR="00583B06" w:rsidRPr="00BF082E" w:rsidRDefault="00583B06" w:rsidP="00BF082E">
      <w:pPr>
        <w:pStyle w:val="a8"/>
        <w:numPr>
          <w:ilvl w:val="0"/>
          <w:numId w:val="2"/>
        </w:numPr>
        <w:ind w:left="0" w:right="-1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F082E">
        <w:rPr>
          <w:rFonts w:ascii="Times New Roman" w:hAnsi="Times New Roman" w:cs="Times New Roman"/>
          <w:sz w:val="28"/>
          <w:szCs w:val="28"/>
          <w:shd w:val="clear" w:color="auto" w:fill="FFFFFF"/>
        </w:rPr>
        <w:t>Отделу по организационным вопросам и взаимодействию с органами местного самоуправления администрации муниципального образования (Красникову Д.П.) обеспечить официальное обнародование настоящего решения в установленных местах.</w:t>
      </w:r>
    </w:p>
    <w:p w:rsidR="00583B06" w:rsidRPr="00AA52E2" w:rsidRDefault="00583B06" w:rsidP="00583B06">
      <w:pPr>
        <w:pStyle w:val="a7"/>
        <w:numPr>
          <w:ilvl w:val="0"/>
          <w:numId w:val="2"/>
        </w:numPr>
        <w:spacing w:before="0" w:beforeAutospacing="0" w:after="0" w:afterAutospacing="0"/>
        <w:ind w:left="0" w:firstLine="709"/>
        <w:jc w:val="both"/>
        <w:rPr>
          <w:sz w:val="28"/>
          <w:szCs w:val="28"/>
          <w:shd w:val="clear" w:color="auto" w:fill="FFFFFF"/>
        </w:rPr>
      </w:pPr>
      <w:r w:rsidRPr="00BF082E">
        <w:rPr>
          <w:sz w:val="28"/>
          <w:szCs w:val="28"/>
        </w:rPr>
        <w:t>О</w:t>
      </w:r>
      <w:r w:rsidRPr="00BF082E">
        <w:rPr>
          <w:sz w:val="28"/>
          <w:szCs w:val="28"/>
          <w:shd w:val="clear" w:color="auto" w:fill="FFFFFF"/>
        </w:rPr>
        <w:t xml:space="preserve">тделу   </w:t>
      </w:r>
      <w:r w:rsidR="00935225" w:rsidRPr="00BF082E">
        <w:rPr>
          <w:sz w:val="28"/>
          <w:szCs w:val="28"/>
        </w:rPr>
        <w:t>информатизации</w:t>
      </w:r>
      <w:r w:rsidRPr="00BF082E">
        <w:rPr>
          <w:sz w:val="28"/>
          <w:szCs w:val="28"/>
        </w:rPr>
        <w:t xml:space="preserve"> администрации </w:t>
      </w:r>
      <w:r w:rsidRPr="00BF082E">
        <w:rPr>
          <w:bCs/>
          <w:sz w:val="28"/>
          <w:szCs w:val="28"/>
        </w:rPr>
        <w:t>муниципального  образования</w:t>
      </w:r>
      <w:r w:rsidRPr="00BF082E">
        <w:rPr>
          <w:sz w:val="28"/>
          <w:szCs w:val="28"/>
          <w:shd w:val="clear" w:color="auto" w:fill="FFFFFF"/>
        </w:rPr>
        <w:t xml:space="preserve"> (</w:t>
      </w:r>
      <w:proofErr w:type="spellStart"/>
      <w:r w:rsidR="00935225" w:rsidRPr="00BF082E">
        <w:rPr>
          <w:sz w:val="28"/>
          <w:szCs w:val="28"/>
          <w:shd w:val="clear" w:color="auto" w:fill="FFFFFF"/>
        </w:rPr>
        <w:t>Гагуа</w:t>
      </w:r>
      <w:proofErr w:type="spellEnd"/>
      <w:r w:rsidR="00935225" w:rsidRPr="00BF082E">
        <w:rPr>
          <w:sz w:val="28"/>
          <w:szCs w:val="28"/>
          <w:shd w:val="clear" w:color="auto" w:fill="FFFFFF"/>
        </w:rPr>
        <w:t xml:space="preserve"> В.Л</w:t>
      </w:r>
      <w:r w:rsidRPr="00BF082E">
        <w:rPr>
          <w:sz w:val="28"/>
          <w:szCs w:val="28"/>
          <w:shd w:val="clear" w:color="auto" w:fill="FFFFFF"/>
        </w:rPr>
        <w:t xml:space="preserve">.) обеспечить размещение  настоящего  постановления  на  официальном сайте </w:t>
      </w:r>
      <w:r w:rsidRPr="00BF082E">
        <w:rPr>
          <w:bCs/>
          <w:sz w:val="28"/>
          <w:szCs w:val="28"/>
        </w:rPr>
        <w:t xml:space="preserve">администрации муниципального образования </w:t>
      </w:r>
      <w:r w:rsidRPr="00BF082E">
        <w:rPr>
          <w:sz w:val="28"/>
          <w:szCs w:val="28"/>
        </w:rPr>
        <w:t>Новопокровский район</w:t>
      </w:r>
      <w:r w:rsidRPr="00BF082E">
        <w:rPr>
          <w:sz w:val="28"/>
          <w:szCs w:val="28"/>
          <w:shd w:val="clear" w:color="auto" w:fill="FFFFFF"/>
        </w:rPr>
        <w:t xml:space="preserve"> в информационно -</w:t>
      </w:r>
      <w:r w:rsidRPr="00AF7073">
        <w:rPr>
          <w:sz w:val="28"/>
          <w:szCs w:val="28"/>
          <w:shd w:val="clear" w:color="auto" w:fill="FFFFFF"/>
        </w:rPr>
        <w:t xml:space="preserve"> телекоммуникационной сети «Интернет» </w:t>
      </w:r>
      <w:r w:rsidRPr="00AA52E2">
        <w:rPr>
          <w:sz w:val="28"/>
          <w:szCs w:val="28"/>
          <w:shd w:val="clear" w:color="auto" w:fill="FFFFFF"/>
        </w:rPr>
        <w:t>(</w:t>
      </w:r>
      <w:hyperlink r:id="rId7" w:history="1">
        <w:r w:rsidRPr="0079054D">
          <w:rPr>
            <w:rStyle w:val="a9"/>
            <w:color w:val="auto"/>
            <w:sz w:val="28"/>
            <w:szCs w:val="28"/>
            <w:u w:val="none"/>
          </w:rPr>
          <w:t>http</w:t>
        </w:r>
        <w:r w:rsidRPr="0079054D">
          <w:rPr>
            <w:rStyle w:val="a9"/>
            <w:color w:val="auto"/>
            <w:sz w:val="28"/>
            <w:szCs w:val="28"/>
            <w:u w:val="none"/>
            <w:lang w:val="en-US"/>
          </w:rPr>
          <w:t>s</w:t>
        </w:r>
        <w:r w:rsidRPr="0079054D">
          <w:rPr>
            <w:rStyle w:val="a9"/>
            <w:color w:val="auto"/>
            <w:sz w:val="28"/>
            <w:szCs w:val="28"/>
            <w:u w:val="none"/>
          </w:rPr>
          <w:t>://www.novopokrovskaya.com</w:t>
        </w:r>
      </w:hyperlink>
      <w:r w:rsidRPr="00AA52E2">
        <w:rPr>
          <w:sz w:val="28"/>
          <w:szCs w:val="28"/>
        </w:rPr>
        <w:t>)</w:t>
      </w:r>
      <w:r w:rsidRPr="00AA52E2">
        <w:rPr>
          <w:sz w:val="28"/>
          <w:szCs w:val="28"/>
          <w:shd w:val="clear" w:color="auto" w:fill="FFFFFF"/>
        </w:rPr>
        <w:t>.</w:t>
      </w:r>
    </w:p>
    <w:p w:rsidR="00583B06" w:rsidRPr="00613E5A" w:rsidRDefault="00583B06" w:rsidP="00583B06">
      <w:pPr>
        <w:pStyle w:val="a5"/>
        <w:numPr>
          <w:ilvl w:val="0"/>
          <w:numId w:val="2"/>
        </w:numPr>
        <w:suppressAutoHyphens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2733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2733C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Совета муниципального образования Новопокровский район по </w:t>
      </w:r>
      <w:r w:rsidRPr="00613E5A">
        <w:rPr>
          <w:rFonts w:ascii="Times New Roman" w:hAnsi="Times New Roman" w:cs="Times New Roman"/>
          <w:sz w:val="28"/>
          <w:szCs w:val="28"/>
        </w:rPr>
        <w:t>национальным вопросам, законности, правопорядку, и общественным организациям (</w:t>
      </w:r>
      <w:r w:rsidR="00A27F9D">
        <w:rPr>
          <w:rFonts w:ascii="Times New Roman" w:hAnsi="Times New Roman" w:cs="Times New Roman"/>
          <w:sz w:val="28"/>
          <w:szCs w:val="28"/>
          <w:shd w:val="clear" w:color="auto" w:fill="FFFFFF"/>
        </w:rPr>
        <w:t>Лаев В.К</w:t>
      </w:r>
      <w:r w:rsidRPr="00613E5A">
        <w:rPr>
          <w:rFonts w:ascii="Times New Roman" w:hAnsi="Times New Roman" w:cs="Times New Roman"/>
          <w:sz w:val="28"/>
          <w:szCs w:val="28"/>
        </w:rPr>
        <w:t>.).</w:t>
      </w:r>
    </w:p>
    <w:p w:rsidR="00583B06" w:rsidRPr="00964A36" w:rsidRDefault="00583B06" w:rsidP="006C50F6">
      <w:pPr>
        <w:pStyle w:val="a7"/>
        <w:numPr>
          <w:ilvl w:val="0"/>
          <w:numId w:val="2"/>
        </w:numPr>
        <w:spacing w:before="0" w:beforeAutospacing="0" w:after="0" w:afterAutospacing="0"/>
        <w:ind w:left="0" w:firstLine="709"/>
        <w:jc w:val="both"/>
        <w:rPr>
          <w:rStyle w:val="1"/>
          <w:sz w:val="28"/>
          <w:szCs w:val="28"/>
        </w:rPr>
      </w:pPr>
      <w:r w:rsidRPr="00964A36">
        <w:rPr>
          <w:sz w:val="28"/>
          <w:szCs w:val="28"/>
        </w:rPr>
        <w:t>Решение</w:t>
      </w:r>
      <w:r w:rsidR="006C50F6">
        <w:rPr>
          <w:sz w:val="28"/>
          <w:szCs w:val="28"/>
        </w:rPr>
        <w:t xml:space="preserve"> </w:t>
      </w:r>
      <w:r w:rsidRPr="00964A36">
        <w:rPr>
          <w:sz w:val="28"/>
          <w:szCs w:val="28"/>
        </w:rPr>
        <w:t xml:space="preserve"> вступает </w:t>
      </w:r>
      <w:r w:rsidR="006C50F6">
        <w:rPr>
          <w:sz w:val="28"/>
          <w:szCs w:val="28"/>
        </w:rPr>
        <w:t xml:space="preserve"> </w:t>
      </w:r>
      <w:r w:rsidRPr="00964A36">
        <w:rPr>
          <w:sz w:val="28"/>
          <w:szCs w:val="28"/>
        </w:rPr>
        <w:t xml:space="preserve">в </w:t>
      </w:r>
      <w:r w:rsidR="006C50F6">
        <w:rPr>
          <w:sz w:val="28"/>
          <w:szCs w:val="28"/>
        </w:rPr>
        <w:t xml:space="preserve"> </w:t>
      </w:r>
      <w:r w:rsidRPr="00964A36">
        <w:rPr>
          <w:sz w:val="28"/>
          <w:szCs w:val="28"/>
        </w:rPr>
        <w:t>силу</w:t>
      </w:r>
      <w:r w:rsidR="006C50F6">
        <w:rPr>
          <w:sz w:val="28"/>
          <w:szCs w:val="28"/>
        </w:rPr>
        <w:t xml:space="preserve"> </w:t>
      </w:r>
      <w:r w:rsidRPr="00964A36">
        <w:rPr>
          <w:sz w:val="28"/>
          <w:szCs w:val="28"/>
        </w:rPr>
        <w:t xml:space="preserve"> со </w:t>
      </w:r>
      <w:r w:rsidR="006C50F6">
        <w:rPr>
          <w:sz w:val="28"/>
          <w:szCs w:val="28"/>
        </w:rPr>
        <w:t xml:space="preserve"> </w:t>
      </w:r>
      <w:r w:rsidRPr="00964A36">
        <w:rPr>
          <w:sz w:val="28"/>
          <w:szCs w:val="28"/>
        </w:rPr>
        <w:t xml:space="preserve">дня </w:t>
      </w:r>
      <w:r w:rsidR="006C50F6">
        <w:rPr>
          <w:sz w:val="28"/>
          <w:szCs w:val="28"/>
        </w:rPr>
        <w:t xml:space="preserve"> </w:t>
      </w:r>
      <w:r w:rsidRPr="00964A36">
        <w:rPr>
          <w:sz w:val="28"/>
          <w:szCs w:val="28"/>
        </w:rPr>
        <w:t xml:space="preserve">его </w:t>
      </w:r>
      <w:r w:rsidR="006C50F6">
        <w:rPr>
          <w:sz w:val="28"/>
          <w:szCs w:val="28"/>
        </w:rPr>
        <w:t xml:space="preserve"> </w:t>
      </w:r>
      <w:r w:rsidRPr="00964A36">
        <w:rPr>
          <w:sz w:val="28"/>
          <w:szCs w:val="28"/>
        </w:rPr>
        <w:t xml:space="preserve">официального </w:t>
      </w:r>
      <w:proofErr w:type="gramStart"/>
      <w:r w:rsidRPr="00964A36">
        <w:rPr>
          <w:sz w:val="28"/>
          <w:szCs w:val="28"/>
        </w:rPr>
        <w:t>обнародования</w:t>
      </w:r>
      <w:proofErr w:type="gramEnd"/>
      <w:r w:rsidR="00BF082E">
        <w:rPr>
          <w:sz w:val="28"/>
          <w:szCs w:val="28"/>
        </w:rPr>
        <w:t xml:space="preserve"> но не ранее 01.01.2022</w:t>
      </w:r>
      <w:r w:rsidRPr="00964A36">
        <w:rPr>
          <w:sz w:val="28"/>
          <w:szCs w:val="28"/>
        </w:rPr>
        <w:t>.</w:t>
      </w:r>
    </w:p>
    <w:p w:rsidR="00583B06" w:rsidRPr="00964A36" w:rsidRDefault="00583B06" w:rsidP="00583B06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583B06" w:rsidRPr="00964A36" w:rsidRDefault="00583B06" w:rsidP="00583B06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583B06" w:rsidRPr="00964A36" w:rsidRDefault="00583B06" w:rsidP="00583B06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583B06" w:rsidRPr="00964A36" w:rsidRDefault="00935225" w:rsidP="004639D4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583B06" w:rsidRPr="00964A36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83B06" w:rsidRPr="00964A3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E64491" w:rsidRDefault="004639D4" w:rsidP="004639D4">
      <w:pPr>
        <w:autoSpaceDE w:val="0"/>
        <w:autoSpaceDN w:val="0"/>
        <w:adjustRightInd w:val="0"/>
        <w:ind w:right="-143"/>
        <w:rPr>
          <w:rFonts w:ascii="Times New Roman" w:hAnsi="Times New Roman" w:cs="Times New Roman"/>
          <w:spacing w:val="-5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583B06" w:rsidRPr="00964A36">
        <w:rPr>
          <w:rFonts w:ascii="Times New Roman" w:hAnsi="Times New Roman" w:cs="Times New Roman"/>
          <w:spacing w:val="-2"/>
          <w:sz w:val="28"/>
          <w:szCs w:val="28"/>
        </w:rPr>
        <w:t xml:space="preserve">овопокровский район                                           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  </w:t>
      </w:r>
      <w:r w:rsidR="00583B06" w:rsidRPr="00964A36">
        <w:rPr>
          <w:rFonts w:ascii="Times New Roman" w:hAnsi="Times New Roman" w:cs="Times New Roman"/>
          <w:spacing w:val="-2"/>
          <w:sz w:val="28"/>
          <w:szCs w:val="28"/>
        </w:rPr>
        <w:t xml:space="preserve">     </w:t>
      </w:r>
      <w:r w:rsidR="00F8574B">
        <w:rPr>
          <w:rFonts w:ascii="Times New Roman" w:hAnsi="Times New Roman" w:cs="Times New Roman"/>
          <w:spacing w:val="-2"/>
          <w:sz w:val="28"/>
          <w:szCs w:val="28"/>
        </w:rPr>
        <w:t xml:space="preserve">   </w:t>
      </w:r>
      <w:r w:rsidR="00583B06" w:rsidRPr="00964A3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F8574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583B06" w:rsidRPr="00964A36">
        <w:rPr>
          <w:rFonts w:ascii="Times New Roman" w:hAnsi="Times New Roman" w:cs="Times New Roman"/>
          <w:spacing w:val="-2"/>
          <w:sz w:val="28"/>
          <w:szCs w:val="28"/>
        </w:rPr>
        <w:t xml:space="preserve">    </w:t>
      </w:r>
      <w:r w:rsidR="00583B06">
        <w:rPr>
          <w:rFonts w:ascii="Times New Roman" w:hAnsi="Times New Roman" w:cs="Times New Roman"/>
          <w:spacing w:val="-2"/>
          <w:sz w:val="28"/>
          <w:szCs w:val="28"/>
        </w:rPr>
        <w:t xml:space="preserve">   </w:t>
      </w:r>
      <w:r w:rsidR="00583B06" w:rsidRPr="00964A36">
        <w:rPr>
          <w:rFonts w:ascii="Times New Roman" w:hAnsi="Times New Roman" w:cs="Times New Roman"/>
          <w:spacing w:val="-2"/>
          <w:sz w:val="28"/>
          <w:szCs w:val="28"/>
        </w:rPr>
        <w:t xml:space="preserve">      </w:t>
      </w:r>
      <w:r w:rsidR="00583B06">
        <w:rPr>
          <w:rFonts w:ascii="Times New Roman" w:hAnsi="Times New Roman" w:cs="Times New Roman"/>
          <w:spacing w:val="-5"/>
          <w:sz w:val="28"/>
          <w:szCs w:val="28"/>
        </w:rPr>
        <w:t>А.В. Свитенко</w:t>
      </w:r>
    </w:p>
    <w:p w:rsidR="00F8574B" w:rsidRDefault="00F8574B" w:rsidP="004639D4">
      <w:pPr>
        <w:autoSpaceDE w:val="0"/>
        <w:autoSpaceDN w:val="0"/>
        <w:adjustRightInd w:val="0"/>
        <w:ind w:right="-143"/>
        <w:rPr>
          <w:rFonts w:ascii="Times New Roman" w:hAnsi="Times New Roman" w:cs="Times New Roman"/>
          <w:spacing w:val="-5"/>
          <w:sz w:val="28"/>
          <w:szCs w:val="28"/>
        </w:rPr>
      </w:pPr>
    </w:p>
    <w:p w:rsidR="00F8574B" w:rsidRDefault="00F8574B" w:rsidP="004639D4">
      <w:pPr>
        <w:autoSpaceDE w:val="0"/>
        <w:autoSpaceDN w:val="0"/>
        <w:adjustRightInd w:val="0"/>
        <w:ind w:right="-143"/>
        <w:rPr>
          <w:rFonts w:ascii="Times New Roman" w:hAnsi="Times New Roman" w:cs="Times New Roman"/>
          <w:spacing w:val="-5"/>
          <w:sz w:val="28"/>
          <w:szCs w:val="28"/>
        </w:rPr>
      </w:pPr>
    </w:p>
    <w:p w:rsidR="00F8574B" w:rsidRDefault="00F8574B" w:rsidP="004639D4">
      <w:pPr>
        <w:autoSpaceDE w:val="0"/>
        <w:autoSpaceDN w:val="0"/>
        <w:adjustRightInd w:val="0"/>
        <w:ind w:right="-143"/>
        <w:rPr>
          <w:rFonts w:ascii="Times New Roman" w:hAnsi="Times New Roman" w:cs="Times New Roman"/>
          <w:spacing w:val="-5"/>
          <w:sz w:val="28"/>
          <w:szCs w:val="28"/>
        </w:rPr>
      </w:pPr>
    </w:p>
    <w:p w:rsidR="00F8574B" w:rsidRDefault="00F8574B" w:rsidP="004639D4">
      <w:pPr>
        <w:autoSpaceDE w:val="0"/>
        <w:autoSpaceDN w:val="0"/>
        <w:adjustRightInd w:val="0"/>
        <w:ind w:right="-143"/>
        <w:rPr>
          <w:rFonts w:ascii="Times New Roman" w:hAnsi="Times New Roman" w:cs="Times New Roman"/>
          <w:spacing w:val="-5"/>
          <w:sz w:val="28"/>
          <w:szCs w:val="28"/>
        </w:rPr>
      </w:pPr>
      <w:r>
        <w:rPr>
          <w:rFonts w:ascii="Times New Roman" w:hAnsi="Times New Roman" w:cs="Times New Roman"/>
          <w:spacing w:val="-5"/>
          <w:sz w:val="28"/>
          <w:szCs w:val="28"/>
        </w:rPr>
        <w:t xml:space="preserve">Председатель Совета </w:t>
      </w:r>
    </w:p>
    <w:p w:rsidR="00F8574B" w:rsidRDefault="00F8574B" w:rsidP="004639D4">
      <w:pPr>
        <w:autoSpaceDE w:val="0"/>
        <w:autoSpaceDN w:val="0"/>
        <w:adjustRightInd w:val="0"/>
        <w:ind w:right="-143"/>
        <w:rPr>
          <w:rFonts w:ascii="Times New Roman" w:hAnsi="Times New Roman" w:cs="Times New Roman"/>
          <w:spacing w:val="-5"/>
          <w:sz w:val="28"/>
          <w:szCs w:val="28"/>
        </w:rPr>
      </w:pPr>
      <w:r>
        <w:rPr>
          <w:rFonts w:ascii="Times New Roman" w:hAnsi="Times New Roman" w:cs="Times New Roman"/>
          <w:spacing w:val="-5"/>
          <w:sz w:val="28"/>
          <w:szCs w:val="28"/>
        </w:rPr>
        <w:t xml:space="preserve">муниципального образования </w:t>
      </w:r>
    </w:p>
    <w:p w:rsidR="00F8574B" w:rsidRPr="00D360BC" w:rsidRDefault="00F8574B" w:rsidP="004639D4">
      <w:pPr>
        <w:autoSpaceDE w:val="0"/>
        <w:autoSpaceDN w:val="0"/>
        <w:adjustRightInd w:val="0"/>
        <w:ind w:right="-143"/>
        <w:rPr>
          <w:rFonts w:ascii="Times New Roman" w:hAnsi="Times New Roman"/>
          <w:b/>
          <w:bCs/>
          <w:color w:val="000000" w:themeColor="text1"/>
          <w:kern w:val="28"/>
          <w:sz w:val="28"/>
          <w:szCs w:val="28"/>
        </w:rPr>
      </w:pPr>
      <w:r>
        <w:rPr>
          <w:rFonts w:ascii="Times New Roman" w:hAnsi="Times New Roman" w:cs="Times New Roman"/>
          <w:spacing w:val="-5"/>
          <w:sz w:val="28"/>
          <w:szCs w:val="28"/>
        </w:rPr>
        <w:t>Новопокровский район                                                                             А.А. Пащенко</w:t>
      </w:r>
    </w:p>
    <w:p w:rsidR="006B0546" w:rsidRPr="00D360BC" w:rsidRDefault="004639D4" w:rsidP="00E64491">
      <w:pPr>
        <w:autoSpaceDE w:val="0"/>
        <w:autoSpaceDN w:val="0"/>
        <w:adjustRightInd w:val="0"/>
        <w:ind w:right="-143"/>
        <w:jc w:val="center"/>
        <w:rPr>
          <w:rFonts w:ascii="Times New Roman" w:eastAsia="Calibri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color w:val="000000" w:themeColor="text1"/>
          <w:kern w:val="28"/>
          <w:sz w:val="28"/>
          <w:szCs w:val="28"/>
        </w:rPr>
        <w:t xml:space="preserve"> </w:t>
      </w:r>
    </w:p>
    <w:p w:rsidR="006B0546" w:rsidRPr="00D360BC" w:rsidRDefault="006B0546" w:rsidP="006B0546">
      <w:pPr>
        <w:contextualSpacing/>
        <w:jc w:val="center"/>
        <w:outlineLvl w:val="0"/>
        <w:rPr>
          <w:rFonts w:ascii="Times New Roman" w:hAnsi="Times New Roman"/>
          <w:b/>
          <w:bCs/>
          <w:color w:val="000000" w:themeColor="text1"/>
          <w:kern w:val="28"/>
          <w:sz w:val="28"/>
          <w:szCs w:val="28"/>
        </w:rPr>
      </w:pPr>
    </w:p>
    <w:p w:rsidR="00BF082E" w:rsidRPr="003B2D90" w:rsidRDefault="004639D4" w:rsidP="00BF082E">
      <w:pPr>
        <w:jc w:val="center"/>
        <w:rPr>
          <w:b/>
          <w:sz w:val="28"/>
          <w:szCs w:val="28"/>
        </w:rPr>
      </w:pPr>
      <w:r>
        <w:rPr>
          <w:rFonts w:ascii="Times New Roman" w:hAnsi="Times New Roman"/>
          <w:b/>
          <w:bCs/>
          <w:color w:val="000000" w:themeColor="text1"/>
          <w:kern w:val="28"/>
          <w:sz w:val="28"/>
          <w:szCs w:val="28"/>
        </w:rPr>
        <w:t xml:space="preserve"> </w:t>
      </w:r>
    </w:p>
    <w:p w:rsidR="00BF082E" w:rsidRDefault="00BF082E" w:rsidP="00BF082E">
      <w:pPr>
        <w:jc w:val="both"/>
        <w:rPr>
          <w:sz w:val="28"/>
          <w:szCs w:val="28"/>
        </w:rPr>
      </w:pPr>
    </w:p>
    <w:p w:rsidR="006B0546" w:rsidRPr="00D360BC" w:rsidRDefault="006B0546" w:rsidP="006B0546">
      <w:pPr>
        <w:contextualSpacing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9F378A" w:rsidRPr="00D360BC" w:rsidRDefault="009F378A" w:rsidP="006B0546">
      <w:pPr>
        <w:contextualSpacing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D51C8A" w:rsidRPr="00D360BC" w:rsidRDefault="00C07207" w:rsidP="00DA2D54">
      <w:pPr>
        <w:pStyle w:val="2"/>
        <w:widowControl w:val="0"/>
        <w:tabs>
          <w:tab w:val="left" w:pos="0"/>
        </w:tabs>
        <w:suppressAutoHyphens/>
        <w:ind w:firstLine="709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</w:rPr>
        <w:t xml:space="preserve"> </w:t>
      </w:r>
    </w:p>
    <w:p w:rsidR="00D51C8A" w:rsidRPr="00D360BC" w:rsidRDefault="00D51C8A">
      <w:pPr>
        <w:pStyle w:val="2"/>
        <w:widowControl w:val="0"/>
        <w:tabs>
          <w:tab w:val="left" w:pos="0"/>
        </w:tabs>
        <w:suppressAutoHyphens/>
        <w:ind w:firstLine="709"/>
        <w:contextualSpacing/>
        <w:jc w:val="both"/>
        <w:rPr>
          <w:rFonts w:ascii="Times New Roman" w:hAnsi="Times New Roman" w:cs="Times New Roman"/>
          <w:b w:val="0"/>
          <w:color w:val="000000" w:themeColor="text1"/>
          <w:spacing w:val="20"/>
          <w:sz w:val="28"/>
        </w:rPr>
      </w:pPr>
    </w:p>
    <w:sectPr w:rsidR="00D51C8A" w:rsidRPr="00D360BC" w:rsidSect="0079054D">
      <w:headerReference w:type="default" r:id="rId8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09BC" w:rsidRDefault="000609BC" w:rsidP="0079054D">
      <w:r>
        <w:separator/>
      </w:r>
    </w:p>
  </w:endnote>
  <w:endnote w:type="continuationSeparator" w:id="0">
    <w:p w:rsidR="000609BC" w:rsidRDefault="000609BC" w:rsidP="007905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Sans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09BC" w:rsidRDefault="000609BC" w:rsidP="0079054D">
      <w:r>
        <w:separator/>
      </w:r>
    </w:p>
  </w:footnote>
  <w:footnote w:type="continuationSeparator" w:id="0">
    <w:p w:rsidR="000609BC" w:rsidRDefault="000609BC" w:rsidP="007905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174235"/>
      <w:docPartObj>
        <w:docPartGallery w:val="Page Numbers (Top of Page)"/>
        <w:docPartUnique/>
      </w:docPartObj>
    </w:sdtPr>
    <w:sdtContent>
      <w:p w:rsidR="0079054D" w:rsidRDefault="000764C0">
        <w:pPr>
          <w:pStyle w:val="aa"/>
          <w:jc w:val="center"/>
        </w:pPr>
        <w:fldSimple w:instr=" PAGE   \* MERGEFORMAT ">
          <w:r w:rsidR="00A27F9D">
            <w:rPr>
              <w:noProof/>
            </w:rPr>
            <w:t>2</w:t>
          </w:r>
        </w:fldSimple>
      </w:p>
    </w:sdtContent>
  </w:sdt>
  <w:p w:rsidR="0079054D" w:rsidRDefault="0079054D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EE0E16"/>
    <w:multiLevelType w:val="hybridMultilevel"/>
    <w:tmpl w:val="2F506002"/>
    <w:lvl w:ilvl="0" w:tplc="8D880578">
      <w:start w:val="1"/>
      <w:numFmt w:val="decimal"/>
      <w:lvlText w:val="%1."/>
      <w:lvlJc w:val="left"/>
      <w:pPr>
        <w:ind w:left="2156" w:hanging="13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70165DFD"/>
    <w:multiLevelType w:val="hybridMultilevel"/>
    <w:tmpl w:val="ACC6AF6C"/>
    <w:lvl w:ilvl="0" w:tplc="F78C50BC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7B6C"/>
    <w:rsid w:val="000609BC"/>
    <w:rsid w:val="000707FA"/>
    <w:rsid w:val="000764C0"/>
    <w:rsid w:val="000A7795"/>
    <w:rsid w:val="000B34C1"/>
    <w:rsid w:val="001022F2"/>
    <w:rsid w:val="00103137"/>
    <w:rsid w:val="00115EB2"/>
    <w:rsid w:val="00137051"/>
    <w:rsid w:val="001419DD"/>
    <w:rsid w:val="001560B5"/>
    <w:rsid w:val="001802CA"/>
    <w:rsid w:val="001C6BAA"/>
    <w:rsid w:val="001E3DE5"/>
    <w:rsid w:val="002274D3"/>
    <w:rsid w:val="0023529B"/>
    <w:rsid w:val="00236225"/>
    <w:rsid w:val="00236476"/>
    <w:rsid w:val="00321C78"/>
    <w:rsid w:val="00332C5F"/>
    <w:rsid w:val="0034721A"/>
    <w:rsid w:val="0037243D"/>
    <w:rsid w:val="0038503F"/>
    <w:rsid w:val="003912F3"/>
    <w:rsid w:val="003E1380"/>
    <w:rsid w:val="003E4E70"/>
    <w:rsid w:val="004507F9"/>
    <w:rsid w:val="00460C09"/>
    <w:rsid w:val="00461088"/>
    <w:rsid w:val="004639D4"/>
    <w:rsid w:val="00482304"/>
    <w:rsid w:val="004B0047"/>
    <w:rsid w:val="004C6C75"/>
    <w:rsid w:val="004C6CE9"/>
    <w:rsid w:val="004F4D8B"/>
    <w:rsid w:val="00510A37"/>
    <w:rsid w:val="00527F94"/>
    <w:rsid w:val="0054648F"/>
    <w:rsid w:val="00554FEF"/>
    <w:rsid w:val="00563989"/>
    <w:rsid w:val="005712DB"/>
    <w:rsid w:val="00583B06"/>
    <w:rsid w:val="005B3047"/>
    <w:rsid w:val="005C0266"/>
    <w:rsid w:val="005C4B53"/>
    <w:rsid w:val="005D36F1"/>
    <w:rsid w:val="006021F0"/>
    <w:rsid w:val="00613E5A"/>
    <w:rsid w:val="0065313F"/>
    <w:rsid w:val="00683B2E"/>
    <w:rsid w:val="006A7C94"/>
    <w:rsid w:val="006B0546"/>
    <w:rsid w:val="006C50F6"/>
    <w:rsid w:val="006E384D"/>
    <w:rsid w:val="00780DAB"/>
    <w:rsid w:val="0079054D"/>
    <w:rsid w:val="007B3DB4"/>
    <w:rsid w:val="007E6DE5"/>
    <w:rsid w:val="008B1700"/>
    <w:rsid w:val="008F4189"/>
    <w:rsid w:val="00935225"/>
    <w:rsid w:val="009358F0"/>
    <w:rsid w:val="00947F74"/>
    <w:rsid w:val="0096112F"/>
    <w:rsid w:val="009731AB"/>
    <w:rsid w:val="009F1AC7"/>
    <w:rsid w:val="009F378A"/>
    <w:rsid w:val="009F4CE6"/>
    <w:rsid w:val="009F7377"/>
    <w:rsid w:val="00A175F0"/>
    <w:rsid w:val="00A260A1"/>
    <w:rsid w:val="00A27F9D"/>
    <w:rsid w:val="00A716E8"/>
    <w:rsid w:val="00A91045"/>
    <w:rsid w:val="00AC7B6C"/>
    <w:rsid w:val="00B15B60"/>
    <w:rsid w:val="00B23739"/>
    <w:rsid w:val="00B8344E"/>
    <w:rsid w:val="00BB683F"/>
    <w:rsid w:val="00BE3979"/>
    <w:rsid w:val="00BF082E"/>
    <w:rsid w:val="00C07207"/>
    <w:rsid w:val="00C54096"/>
    <w:rsid w:val="00C83109"/>
    <w:rsid w:val="00CE4787"/>
    <w:rsid w:val="00CF78F8"/>
    <w:rsid w:val="00D04C7F"/>
    <w:rsid w:val="00D360BC"/>
    <w:rsid w:val="00D51C8A"/>
    <w:rsid w:val="00D6500D"/>
    <w:rsid w:val="00D85F08"/>
    <w:rsid w:val="00DA2D54"/>
    <w:rsid w:val="00DB321A"/>
    <w:rsid w:val="00DE41B6"/>
    <w:rsid w:val="00DF064F"/>
    <w:rsid w:val="00E06350"/>
    <w:rsid w:val="00E64491"/>
    <w:rsid w:val="00EA6851"/>
    <w:rsid w:val="00F16850"/>
    <w:rsid w:val="00F247DF"/>
    <w:rsid w:val="00F45B3F"/>
    <w:rsid w:val="00F461B2"/>
    <w:rsid w:val="00F6622F"/>
    <w:rsid w:val="00F8574B"/>
    <w:rsid w:val="00F861DC"/>
    <w:rsid w:val="00F8682D"/>
    <w:rsid w:val="00FA1508"/>
    <w:rsid w:val="00FC29C0"/>
    <w:rsid w:val="00FF2D3D"/>
    <w:rsid w:val="00FF3D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FEF"/>
    <w:pPr>
      <w:widowControl w:val="0"/>
      <w:suppressAutoHyphens/>
      <w:spacing w:after="0" w:line="240" w:lineRule="auto"/>
    </w:pPr>
    <w:rPr>
      <w:rFonts w:ascii="Times" w:eastAsia="DejaVuSans" w:hAnsi="Times" w:cs="Times"/>
      <w:kern w:val="1"/>
      <w:sz w:val="24"/>
      <w:szCs w:val="24"/>
      <w:lang w:eastAsia="zh-CN"/>
    </w:rPr>
  </w:style>
  <w:style w:type="paragraph" w:styleId="2">
    <w:name w:val="heading 2"/>
    <w:aliases w:val="!Разделы документа"/>
    <w:basedOn w:val="a"/>
    <w:link w:val="20"/>
    <w:qFormat/>
    <w:rsid w:val="006B0546"/>
    <w:pPr>
      <w:widowControl/>
      <w:suppressAutoHyphens w:val="0"/>
      <w:ind w:firstLine="567"/>
      <w:jc w:val="center"/>
      <w:outlineLvl w:val="1"/>
    </w:pPr>
    <w:rPr>
      <w:rFonts w:ascii="Arial" w:eastAsia="Times New Roman" w:hAnsi="Arial" w:cs="Arial"/>
      <w:b/>
      <w:bCs/>
      <w:iCs/>
      <w:kern w:val="0"/>
      <w:sz w:val="30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7B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C7B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0">
    <w:name w:val="consplustitle"/>
    <w:basedOn w:val="a"/>
    <w:rsid w:val="00554FEF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</w:rPr>
  </w:style>
  <w:style w:type="paragraph" w:styleId="21">
    <w:name w:val="Body Text Indent 2"/>
    <w:basedOn w:val="a"/>
    <w:link w:val="22"/>
    <w:unhideWhenUsed/>
    <w:rsid w:val="00554FEF"/>
    <w:pPr>
      <w:widowControl/>
      <w:suppressAutoHyphens w:val="0"/>
      <w:spacing w:after="120" w:line="480" w:lineRule="auto"/>
      <w:ind w:left="283"/>
    </w:pPr>
    <w:rPr>
      <w:rFonts w:ascii="Times New Roman" w:eastAsia="Times New Roman" w:hAnsi="Times New Roman" w:cs="Times New Roman"/>
      <w:kern w:val="0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54FE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6B0546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B34C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34C1"/>
    <w:rPr>
      <w:rFonts w:ascii="Tahoma" w:eastAsia="DejaVuSans" w:hAnsi="Tahoma" w:cs="Tahoma"/>
      <w:kern w:val="1"/>
      <w:sz w:val="16"/>
      <w:szCs w:val="16"/>
      <w:lang w:eastAsia="zh-CN"/>
    </w:rPr>
  </w:style>
  <w:style w:type="paragraph" w:styleId="a5">
    <w:name w:val="List Paragraph"/>
    <w:basedOn w:val="a"/>
    <w:uiPriority w:val="34"/>
    <w:qFormat/>
    <w:rsid w:val="00D04C7F"/>
    <w:pPr>
      <w:ind w:left="720"/>
      <w:contextualSpacing/>
    </w:pPr>
  </w:style>
  <w:style w:type="character" w:customStyle="1" w:styleId="a6">
    <w:name w:val="Основной текст_"/>
    <w:basedOn w:val="a0"/>
    <w:link w:val="3"/>
    <w:rsid w:val="00583B06"/>
    <w:rPr>
      <w:rFonts w:eastAsia="Times New Roman" w:cs="Times New Roman"/>
      <w:spacing w:val="2"/>
      <w:sz w:val="25"/>
      <w:szCs w:val="25"/>
      <w:shd w:val="clear" w:color="auto" w:fill="FFFFFF"/>
    </w:rPr>
  </w:style>
  <w:style w:type="paragraph" w:customStyle="1" w:styleId="3">
    <w:name w:val="Основной текст3"/>
    <w:basedOn w:val="a"/>
    <w:link w:val="a6"/>
    <w:rsid w:val="00583B06"/>
    <w:pPr>
      <w:shd w:val="clear" w:color="auto" w:fill="FFFFFF"/>
      <w:suppressAutoHyphens w:val="0"/>
      <w:spacing w:after="900" w:line="322" w:lineRule="exact"/>
    </w:pPr>
    <w:rPr>
      <w:rFonts w:asciiTheme="minorHAnsi" w:eastAsia="Times New Roman" w:hAnsiTheme="minorHAnsi" w:cs="Times New Roman"/>
      <w:spacing w:val="2"/>
      <w:kern w:val="0"/>
      <w:sz w:val="25"/>
      <w:szCs w:val="25"/>
      <w:lang w:eastAsia="en-US"/>
    </w:rPr>
  </w:style>
  <w:style w:type="paragraph" w:styleId="a7">
    <w:name w:val="Normal (Web)"/>
    <w:basedOn w:val="a"/>
    <w:uiPriority w:val="99"/>
    <w:unhideWhenUsed/>
    <w:rsid w:val="00583B06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</w:rPr>
  </w:style>
  <w:style w:type="paragraph" w:customStyle="1" w:styleId="normalweb">
    <w:name w:val="normalweb"/>
    <w:basedOn w:val="a"/>
    <w:rsid w:val="00583B06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</w:rPr>
  </w:style>
  <w:style w:type="character" w:customStyle="1" w:styleId="1">
    <w:name w:val="Основной текст1"/>
    <w:basedOn w:val="a6"/>
    <w:rsid w:val="00583B06"/>
    <w:rPr>
      <w:color w:val="000000"/>
      <w:w w:val="100"/>
      <w:position w:val="0"/>
      <w:lang w:val="ru-RU"/>
    </w:rPr>
  </w:style>
  <w:style w:type="paragraph" w:styleId="a8">
    <w:name w:val="No Spacing"/>
    <w:uiPriority w:val="1"/>
    <w:qFormat/>
    <w:rsid w:val="00583B06"/>
    <w:pPr>
      <w:spacing w:after="0" w:line="240" w:lineRule="auto"/>
    </w:pPr>
  </w:style>
  <w:style w:type="character" w:styleId="a9">
    <w:name w:val="Hyperlink"/>
    <w:basedOn w:val="a0"/>
    <w:uiPriority w:val="99"/>
    <w:unhideWhenUsed/>
    <w:rsid w:val="00583B06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79054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9054D"/>
    <w:rPr>
      <w:rFonts w:ascii="Times" w:eastAsia="DejaVuSans" w:hAnsi="Times" w:cs="Times"/>
      <w:kern w:val="1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semiHidden/>
    <w:unhideWhenUsed/>
    <w:rsid w:val="0079054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79054D"/>
    <w:rPr>
      <w:rFonts w:ascii="Times" w:eastAsia="DejaVuSans" w:hAnsi="Times" w:cs="Times"/>
      <w:kern w:val="1"/>
      <w:sz w:val="24"/>
      <w:szCs w:val="24"/>
      <w:lang w:eastAsia="zh-CN"/>
    </w:rPr>
  </w:style>
  <w:style w:type="paragraph" w:customStyle="1" w:styleId="msonormalbullet1gif">
    <w:name w:val="msonormalbullet1.gif"/>
    <w:basedOn w:val="a"/>
    <w:rsid w:val="00BF082E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</w:rPr>
  </w:style>
  <w:style w:type="paragraph" w:customStyle="1" w:styleId="ConsTitle">
    <w:name w:val="ConsTitle"/>
    <w:rsid w:val="002274D3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kern w:val="2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FEF"/>
    <w:pPr>
      <w:widowControl w:val="0"/>
      <w:suppressAutoHyphens/>
      <w:spacing w:after="0" w:line="240" w:lineRule="auto"/>
    </w:pPr>
    <w:rPr>
      <w:rFonts w:ascii="Times" w:eastAsia="DejaVuSans" w:hAnsi="Times" w:cs="Times"/>
      <w:kern w:val="1"/>
      <w:sz w:val="24"/>
      <w:szCs w:val="24"/>
      <w:lang w:eastAsia="zh-CN"/>
    </w:rPr>
  </w:style>
  <w:style w:type="paragraph" w:styleId="2">
    <w:name w:val="heading 2"/>
    <w:aliases w:val="!Разделы документа"/>
    <w:basedOn w:val="a"/>
    <w:link w:val="20"/>
    <w:qFormat/>
    <w:rsid w:val="006B0546"/>
    <w:pPr>
      <w:widowControl/>
      <w:suppressAutoHyphens w:val="0"/>
      <w:ind w:firstLine="567"/>
      <w:jc w:val="center"/>
      <w:outlineLvl w:val="1"/>
    </w:pPr>
    <w:rPr>
      <w:rFonts w:ascii="Arial" w:eastAsia="Times New Roman" w:hAnsi="Arial" w:cs="Arial"/>
      <w:b/>
      <w:bCs/>
      <w:iCs/>
      <w:kern w:val="0"/>
      <w:sz w:val="30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7B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C7B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0">
    <w:name w:val="consplustitle"/>
    <w:basedOn w:val="a"/>
    <w:rsid w:val="00554FEF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</w:rPr>
  </w:style>
  <w:style w:type="paragraph" w:styleId="21">
    <w:name w:val="Body Text Indent 2"/>
    <w:basedOn w:val="a"/>
    <w:link w:val="22"/>
    <w:unhideWhenUsed/>
    <w:rsid w:val="00554FEF"/>
    <w:pPr>
      <w:widowControl/>
      <w:suppressAutoHyphens w:val="0"/>
      <w:spacing w:after="120" w:line="480" w:lineRule="auto"/>
      <w:ind w:left="283"/>
    </w:pPr>
    <w:rPr>
      <w:rFonts w:ascii="Times New Roman" w:eastAsia="Times New Roman" w:hAnsi="Times New Roman" w:cs="Times New Roman"/>
      <w:kern w:val="0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54FE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6B0546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B34C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34C1"/>
    <w:rPr>
      <w:rFonts w:ascii="Tahoma" w:eastAsia="DejaVuSans" w:hAnsi="Tahoma" w:cs="Tahoma"/>
      <w:kern w:val="1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306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novopokrovskay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2</Pages>
  <Words>524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33</cp:revision>
  <cp:lastPrinted>2021-12-02T11:52:00Z</cp:lastPrinted>
  <dcterms:created xsi:type="dcterms:W3CDTF">2020-03-30T12:42:00Z</dcterms:created>
  <dcterms:modified xsi:type="dcterms:W3CDTF">2021-12-02T12:04:00Z</dcterms:modified>
</cp:coreProperties>
</file>