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36" w:rsidRDefault="005A4733" w:rsidP="00D47E36">
      <w:pPr>
        <w:pStyle w:val="10"/>
        <w:keepNext/>
        <w:keepLines/>
        <w:shd w:val="clear" w:color="auto" w:fill="auto"/>
        <w:spacing w:after="0"/>
        <w:rPr>
          <w:lang w:val="ru-RU"/>
        </w:rPr>
      </w:pPr>
      <w:bookmarkStart w:id="0" w:name="bookmark0"/>
      <w:r>
        <w:t>С</w:t>
      </w:r>
      <w:r w:rsidR="00D47E36">
        <w:t>ОВЕТ МУНИЦИПАЛЬНОГО ОБРАЗОВАНИЯ</w:t>
      </w:r>
    </w:p>
    <w:p w:rsidR="00D47E36" w:rsidRDefault="00D47E36" w:rsidP="00D47E36">
      <w:pPr>
        <w:pStyle w:val="10"/>
        <w:keepNext/>
        <w:keepLines/>
        <w:shd w:val="clear" w:color="auto" w:fill="auto"/>
        <w:spacing w:after="0"/>
        <w:rPr>
          <w:lang w:val="ru-RU"/>
        </w:rPr>
      </w:pPr>
      <w:r>
        <w:t>НОВОПОКРОВСКИЙ РАЙОН</w:t>
      </w:r>
    </w:p>
    <w:p w:rsidR="00B71AF0" w:rsidRDefault="005A4733" w:rsidP="00D47E36">
      <w:pPr>
        <w:pStyle w:val="10"/>
        <w:keepNext/>
        <w:keepLines/>
        <w:shd w:val="clear" w:color="auto" w:fill="auto"/>
        <w:spacing w:after="0"/>
      </w:pPr>
      <w:r>
        <w:t>(шестого созыва)</w:t>
      </w:r>
      <w:bookmarkEnd w:id="0"/>
    </w:p>
    <w:p w:rsidR="00B71AF0" w:rsidRDefault="005A4733" w:rsidP="00D47E36">
      <w:pPr>
        <w:pStyle w:val="10"/>
        <w:keepNext/>
        <w:keepLines/>
        <w:shd w:val="clear" w:color="auto" w:fill="auto"/>
        <w:spacing w:after="0" w:line="280" w:lineRule="exact"/>
      </w:pPr>
      <w:bookmarkStart w:id="1" w:name="bookmark1"/>
      <w:r>
        <w:t>РЕШЕНИЕ</w:t>
      </w:r>
      <w:bookmarkEnd w:id="1"/>
    </w:p>
    <w:p w:rsidR="00B71AF0" w:rsidRPr="00D47E36" w:rsidRDefault="005A4733">
      <w:pPr>
        <w:pStyle w:val="2"/>
        <w:shd w:val="clear" w:color="auto" w:fill="auto"/>
        <w:spacing w:before="0" w:after="277" w:line="280" w:lineRule="exact"/>
        <w:ind w:left="40"/>
        <w:rPr>
          <w:lang w:val="ru-RU"/>
        </w:rPr>
      </w:pPr>
      <w:r w:rsidRPr="00D47E36">
        <w:rPr>
          <w:rStyle w:val="-1pt"/>
        </w:rPr>
        <w:t>о</w:t>
      </w:r>
      <w:r w:rsidRPr="00D47E36">
        <w:rPr>
          <w:rStyle w:val="-1pt0"/>
          <w:u w:val="none"/>
        </w:rPr>
        <w:t xml:space="preserve">т </w:t>
      </w:r>
      <w:r w:rsidR="00D47E36" w:rsidRPr="00D47E36">
        <w:rPr>
          <w:rStyle w:val="-1pt0"/>
          <w:u w:val="none"/>
          <w:lang w:val="ru-RU"/>
        </w:rPr>
        <w:t xml:space="preserve">26.07.2018                                               </w:t>
      </w:r>
      <w:r w:rsidR="00D47E36" w:rsidRPr="00D47E36">
        <w:rPr>
          <w:rStyle w:val="-1pt0"/>
          <w:u w:val="none"/>
          <w:lang w:val="ru-RU"/>
        </w:rPr>
        <w:tab/>
      </w:r>
      <w:r w:rsidR="00D47E36" w:rsidRPr="00D47E36">
        <w:rPr>
          <w:rStyle w:val="-1pt0"/>
          <w:u w:val="none"/>
          <w:lang w:val="ru-RU"/>
        </w:rPr>
        <w:tab/>
      </w:r>
      <w:r w:rsidR="00D47E36" w:rsidRPr="00D47E36">
        <w:rPr>
          <w:rStyle w:val="-1pt0"/>
          <w:u w:val="none"/>
          <w:lang w:val="ru-RU"/>
        </w:rPr>
        <w:tab/>
      </w:r>
      <w:r w:rsidR="00D47E36" w:rsidRPr="00D47E36">
        <w:rPr>
          <w:rStyle w:val="-1pt0"/>
          <w:u w:val="none"/>
          <w:lang w:val="ru-RU"/>
        </w:rPr>
        <w:tab/>
      </w:r>
      <w:r w:rsidR="00D47E36" w:rsidRPr="00D47E36">
        <w:rPr>
          <w:rStyle w:val="-1pt0"/>
          <w:u w:val="none"/>
          <w:lang w:val="ru-RU"/>
        </w:rPr>
        <w:tab/>
      </w:r>
      <w:r w:rsidR="00D47E36" w:rsidRPr="00D47E36">
        <w:rPr>
          <w:rStyle w:val="-1pt0"/>
          <w:u w:val="none"/>
          <w:lang w:val="ru-RU"/>
        </w:rPr>
        <w:tab/>
      </w:r>
      <w:r w:rsidR="00D47E36" w:rsidRPr="00D47E36">
        <w:rPr>
          <w:rStyle w:val="-1pt0"/>
          <w:u w:val="none"/>
          <w:lang w:val="ru-RU"/>
        </w:rPr>
        <w:tab/>
      </w:r>
      <w:r w:rsidR="00D47E36" w:rsidRPr="00D47E36">
        <w:rPr>
          <w:rStyle w:val="-1pt0"/>
          <w:u w:val="none"/>
          <w:lang w:val="ru-RU"/>
        </w:rPr>
        <w:tab/>
        <w:t>№ 203</w:t>
      </w:r>
    </w:p>
    <w:p w:rsidR="00B71AF0" w:rsidRDefault="005A4733">
      <w:pPr>
        <w:pStyle w:val="2"/>
        <w:shd w:val="clear" w:color="auto" w:fill="auto"/>
        <w:spacing w:before="0" w:after="909" w:line="280" w:lineRule="exact"/>
        <w:jc w:val="center"/>
      </w:pPr>
      <w:r>
        <w:t>ст-ца Новопокровская</w:t>
      </w:r>
    </w:p>
    <w:p w:rsidR="00B71AF0" w:rsidRDefault="005A4733">
      <w:pPr>
        <w:pStyle w:val="10"/>
        <w:keepNext/>
        <w:keepLines/>
        <w:shd w:val="clear" w:color="auto" w:fill="auto"/>
        <w:spacing w:after="0" w:line="322" w:lineRule="exact"/>
      </w:pPr>
      <w:bookmarkStart w:id="2" w:name="bookmark2"/>
      <w:r>
        <w:t>О внесении изменения в решение Совета муниципального образования Новопокровский район Краснодарского края</w:t>
      </w:r>
      <w:bookmarkEnd w:id="2"/>
    </w:p>
    <w:p w:rsidR="00B71AF0" w:rsidRDefault="005A4733">
      <w:pPr>
        <w:pStyle w:val="10"/>
        <w:keepNext/>
        <w:keepLines/>
        <w:shd w:val="clear" w:color="auto" w:fill="auto"/>
        <w:spacing w:after="596" w:line="312" w:lineRule="exact"/>
      </w:pPr>
      <w:bookmarkStart w:id="3" w:name="bookmark3"/>
      <w:r>
        <w:t>от 29.04.2010 № 20 «Об имущественной поддержке субъектов малого и среднего предпринимательства в муниципальном образовании Новопокровский район»</w:t>
      </w:r>
      <w:bookmarkEnd w:id="3"/>
    </w:p>
    <w:p w:rsidR="00B71AF0" w:rsidRDefault="005A4733">
      <w:pPr>
        <w:pStyle w:val="2"/>
        <w:shd w:val="clear" w:color="auto" w:fill="auto"/>
        <w:spacing w:before="0" w:after="0" w:line="317" w:lineRule="exact"/>
        <w:ind w:left="40" w:right="20" w:firstLine="840"/>
        <w:jc w:val="both"/>
      </w:pPr>
      <w:r>
        <w:t>В целях реализации государственной политики в области развития малого и среднего предпринимательства, в соответ</w:t>
      </w:r>
      <w:r>
        <w:t>ствии со статьей 18 Федерального закона от 24 июля 2007 года № 209-ФЗ «О развитии малого и среднего предпринимательства в Российской Федерации», руководствуясь распоряжением главы администрации (губернатора) Краснодарского края от 3 декабря 2008 года № 104</w:t>
      </w:r>
      <w:r>
        <w:t xml:space="preserve">0-р «Об имущественной поддержке субъектов малого и среднего предпринимательства в Краснодарском крае», на основании статьи 24 Устава муниципального образования Новопокровский район, Совет муниципального образования Новопокровский район </w:t>
      </w:r>
      <w:r>
        <w:rPr>
          <w:rStyle w:val="2pt"/>
        </w:rPr>
        <w:t>решил:</w:t>
      </w:r>
    </w:p>
    <w:p w:rsidR="00B71AF0" w:rsidRDefault="005A4733">
      <w:pPr>
        <w:pStyle w:val="2"/>
        <w:numPr>
          <w:ilvl w:val="0"/>
          <w:numId w:val="1"/>
        </w:numPr>
        <w:shd w:val="clear" w:color="auto" w:fill="auto"/>
        <w:tabs>
          <w:tab w:val="left" w:pos="1442"/>
        </w:tabs>
        <w:spacing w:before="0" w:after="0" w:line="317" w:lineRule="exact"/>
        <w:ind w:left="40" w:right="20" w:firstLine="840"/>
        <w:jc w:val="both"/>
      </w:pPr>
      <w:r>
        <w:t>Внести измене</w:t>
      </w:r>
      <w:r>
        <w:t>ние в решение Совета муниципального образования Новопокровский район Краснодарского края от 29.04.2010 № 20 «Об имущественной поддержке субъектов малого и среднего предпринимательства в муниципальном образовании Новопокровский район» изложив приложение № 2</w:t>
      </w:r>
      <w:r>
        <w:t xml:space="preserve"> в новой редакции (прилагается).</w:t>
      </w:r>
    </w:p>
    <w:p w:rsidR="00B71AF0" w:rsidRDefault="005A4733">
      <w:pPr>
        <w:pStyle w:val="2"/>
        <w:numPr>
          <w:ilvl w:val="0"/>
          <w:numId w:val="1"/>
        </w:numPr>
        <w:shd w:val="clear" w:color="auto" w:fill="auto"/>
        <w:tabs>
          <w:tab w:val="left" w:pos="1461"/>
        </w:tabs>
        <w:spacing w:before="0" w:after="0" w:line="317" w:lineRule="exact"/>
        <w:ind w:left="40" w:right="20" w:firstLine="840"/>
        <w:jc w:val="both"/>
      </w:pPr>
      <w:r>
        <w:t>Отменить решения Совета муниципального образования Новопокровский район от 27октября 2011 года № 151 «О внесении изменения в решение Совета муниципального образования Новопокровский район Краснодарского края от 29.04.2010 № 20 «Об имущественной поддержке с</w:t>
      </w:r>
      <w:r>
        <w:t>убъектов малого и среднего предпринимательства в муниципальном образовании Новопокровский район», от 31 мая 2012 года № 183 «О внесении изменения в решение Совета муниципального образования Новопокровский район Краснодарского края от 29.04.2010 № 20 «Об им</w:t>
      </w:r>
      <w:r>
        <w:t>ущественной поддержке субъектов малого и среднего предпринимательства в муниципальном образовании Новопокровский район», от 28 июля 2017 года № 138 «О внесении изменения в решение Совета муниципального образования Новопокровский район Краснодарского</w:t>
      </w:r>
      <w:r>
        <w:br w:type="page"/>
      </w:r>
      <w:r>
        <w:lastRenderedPageBreak/>
        <w:t>края о</w:t>
      </w:r>
      <w:r>
        <w:t>т 29.04.2010 № 20 «Об имущественной поддержке субъектов малого и среднего предпринимательства в муниципальном образовании Новопокровский район».</w:t>
      </w:r>
    </w:p>
    <w:p w:rsidR="00B71AF0" w:rsidRDefault="005A4733">
      <w:pPr>
        <w:pStyle w:val="2"/>
        <w:numPr>
          <w:ilvl w:val="0"/>
          <w:numId w:val="1"/>
        </w:numPr>
        <w:shd w:val="clear" w:color="auto" w:fill="auto"/>
        <w:tabs>
          <w:tab w:val="left" w:pos="1436"/>
        </w:tabs>
        <w:spacing w:before="0" w:after="0" w:line="322" w:lineRule="exact"/>
        <w:ind w:left="20" w:right="20" w:firstLine="780"/>
        <w:jc w:val="both"/>
      </w:pPr>
      <w:r>
        <w:t>Отделу экономики, прогнозирования и инвестиций администрации муниципального образования (Уваров) обеспечить раз</w:t>
      </w:r>
      <w:r>
        <w:t>мещение настоящего постановления на официальном сайте администрации муниципального образования Новопокровский район в информационно - телекоммуникационной сети «Интернет».</w:t>
      </w:r>
    </w:p>
    <w:p w:rsidR="00B71AF0" w:rsidRDefault="005A4733">
      <w:pPr>
        <w:pStyle w:val="2"/>
        <w:numPr>
          <w:ilvl w:val="0"/>
          <w:numId w:val="1"/>
        </w:numPr>
        <w:shd w:val="clear" w:color="auto" w:fill="auto"/>
        <w:tabs>
          <w:tab w:val="left" w:pos="1436"/>
        </w:tabs>
        <w:spacing w:before="0" w:after="0" w:line="317" w:lineRule="exact"/>
        <w:ind w:left="20" w:right="20" w:firstLine="780"/>
        <w:jc w:val="both"/>
      </w:pPr>
      <w:r>
        <w:t>Отделу по организационным вопросам и взаимодействию с органами местного самоуправлен</w:t>
      </w:r>
      <w:r>
        <w:t>ия администрации муниципального образования (Красников) обеспечить официальное опубликование настоящего решения в газете «Сельская газета».</w:t>
      </w:r>
    </w:p>
    <w:p w:rsidR="00B71AF0" w:rsidRDefault="005A4733">
      <w:pPr>
        <w:pStyle w:val="2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780"/>
        <w:jc w:val="both"/>
      </w:pPr>
      <w:r>
        <w:t>Контроль за выполнением настоящего решения возложить на председателя постоянной комиссии Совета муниципального образ</w:t>
      </w:r>
      <w:r>
        <w:t>ования Новопокровский район по налогам, бюджету и муниципальному хозяйству В.П.Генералова.</w:t>
      </w:r>
    </w:p>
    <w:p w:rsidR="00B71AF0" w:rsidRDefault="005A4733">
      <w:pPr>
        <w:pStyle w:val="2"/>
        <w:numPr>
          <w:ilvl w:val="0"/>
          <w:numId w:val="1"/>
        </w:numPr>
        <w:shd w:val="clear" w:color="auto" w:fill="auto"/>
        <w:tabs>
          <w:tab w:val="left" w:pos="1422"/>
        </w:tabs>
        <w:spacing w:before="0" w:after="608" w:line="322" w:lineRule="exact"/>
        <w:ind w:left="20" w:right="20" w:firstLine="780"/>
        <w:jc w:val="both"/>
      </w:pPr>
      <w:r>
        <w:t>Настоящее решение вступает в силу со дня его официального опубликования.</w:t>
      </w:r>
    </w:p>
    <w:p w:rsidR="00B71AF0" w:rsidRDefault="005A4733">
      <w:pPr>
        <w:pStyle w:val="2"/>
        <w:shd w:val="clear" w:color="auto" w:fill="auto"/>
        <w:spacing w:before="0" w:after="0" w:line="312" w:lineRule="exact"/>
        <w:ind w:left="20" w:right="4660"/>
      </w:pPr>
      <w:r>
        <w:t>Исполняющий обязанности главы муниципального образования</w:t>
      </w:r>
    </w:p>
    <w:p w:rsidR="00B71AF0" w:rsidRDefault="005A4733">
      <w:pPr>
        <w:pStyle w:val="2"/>
        <w:framePr w:h="280" w:wrap="around" w:vAnchor="text" w:hAnchor="margin" w:x="7483" w:y="1884"/>
        <w:shd w:val="clear" w:color="auto" w:fill="auto"/>
        <w:spacing w:before="0" w:after="0" w:line="280" w:lineRule="exact"/>
        <w:ind w:left="100"/>
      </w:pPr>
      <w:r>
        <w:t>В.К. Лаев</w:t>
      </w:r>
    </w:p>
    <w:p w:rsidR="00B71AF0" w:rsidRDefault="005A4733">
      <w:pPr>
        <w:pStyle w:val="2"/>
        <w:shd w:val="clear" w:color="auto" w:fill="auto"/>
        <w:tabs>
          <w:tab w:val="left" w:pos="7590"/>
        </w:tabs>
        <w:spacing w:before="0" w:after="903" w:line="280" w:lineRule="exact"/>
        <w:ind w:left="20"/>
        <w:jc w:val="both"/>
      </w:pPr>
      <w:r>
        <w:t>Новопокровский район</w:t>
      </w:r>
      <w:r>
        <w:tab/>
      </w:r>
      <w:r>
        <w:t>О.В.Варавина</w:t>
      </w:r>
    </w:p>
    <w:p w:rsidR="00B71AF0" w:rsidRDefault="005A4733">
      <w:pPr>
        <w:pStyle w:val="2"/>
        <w:shd w:val="clear" w:color="auto" w:fill="auto"/>
        <w:spacing w:before="0" w:after="0" w:line="317" w:lineRule="exact"/>
        <w:ind w:left="20" w:right="4660"/>
        <w:sectPr w:rsidR="00B71AF0" w:rsidSect="00D47E36">
          <w:headerReference w:type="default" r:id="rId7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Председатель Совета муниципального образования Новопокровский район</w:t>
      </w:r>
    </w:p>
    <w:p w:rsidR="00D47E36" w:rsidRDefault="00D47E36" w:rsidP="00D47E36">
      <w:pPr>
        <w:pStyle w:val="2"/>
        <w:shd w:val="clear" w:color="auto" w:fill="auto"/>
        <w:spacing w:before="0" w:after="0" w:line="322" w:lineRule="exact"/>
        <w:ind w:right="580"/>
        <w:jc w:val="right"/>
        <w:rPr>
          <w:lang w:val="ru-RU"/>
        </w:rPr>
      </w:pPr>
      <w:r>
        <w:lastRenderedPageBreak/>
        <w:t>ПРИЛОЖЕНИ</w:t>
      </w:r>
    </w:p>
    <w:p w:rsidR="00D47E36" w:rsidRDefault="005A4733" w:rsidP="00D47E36">
      <w:pPr>
        <w:pStyle w:val="2"/>
        <w:shd w:val="clear" w:color="auto" w:fill="auto"/>
        <w:spacing w:before="0" w:after="0" w:line="322" w:lineRule="exact"/>
        <w:ind w:right="580"/>
        <w:jc w:val="right"/>
        <w:rPr>
          <w:lang w:val="ru-RU"/>
        </w:rPr>
      </w:pPr>
      <w:r>
        <w:t xml:space="preserve"> к решению со</w:t>
      </w:r>
      <w:r w:rsidR="00D47E36">
        <w:t>вета муниципального образования</w:t>
      </w:r>
    </w:p>
    <w:p w:rsidR="00B71AF0" w:rsidRDefault="005A4733" w:rsidP="00D47E36">
      <w:pPr>
        <w:pStyle w:val="2"/>
        <w:shd w:val="clear" w:color="auto" w:fill="auto"/>
        <w:spacing w:before="0" w:after="0" w:line="322" w:lineRule="exact"/>
        <w:ind w:right="580"/>
        <w:jc w:val="right"/>
      </w:pPr>
      <w:r>
        <w:t>Нов</w:t>
      </w:r>
      <w:r>
        <w:t>опокровский район</w:t>
      </w:r>
    </w:p>
    <w:p w:rsidR="00B71AF0" w:rsidRDefault="005A4733" w:rsidP="00D47E36">
      <w:pPr>
        <w:pStyle w:val="2"/>
        <w:shd w:val="clear" w:color="auto" w:fill="auto"/>
        <w:spacing w:before="0" w:after="0" w:line="317" w:lineRule="exact"/>
        <w:ind w:left="5660" w:right="1140"/>
        <w:jc w:val="right"/>
      </w:pPr>
      <w:r>
        <w:t>«ПРИЛОЖЕНИЕ №2 к решению совета муниципального образования Новопокровский район Краснодарского края от 29.04.2010 № 20</w:t>
      </w:r>
    </w:p>
    <w:p w:rsidR="00B71AF0" w:rsidRPr="00D47E36" w:rsidRDefault="005A4733">
      <w:pPr>
        <w:pStyle w:val="2"/>
        <w:shd w:val="clear" w:color="auto" w:fill="auto"/>
        <w:tabs>
          <w:tab w:val="left" w:pos="7937"/>
        </w:tabs>
        <w:spacing w:before="0" w:after="296" w:line="317" w:lineRule="exact"/>
        <w:ind w:left="5460" w:right="580" w:firstLine="420"/>
        <w:rPr>
          <w:lang w:val="ru-RU"/>
        </w:rPr>
      </w:pPr>
      <w:r>
        <w:t>(в редакции решения совета муниципального образования Новопокровский район от</w:t>
      </w:r>
      <w:r w:rsidR="00D47E36">
        <w:rPr>
          <w:rStyle w:val="11"/>
          <w:lang w:val="ru-RU"/>
        </w:rPr>
        <w:t xml:space="preserve"> 26.07.2018 № 203</w:t>
      </w:r>
    </w:p>
    <w:p w:rsidR="00B71AF0" w:rsidRDefault="005A4733">
      <w:pPr>
        <w:pStyle w:val="2"/>
        <w:shd w:val="clear" w:color="auto" w:fill="auto"/>
        <w:spacing w:before="0" w:after="0" w:line="322" w:lineRule="exact"/>
        <w:ind w:left="180"/>
        <w:jc w:val="center"/>
      </w:pPr>
      <w:r>
        <w:t>ПЕРЕЧЕНЬ</w:t>
      </w:r>
    </w:p>
    <w:p w:rsidR="00B71AF0" w:rsidRDefault="005A4733">
      <w:pPr>
        <w:pStyle w:val="2"/>
        <w:shd w:val="clear" w:color="auto" w:fill="auto"/>
        <w:spacing w:before="0" w:after="0" w:line="322" w:lineRule="exact"/>
        <w:ind w:left="180"/>
        <w:jc w:val="center"/>
      </w:pPr>
      <w:r>
        <w:t>имущества, находящегося в муниципальной собственности муниципального образования Новопокровский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</w:t>
      </w:r>
      <w:r>
        <w:t>о владение и</w:t>
      </w:r>
    </w:p>
    <w:p w:rsidR="00B71AF0" w:rsidRDefault="005A4733">
      <w:pPr>
        <w:pStyle w:val="2"/>
        <w:framePr w:h="286" w:wrap="around" w:vAnchor="text" w:hAnchor="margin" w:x="7521" w:y="6761"/>
        <w:shd w:val="clear" w:color="auto" w:fill="auto"/>
        <w:spacing w:before="0" w:after="0" w:line="280" w:lineRule="exact"/>
        <w:ind w:left="100"/>
      </w:pPr>
      <w:r>
        <w:t>О.В. Варавина»</w:t>
      </w:r>
    </w:p>
    <w:p w:rsidR="00B71AF0" w:rsidRDefault="005A4733">
      <w:pPr>
        <w:pStyle w:val="2"/>
        <w:shd w:val="clear" w:color="auto" w:fill="auto"/>
        <w:spacing w:before="0" w:after="236" w:line="322" w:lineRule="exact"/>
        <w:ind w:left="180"/>
        <w:jc w:val="center"/>
      </w:pPr>
      <w:r>
        <w:t>пользование субъектам малого и среднего предпринимательства и организациям, образующим инфраструктуру поддержки субъектов малого 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6"/>
        <w:gridCol w:w="2117"/>
        <w:gridCol w:w="3418"/>
        <w:gridCol w:w="1128"/>
        <w:gridCol w:w="2064"/>
      </w:tblGrid>
      <w:tr w:rsidR="00B71AF0">
        <w:tblPrEx>
          <w:tblCellMar>
            <w:top w:w="0" w:type="dxa"/>
            <w:bottom w:w="0" w:type="dxa"/>
          </w:tblCellMar>
        </w:tblPrEx>
        <w:trPr>
          <w:trHeight w:val="91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93" w:lineRule="exact"/>
              <w:ind w:right="340"/>
            </w:pPr>
            <w:r>
              <w:t>№ п/п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98" w:lineRule="exact"/>
              <w:ind w:left="100"/>
              <w:jc w:val="left"/>
            </w:pPr>
            <w:r>
              <w:t>Вид</w:t>
            </w:r>
          </w:p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98" w:lineRule="exact"/>
              <w:ind w:right="480"/>
            </w:pPr>
            <w:r>
              <w:t>(наименование) имущества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t>Местонахождение имущества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rPr>
                <w:lang w:val="en-US"/>
              </w:rPr>
              <w:t xml:space="preserve">S, </w:t>
            </w:r>
            <w:r>
              <w:t>кв.м.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Арендаторы (пользователи), наименование</w:t>
            </w:r>
          </w:p>
        </w:tc>
      </w:tr>
      <w:tr w:rsidR="00B71AF0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</w:pPr>
            <w: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  <w:jc w:val="left"/>
            </w:pPr>
            <w: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</w:pPr>
            <w:r>
              <w:t>5</w:t>
            </w:r>
          </w:p>
        </w:tc>
      </w:tr>
      <w:tr w:rsidR="00B71AF0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</w:pPr>
            <w: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98" w:lineRule="exact"/>
              <w:ind w:right="480"/>
            </w:pPr>
            <w:r>
              <w:t>нежилое помещение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t>Новопокровский район, ст-</w:t>
            </w:r>
          </w:p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t>ца Новопокровская, ул. Ленина, 101 (кабинет №41)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12,0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B71AF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1AF0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</w:pPr>
            <w: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302" w:lineRule="exact"/>
              <w:ind w:right="480"/>
            </w:pPr>
            <w:r>
              <w:t>нежилое помещение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t>Новопокровский район, ст-</w:t>
            </w:r>
          </w:p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t>ца Новопокровская, ул. Ленина, 108 (кабинет № 24)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12,7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B71AF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1AF0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</w:pPr>
            <w: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302" w:lineRule="exact"/>
              <w:ind w:right="480"/>
            </w:pPr>
            <w:r>
              <w:t>нежилое помещение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t>Новопокровский район, ст-</w:t>
            </w:r>
          </w:p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t>ца Новопокровская, ул. Ленина, 135 (кабинет № 19)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34,4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B71AF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1AF0">
        <w:tblPrEx>
          <w:tblCellMar>
            <w:top w:w="0" w:type="dxa"/>
            <w:bottom w:w="0" w:type="dxa"/>
          </w:tblCellMar>
        </w:tblPrEx>
        <w:trPr>
          <w:trHeight w:val="92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</w:pPr>
            <w: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98" w:lineRule="exact"/>
              <w:ind w:right="480"/>
            </w:pPr>
            <w:r>
              <w:t>нежилое помещение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t>Новопокровский район, ст-</w:t>
            </w:r>
          </w:p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t>ца Новопокровская, ул. Почтовая, 2 (кабинет № 37)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5A473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16,5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AF0" w:rsidRDefault="00B71AF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1AF0" w:rsidRDefault="00B71AF0">
      <w:pPr>
        <w:rPr>
          <w:sz w:val="2"/>
          <w:szCs w:val="2"/>
        </w:rPr>
      </w:pPr>
    </w:p>
    <w:p w:rsidR="00D47E36" w:rsidRDefault="00D47E36" w:rsidP="00D47E36">
      <w:pPr>
        <w:pStyle w:val="2"/>
        <w:shd w:val="clear" w:color="auto" w:fill="auto"/>
        <w:spacing w:before="0" w:after="0" w:line="326" w:lineRule="exact"/>
        <w:ind w:right="3820" w:firstLine="180"/>
        <w:rPr>
          <w:lang w:val="ru-RU"/>
        </w:rPr>
      </w:pPr>
      <w:r>
        <w:t>Первый заместитель главы</w:t>
      </w:r>
    </w:p>
    <w:p w:rsidR="00B71AF0" w:rsidRDefault="005A4733" w:rsidP="00D47E36">
      <w:pPr>
        <w:pStyle w:val="2"/>
        <w:shd w:val="clear" w:color="auto" w:fill="auto"/>
        <w:spacing w:before="0" w:after="0" w:line="326" w:lineRule="exact"/>
        <w:ind w:right="3820" w:firstLine="180"/>
        <w:rPr>
          <w:lang w:val="ru-RU"/>
        </w:rPr>
      </w:pPr>
      <w:r>
        <w:t>муниципального образования</w:t>
      </w:r>
    </w:p>
    <w:p w:rsidR="00D47E36" w:rsidRPr="00D47E36" w:rsidRDefault="00D47E36" w:rsidP="00D47E36">
      <w:pPr>
        <w:pStyle w:val="2"/>
        <w:shd w:val="clear" w:color="auto" w:fill="auto"/>
        <w:spacing w:before="0" w:after="0" w:line="326" w:lineRule="exact"/>
        <w:ind w:right="3820" w:firstLine="180"/>
        <w:rPr>
          <w:lang w:val="ru-RU"/>
        </w:rPr>
      </w:pPr>
      <w:r>
        <w:rPr>
          <w:lang w:val="ru-RU"/>
        </w:rPr>
        <w:t>Новопокровский район</w:t>
      </w:r>
    </w:p>
    <w:sectPr w:rsidR="00D47E36" w:rsidRPr="00D47E36" w:rsidSect="00D47E36">
      <w:headerReference w:type="default" r:id="rId8"/>
      <w:pgSz w:w="11905" w:h="16837"/>
      <w:pgMar w:top="1134" w:right="850" w:bottom="1134" w:left="1701" w:header="0" w:footer="3" w:gutter="0"/>
      <w:pgNumType w:start="25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733" w:rsidRDefault="005A4733" w:rsidP="00B71AF0">
      <w:r>
        <w:separator/>
      </w:r>
    </w:p>
  </w:endnote>
  <w:endnote w:type="continuationSeparator" w:id="1">
    <w:p w:rsidR="005A4733" w:rsidRDefault="005A4733" w:rsidP="00B71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733" w:rsidRDefault="005A4733"/>
  </w:footnote>
  <w:footnote w:type="continuationSeparator" w:id="1">
    <w:p w:rsidR="005A4733" w:rsidRDefault="005A473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AF0" w:rsidRDefault="00B71AF0">
    <w:pPr>
      <w:pStyle w:val="a6"/>
      <w:framePr w:h="202" w:wrap="none" w:vAnchor="text" w:hAnchor="page" w:x="2236" w:y="1240"/>
      <w:shd w:val="clear" w:color="auto" w:fill="auto"/>
    </w:pPr>
    <w:fldSimple w:instr=" PAGE \* MERGEFORMAT ">
      <w:r w:rsidR="00D47E36" w:rsidRPr="00D47E36">
        <w:rPr>
          <w:rStyle w:val="21pt-1pt"/>
          <w:noProof/>
        </w:rPr>
        <w:t>2</w:t>
      </w:r>
    </w:fldSimple>
  </w:p>
  <w:p w:rsidR="00B71AF0" w:rsidRDefault="00B71AF0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AF0" w:rsidRDefault="00B71AF0">
    <w:pPr>
      <w:pStyle w:val="a6"/>
      <w:framePr w:h="202" w:wrap="none" w:vAnchor="text" w:hAnchor="page" w:x="2236" w:y="1240"/>
      <w:shd w:val="clear" w:color="auto" w:fill="auto"/>
    </w:pPr>
    <w:fldSimple w:instr=" PAGE \* MERGEFORMAT ">
      <w:r w:rsidR="00D47E36" w:rsidRPr="00D47E36">
        <w:rPr>
          <w:rStyle w:val="21pt-1pt"/>
          <w:noProof/>
        </w:rPr>
        <w:t>25</w:t>
      </w:r>
    </w:fldSimple>
  </w:p>
  <w:p w:rsidR="00B71AF0" w:rsidRDefault="00B71AF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24EFE"/>
    <w:multiLevelType w:val="multilevel"/>
    <w:tmpl w:val="408CC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71AF0"/>
    <w:rsid w:val="005A4733"/>
    <w:rsid w:val="00B71AF0"/>
    <w:rsid w:val="00D4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1A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1AF0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B7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B7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-1pt">
    <w:name w:val="Основной текст + Интервал -1 pt"/>
    <w:basedOn w:val="a4"/>
    <w:rsid w:val="00B71AF0"/>
    <w:rPr>
      <w:spacing w:val="-30"/>
    </w:rPr>
  </w:style>
  <w:style w:type="character" w:customStyle="1" w:styleId="-1pt0">
    <w:name w:val="Основной текст + Интервал -1 pt"/>
    <w:basedOn w:val="a4"/>
    <w:rsid w:val="00B71AF0"/>
    <w:rPr>
      <w:spacing w:val="-30"/>
      <w:u w:val="single"/>
    </w:rPr>
  </w:style>
  <w:style w:type="character" w:customStyle="1" w:styleId="2pt">
    <w:name w:val="Основной текст + Интервал 2 pt"/>
    <w:basedOn w:val="a4"/>
    <w:rsid w:val="00B71AF0"/>
    <w:rPr>
      <w:spacing w:val="50"/>
    </w:rPr>
  </w:style>
  <w:style w:type="character" w:customStyle="1" w:styleId="a5">
    <w:name w:val="Колонтитул_"/>
    <w:basedOn w:val="a0"/>
    <w:link w:val="a6"/>
    <w:rsid w:val="00B7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pt-1pt">
    <w:name w:val="Колонтитул + 21 pt;Интервал -1 pt"/>
    <w:basedOn w:val="a5"/>
    <w:rsid w:val="00B71AF0"/>
    <w:rPr>
      <w:spacing w:val="-20"/>
      <w:sz w:val="42"/>
      <w:szCs w:val="42"/>
    </w:rPr>
  </w:style>
  <w:style w:type="character" w:customStyle="1" w:styleId="11">
    <w:name w:val="Основной текст1"/>
    <w:basedOn w:val="a4"/>
    <w:rsid w:val="00B71AF0"/>
    <w:rPr>
      <w:u w:val="single"/>
    </w:rPr>
  </w:style>
  <w:style w:type="character" w:customStyle="1" w:styleId="20">
    <w:name w:val="Основной текст (2)_"/>
    <w:basedOn w:val="a0"/>
    <w:link w:val="21"/>
    <w:rsid w:val="00B7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B7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">
    <w:name w:val="Основной текст2"/>
    <w:basedOn w:val="a"/>
    <w:link w:val="a4"/>
    <w:rsid w:val="00B71AF0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B71AF0"/>
    <w:pPr>
      <w:shd w:val="clear" w:color="auto" w:fill="FFFFFF"/>
      <w:spacing w:after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rsid w:val="00B71AF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rsid w:val="00B71AF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B71A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2021-11-10T11:47:00Z</dcterms:created>
  <dcterms:modified xsi:type="dcterms:W3CDTF">2021-11-10T11:49:00Z</dcterms:modified>
</cp:coreProperties>
</file>