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59" w:rsidRDefault="00442B24">
      <w:pPr>
        <w:pStyle w:val="20"/>
        <w:shd w:val="clear" w:color="auto" w:fill="auto"/>
        <w:spacing w:after="202"/>
        <w:ind w:right="20"/>
        <w:rPr>
          <w:lang w:val="ru-RU"/>
        </w:rPr>
      </w:pPr>
      <w:r>
        <w:t xml:space="preserve">СОВЕТ </w:t>
      </w:r>
      <w:r w:rsidR="00D67759">
        <w:t>МУНИЦИПАЛЬНОГО ОБРАЗОВАНИЯ</w:t>
      </w:r>
    </w:p>
    <w:p w:rsidR="00D67759" w:rsidRDefault="00D67759">
      <w:pPr>
        <w:pStyle w:val="20"/>
        <w:shd w:val="clear" w:color="auto" w:fill="auto"/>
        <w:spacing w:after="202"/>
        <w:ind w:right="20"/>
        <w:rPr>
          <w:lang w:val="ru-RU"/>
        </w:rPr>
      </w:pPr>
      <w:r>
        <w:t>НОВО</w:t>
      </w:r>
      <w:r>
        <w:rPr>
          <w:lang w:val="ru-RU"/>
        </w:rPr>
        <w:t>П</w:t>
      </w:r>
      <w:r w:rsidR="00442B24">
        <w:t>ОКРОВСКИЙ РАЙОН</w:t>
      </w:r>
    </w:p>
    <w:p w:rsidR="00FF78E9" w:rsidRDefault="00442B24">
      <w:pPr>
        <w:pStyle w:val="20"/>
        <w:shd w:val="clear" w:color="auto" w:fill="auto"/>
        <w:spacing w:after="202"/>
        <w:ind w:right="20"/>
      </w:pPr>
      <w:r>
        <w:rPr>
          <w:rStyle w:val="214pt"/>
        </w:rPr>
        <w:t>(шестого созыва)</w:t>
      </w:r>
    </w:p>
    <w:p w:rsidR="00FF78E9" w:rsidRDefault="00442B24">
      <w:pPr>
        <w:pStyle w:val="10"/>
        <w:keepNext/>
        <w:keepLines/>
        <w:shd w:val="clear" w:color="auto" w:fill="auto"/>
        <w:spacing w:before="0" w:after="11" w:line="350" w:lineRule="exact"/>
        <w:ind w:right="20"/>
      </w:pPr>
      <w:bookmarkStart w:id="0" w:name="bookmark0"/>
      <w:r>
        <w:t>РЕШЕНИЕ</w:t>
      </w:r>
      <w:bookmarkEnd w:id="0"/>
    </w:p>
    <w:p w:rsidR="00FF78E9" w:rsidRPr="00D67759" w:rsidRDefault="00442B24">
      <w:pPr>
        <w:pStyle w:val="21"/>
        <w:shd w:val="clear" w:color="auto" w:fill="auto"/>
        <w:tabs>
          <w:tab w:val="left" w:pos="7888"/>
        </w:tabs>
        <w:spacing w:before="0" w:after="0" w:line="280" w:lineRule="exact"/>
        <w:ind w:left="40"/>
        <w:rPr>
          <w:lang w:val="ru-RU"/>
        </w:rPr>
      </w:pPr>
      <w:r>
        <w:rPr>
          <w:rStyle w:val="-1pt"/>
          <w:lang/>
        </w:rPr>
        <w:t xml:space="preserve">от </w:t>
      </w:r>
      <w:r w:rsidR="00D67759">
        <w:rPr>
          <w:rStyle w:val="-1pt"/>
          <w:lang w:val="ru-RU"/>
        </w:rPr>
        <w:t xml:space="preserve"> 01.06.2018</w:t>
      </w:r>
      <w:r w:rsidRPr="00D67759">
        <w:rPr>
          <w:rStyle w:val="-1pt"/>
          <w:lang w:val="ru-RU"/>
        </w:rPr>
        <w:tab/>
      </w:r>
      <w:r>
        <w:rPr>
          <w:rStyle w:val="-1pt0"/>
          <w:lang/>
        </w:rPr>
        <w:t xml:space="preserve">№ </w:t>
      </w:r>
      <w:r w:rsidR="00D67759">
        <w:rPr>
          <w:rStyle w:val="-1pt0"/>
          <w:lang w:val="ru-RU"/>
        </w:rPr>
        <w:t xml:space="preserve"> 197</w:t>
      </w:r>
    </w:p>
    <w:p w:rsidR="00FF78E9" w:rsidRDefault="00442B24">
      <w:pPr>
        <w:pStyle w:val="21"/>
        <w:shd w:val="clear" w:color="auto" w:fill="auto"/>
        <w:spacing w:before="0" w:after="556" w:line="280" w:lineRule="exact"/>
        <w:ind w:right="20"/>
        <w:jc w:val="center"/>
      </w:pPr>
      <w:r>
        <w:t>ст-ца Новопокровская</w:t>
      </w:r>
    </w:p>
    <w:p w:rsidR="00FF78E9" w:rsidRDefault="00442B24">
      <w:pPr>
        <w:pStyle w:val="20"/>
        <w:shd w:val="clear" w:color="auto" w:fill="auto"/>
        <w:spacing w:after="600" w:line="312" w:lineRule="exact"/>
        <w:ind w:right="20"/>
      </w:pPr>
      <w:r>
        <w:t>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 муниципального образования Новопокровский район</w:t>
      </w:r>
    </w:p>
    <w:p w:rsidR="00FF78E9" w:rsidRDefault="00442B24">
      <w:pPr>
        <w:pStyle w:val="21"/>
        <w:shd w:val="clear" w:color="auto" w:fill="auto"/>
        <w:spacing w:before="0" w:after="236" w:line="312" w:lineRule="exact"/>
        <w:ind w:left="40" w:right="20" w:firstLine="740"/>
        <w:jc w:val="both"/>
      </w:pPr>
      <w:r>
        <w:t>Руково</w:t>
      </w:r>
      <w:r>
        <w:t>дствуясь Федеральным законом от 6 октября 2003 года N 131- ФЗ «Об общих принципах организации местного самоуправления в Россий</w:t>
      </w:r>
      <w:r>
        <w:softHyphen/>
        <w:t xml:space="preserve">ской Федерации», Совет муниципального образования Новопокровский район </w:t>
      </w:r>
      <w:r>
        <w:rPr>
          <w:rStyle w:val="2pt"/>
        </w:rPr>
        <w:t>решил:</w:t>
      </w:r>
    </w:p>
    <w:p w:rsidR="00FF78E9" w:rsidRDefault="00442B24">
      <w:pPr>
        <w:pStyle w:val="21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317" w:lineRule="exact"/>
        <w:ind w:left="40" w:right="20" w:firstLine="740"/>
        <w:jc w:val="both"/>
      </w:pPr>
      <w:r>
        <w:t xml:space="preserve">Утвердить Порядок принятия решений об установлении </w:t>
      </w:r>
      <w:r>
        <w:t>тарифов на услуги, предоставляемые муниципальными предприятиями и учреждениями, и работы, выполняемые муниципальными предприятиями и учреждениями (при</w:t>
      </w:r>
      <w:r>
        <w:softHyphen/>
        <w:t>лагается).</w:t>
      </w:r>
    </w:p>
    <w:p w:rsidR="00FF78E9" w:rsidRDefault="00442B24">
      <w:pPr>
        <w:pStyle w:val="21"/>
        <w:numPr>
          <w:ilvl w:val="0"/>
          <w:numId w:val="1"/>
        </w:numPr>
        <w:shd w:val="clear" w:color="auto" w:fill="auto"/>
        <w:tabs>
          <w:tab w:val="left" w:pos="1048"/>
        </w:tabs>
        <w:spacing w:before="0" w:after="0" w:line="317" w:lineRule="exact"/>
        <w:ind w:left="40" w:right="20" w:firstLine="740"/>
        <w:jc w:val="both"/>
      </w:pPr>
      <w:r>
        <w:t>Решение Совета муниципального образования Новопокровский район от 27 мая 2010 года № 23 «О Порядке установления тарифов на услуги муни</w:t>
      </w:r>
      <w:r>
        <w:softHyphen/>
        <w:t>ципальных предприятий и учреждений муниципального образования Новопо</w:t>
      </w:r>
      <w:r>
        <w:softHyphen/>
        <w:t>кровский район» считать утратившим силу.</w:t>
      </w:r>
    </w:p>
    <w:p w:rsidR="00FF78E9" w:rsidRDefault="00442B24">
      <w:pPr>
        <w:pStyle w:val="21"/>
        <w:numPr>
          <w:ilvl w:val="0"/>
          <w:numId w:val="1"/>
        </w:numPr>
        <w:shd w:val="clear" w:color="auto" w:fill="auto"/>
        <w:tabs>
          <w:tab w:val="left" w:pos="981"/>
        </w:tabs>
        <w:spacing w:before="0" w:after="0" w:line="317" w:lineRule="exact"/>
        <w:ind w:left="40" w:right="20" w:firstLine="740"/>
        <w:jc w:val="both"/>
      </w:pPr>
      <w:r>
        <w:t>Контроль за</w:t>
      </w:r>
      <w:r>
        <w:t xml:space="preserve"> выполнением настоящего решения возложить на предсе</w:t>
      </w:r>
      <w:r>
        <w:softHyphen/>
        <w:t>дателя постоянной комиссии Совета муниципального образования по налогам, бюджету и муниципальному хозяйству В.П. Генералова.</w:t>
      </w:r>
    </w:p>
    <w:p w:rsidR="00FF78E9" w:rsidRDefault="00FF78E9">
      <w:pPr>
        <w:jc w:val="center"/>
        <w:rPr>
          <w:sz w:val="0"/>
          <w:szCs w:val="0"/>
        </w:rPr>
      </w:pPr>
    </w:p>
    <w:p w:rsidR="00FF78E9" w:rsidRDefault="00442B24">
      <w:pPr>
        <w:pStyle w:val="21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596" w:line="317" w:lineRule="exact"/>
        <w:ind w:left="40" w:firstLine="740"/>
        <w:jc w:val="both"/>
      </w:pPr>
      <w:r>
        <w:t>Решение вступает в силу со дня его официального обнародования.</w:t>
      </w:r>
    </w:p>
    <w:p w:rsidR="00D67759" w:rsidRDefault="00442B24" w:rsidP="00D67759">
      <w:pPr>
        <w:pStyle w:val="21"/>
        <w:shd w:val="clear" w:color="auto" w:fill="auto"/>
        <w:tabs>
          <w:tab w:val="left" w:pos="7014"/>
        </w:tabs>
        <w:spacing w:before="0" w:after="0" w:line="322" w:lineRule="exact"/>
        <w:ind w:left="40" w:right="20"/>
        <w:rPr>
          <w:lang w:val="ru-RU"/>
        </w:rPr>
      </w:pPr>
      <w:r>
        <w:t>Глава муниципа</w:t>
      </w:r>
      <w:r w:rsidR="00D67759">
        <w:t>льного образования</w:t>
      </w:r>
    </w:p>
    <w:p w:rsidR="00FF78E9" w:rsidRDefault="00442B24" w:rsidP="00D67759">
      <w:pPr>
        <w:pStyle w:val="21"/>
        <w:shd w:val="clear" w:color="auto" w:fill="auto"/>
        <w:tabs>
          <w:tab w:val="left" w:pos="7014"/>
        </w:tabs>
        <w:spacing w:before="0" w:after="0" w:line="322" w:lineRule="exact"/>
        <w:ind w:left="40" w:right="20"/>
        <w:rPr>
          <w:lang w:val="ru-RU"/>
        </w:rPr>
      </w:pPr>
      <w:r>
        <w:t>Новопокровский район</w:t>
      </w:r>
      <w:r>
        <w:tab/>
        <w:t>Ю.М. Ревякин</w:t>
      </w:r>
    </w:p>
    <w:p w:rsidR="00D67759" w:rsidRDefault="00D67759" w:rsidP="00D67759">
      <w:pPr>
        <w:pStyle w:val="21"/>
        <w:shd w:val="clear" w:color="auto" w:fill="auto"/>
        <w:tabs>
          <w:tab w:val="left" w:pos="7014"/>
        </w:tabs>
        <w:spacing w:before="0" w:after="0" w:line="322" w:lineRule="exact"/>
        <w:ind w:left="40" w:right="20"/>
        <w:rPr>
          <w:lang w:val="ru-RU"/>
        </w:rPr>
      </w:pPr>
    </w:p>
    <w:p w:rsidR="00D67759" w:rsidRPr="00D67759" w:rsidRDefault="00D67759" w:rsidP="00D67759">
      <w:pPr>
        <w:pStyle w:val="21"/>
        <w:shd w:val="clear" w:color="auto" w:fill="auto"/>
        <w:tabs>
          <w:tab w:val="left" w:pos="7014"/>
        </w:tabs>
        <w:spacing w:before="0" w:after="0" w:line="322" w:lineRule="exact"/>
        <w:ind w:left="40" w:right="20"/>
        <w:rPr>
          <w:lang w:val="ru-RU"/>
        </w:rPr>
      </w:pPr>
    </w:p>
    <w:p w:rsidR="00FF78E9" w:rsidRDefault="00442B24">
      <w:pPr>
        <w:pStyle w:val="21"/>
        <w:shd w:val="clear" w:color="auto" w:fill="auto"/>
        <w:spacing w:before="0" w:after="0" w:line="326" w:lineRule="exact"/>
        <w:ind w:left="40" w:right="20"/>
      </w:pPr>
      <w:r>
        <w:t>Председатель Совета муниципального образования</w:t>
      </w:r>
    </w:p>
    <w:p w:rsidR="00FF78E9" w:rsidRDefault="00442B24">
      <w:pPr>
        <w:pStyle w:val="21"/>
        <w:shd w:val="clear" w:color="auto" w:fill="auto"/>
        <w:tabs>
          <w:tab w:val="left" w:pos="7298"/>
        </w:tabs>
        <w:spacing w:before="0" w:after="0" w:line="280" w:lineRule="exact"/>
        <w:ind w:left="40"/>
        <w:sectPr w:rsidR="00FF78E9" w:rsidSect="00D6775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Новопокровский район</w:t>
      </w:r>
      <w:r>
        <w:tab/>
        <w:t>В.К. Лаев</w:t>
      </w:r>
      <w:r>
        <w:br w:type="page"/>
      </w:r>
    </w:p>
    <w:p w:rsidR="00FF78E9" w:rsidRPr="00D67759" w:rsidRDefault="00442B24">
      <w:pPr>
        <w:pStyle w:val="21"/>
        <w:shd w:val="clear" w:color="auto" w:fill="auto"/>
        <w:spacing w:before="0" w:after="904" w:line="317" w:lineRule="exact"/>
        <w:ind w:left="4760" w:right="980"/>
        <w:rPr>
          <w:lang w:val="ru-RU"/>
        </w:rPr>
      </w:pPr>
      <w:r>
        <w:lastRenderedPageBreak/>
        <w:t>ПРИЛОЖЕНИЕ УТВЕРЖДЕН решением Совета муниципального образования Новопокровский район от</w:t>
      </w:r>
      <w:r>
        <w:rPr>
          <w:rStyle w:val="0pt"/>
        </w:rPr>
        <w:t xml:space="preserve"> </w:t>
      </w:r>
      <w:r w:rsidR="00D67759">
        <w:rPr>
          <w:rStyle w:val="0pt0"/>
          <w:lang w:val="ru-RU"/>
        </w:rPr>
        <w:t>01.06.2018</w:t>
      </w:r>
      <w:r>
        <w:t xml:space="preserve"> №</w:t>
      </w:r>
      <w:r w:rsidR="00D67759">
        <w:rPr>
          <w:lang w:val="ru-RU"/>
        </w:rPr>
        <w:t xml:space="preserve"> 197</w:t>
      </w:r>
    </w:p>
    <w:p w:rsidR="00FF78E9" w:rsidRDefault="00442B24">
      <w:pPr>
        <w:pStyle w:val="21"/>
        <w:shd w:val="clear" w:color="auto" w:fill="auto"/>
        <w:spacing w:before="0" w:after="0" w:line="312" w:lineRule="exact"/>
        <w:jc w:val="center"/>
      </w:pPr>
      <w:r>
        <w:t>ПОРЯДОК</w:t>
      </w:r>
    </w:p>
    <w:p w:rsidR="00FF78E9" w:rsidRDefault="00442B24">
      <w:pPr>
        <w:pStyle w:val="21"/>
        <w:shd w:val="clear" w:color="auto" w:fill="auto"/>
        <w:spacing w:before="0" w:after="326" w:line="312" w:lineRule="exact"/>
        <w:jc w:val="center"/>
      </w:pPr>
      <w:r>
        <w:t>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</w:p>
    <w:p w:rsidR="00FF78E9" w:rsidRDefault="00442B24">
      <w:pPr>
        <w:pStyle w:val="21"/>
        <w:shd w:val="clear" w:color="auto" w:fill="auto"/>
        <w:spacing w:before="0" w:after="218" w:line="280" w:lineRule="exact"/>
        <w:ind w:left="3600"/>
      </w:pPr>
      <w:r>
        <w:t>1. Общие положения</w:t>
      </w:r>
    </w:p>
    <w:p w:rsidR="00FF78E9" w:rsidRDefault="00442B24">
      <w:pPr>
        <w:pStyle w:val="21"/>
        <w:numPr>
          <w:ilvl w:val="0"/>
          <w:numId w:val="2"/>
        </w:numPr>
        <w:shd w:val="clear" w:color="auto" w:fill="auto"/>
        <w:tabs>
          <w:tab w:val="left" w:pos="1254"/>
        </w:tabs>
        <w:spacing w:before="0" w:after="0" w:line="365" w:lineRule="exact"/>
        <w:ind w:left="20" w:right="20" w:firstLine="720"/>
        <w:jc w:val="both"/>
      </w:pPr>
      <w:r>
        <w:t xml:space="preserve">Порядок принятия решений об установлении тарифов </w:t>
      </w:r>
      <w:r>
        <w:t>на услуги, предоставляемые муниципальными предприятиями и учреждениями, и рабо</w:t>
      </w:r>
      <w:r>
        <w:softHyphen/>
        <w:t>ты, выполняемые муниципальными предприятиями и учреждениями муни</w:t>
      </w:r>
      <w:r>
        <w:softHyphen/>
        <w:t>ципального образования Новопокровский район (далее - Порядок) разра</w:t>
      </w:r>
      <w:r>
        <w:softHyphen/>
        <w:t>ботан в соответствии с Федеральным законом о</w:t>
      </w:r>
      <w:r>
        <w:t>т 06 октября 2003 года 131-ФЭ «Об общих принципах организации местного самоуправления в Российской Федерации», нормативными правовыми актами Российской Федерации и Краснодарского края, а также иными муниципальными право</w:t>
      </w:r>
      <w:r>
        <w:softHyphen/>
        <w:t>выми актами.</w:t>
      </w:r>
    </w:p>
    <w:p w:rsidR="00FF78E9" w:rsidRDefault="00442B24">
      <w:pPr>
        <w:pStyle w:val="21"/>
        <w:numPr>
          <w:ilvl w:val="0"/>
          <w:numId w:val="2"/>
        </w:numPr>
        <w:shd w:val="clear" w:color="auto" w:fill="auto"/>
        <w:tabs>
          <w:tab w:val="left" w:pos="1244"/>
        </w:tabs>
        <w:spacing w:before="0" w:after="120" w:line="365" w:lineRule="exact"/>
        <w:ind w:left="20" w:right="20" w:firstLine="720"/>
        <w:jc w:val="both"/>
      </w:pPr>
      <w:r>
        <w:t>Настоящий Порядок опред</w:t>
      </w:r>
      <w:r>
        <w:t>еляет правовые, экономические и орга</w:t>
      </w:r>
      <w:r>
        <w:softHyphen/>
        <w:t>низационные основы разработки и утверждения тарифов на услуги, предос</w:t>
      </w:r>
      <w:r>
        <w:softHyphen/>
        <w:t>тавляемые муниципальными предприятиями и учреждениями, и работы, вы</w:t>
      </w:r>
      <w:r>
        <w:softHyphen/>
        <w:t>полняемые муниципальными предприятиями и учреждениями муниципаль</w:t>
      </w:r>
      <w:r>
        <w:softHyphen/>
        <w:t>ного образования</w:t>
      </w:r>
      <w:r>
        <w:t xml:space="preserve"> Новопокровский район (далее - муниципальные предпри</w:t>
      </w:r>
      <w:r>
        <w:softHyphen/>
        <w:t>ятия и учреждения).</w:t>
      </w:r>
    </w:p>
    <w:p w:rsidR="00FF78E9" w:rsidRDefault="00442B24">
      <w:pPr>
        <w:pStyle w:val="21"/>
        <w:numPr>
          <w:ilvl w:val="0"/>
          <w:numId w:val="2"/>
        </w:numPr>
        <w:shd w:val="clear" w:color="auto" w:fill="auto"/>
        <w:tabs>
          <w:tab w:val="left" w:pos="1225"/>
        </w:tabs>
        <w:spacing w:before="0" w:after="155" w:line="365" w:lineRule="exact"/>
        <w:ind w:left="20" w:right="20" w:firstLine="720"/>
        <w:jc w:val="both"/>
      </w:pPr>
      <w:r>
        <w:t>Настоящий Порядок является обязательным для всех муниципаль</w:t>
      </w:r>
      <w:r>
        <w:softHyphen/>
        <w:t>ных предприятий и учреждений муниципального образования Новопокров</w:t>
      </w:r>
      <w:r>
        <w:softHyphen/>
      </w:r>
      <w:r>
        <w:t>ский район, за исключением случаев регулирования тарифов на их услуги федеральными законами, законами Краснодарского края, иными норматив</w:t>
      </w:r>
      <w:r>
        <w:softHyphen/>
        <w:t>ными правовыми актами органов государственной власти и органов местного самоуправления муниципального образования Ново</w:t>
      </w:r>
      <w:r>
        <w:t>покровский район,</w:t>
      </w:r>
    </w:p>
    <w:p w:rsidR="00FF78E9" w:rsidRDefault="00442B24">
      <w:pPr>
        <w:pStyle w:val="21"/>
        <w:shd w:val="clear" w:color="auto" w:fill="auto"/>
        <w:spacing w:before="0" w:after="0" w:line="322" w:lineRule="exact"/>
        <w:jc w:val="center"/>
        <w:sectPr w:rsidR="00FF78E9" w:rsidSect="00D67759">
          <w:headerReference w:type="even" r:id="rId7"/>
          <w:pgSz w:w="11905" w:h="16837"/>
          <w:pgMar w:top="1134" w:right="850" w:bottom="1134" w:left="1701" w:header="0" w:footer="3" w:gutter="0"/>
          <w:pgNumType w:start="1"/>
          <w:cols w:space="720"/>
          <w:noEndnote/>
          <w:docGrid w:linePitch="360"/>
        </w:sectPr>
      </w:pPr>
      <w:r>
        <w:t>2. Цели, принципы и методы установления тарифов на услуги, предоставляемые муниципальными предприятиями и учреждениями</w:t>
      </w:r>
      <w:r>
        <w:t>, и работы, выполняемые муниципальными предприятиями и учреждениями</w:t>
      </w:r>
    </w:p>
    <w:p w:rsidR="00FF78E9" w:rsidRDefault="00442B24">
      <w:pPr>
        <w:pStyle w:val="21"/>
        <w:numPr>
          <w:ilvl w:val="0"/>
          <w:numId w:val="3"/>
        </w:numPr>
        <w:shd w:val="clear" w:color="auto" w:fill="auto"/>
        <w:tabs>
          <w:tab w:val="left" w:pos="2305"/>
        </w:tabs>
        <w:spacing w:before="0" w:after="0" w:line="365" w:lineRule="exact"/>
        <w:ind w:left="1100" w:right="20" w:firstLine="700"/>
        <w:jc w:val="both"/>
      </w:pPr>
      <w:r>
        <w:lastRenderedPageBreak/>
        <w:t>Основные цели установления тарифов на услуги и работы муници</w:t>
      </w:r>
      <w:r>
        <w:softHyphen/>
        <w:t>пальных предприятий и учреждений:</w:t>
      </w:r>
    </w:p>
    <w:p w:rsidR="00FF78E9" w:rsidRDefault="00442B24">
      <w:pPr>
        <w:pStyle w:val="21"/>
        <w:numPr>
          <w:ilvl w:val="0"/>
          <w:numId w:val="4"/>
        </w:numPr>
        <w:shd w:val="clear" w:color="auto" w:fill="auto"/>
        <w:tabs>
          <w:tab w:val="left" w:pos="2511"/>
        </w:tabs>
        <w:spacing w:before="0" w:after="0" w:line="365" w:lineRule="exact"/>
        <w:ind w:left="1100" w:right="20" w:firstLine="700"/>
        <w:jc w:val="both"/>
      </w:pPr>
      <w:r>
        <w:lastRenderedPageBreak/>
        <w:t>Обеспечение устойчивого развития муниципальных предприятий и учреждений и качества оказываемы</w:t>
      </w:r>
      <w:r>
        <w:t>х ими потребителю работ и услуг.</w:t>
      </w:r>
    </w:p>
    <w:p w:rsidR="00FF78E9" w:rsidRDefault="00442B24">
      <w:pPr>
        <w:pStyle w:val="21"/>
        <w:numPr>
          <w:ilvl w:val="0"/>
          <w:numId w:val="4"/>
        </w:numPr>
        <w:shd w:val="clear" w:color="auto" w:fill="auto"/>
        <w:tabs>
          <w:tab w:val="left" w:pos="2550"/>
        </w:tabs>
        <w:spacing w:before="0" w:after="0" w:line="365" w:lineRule="exact"/>
        <w:ind w:left="1100" w:right="20" w:firstLine="700"/>
        <w:jc w:val="both"/>
      </w:pPr>
      <w:r>
        <w:t>Защита интересов потребителей от необоснованного изменения тарифов на услуги и работы муниципальных предприятий и учреждений.</w:t>
      </w:r>
    </w:p>
    <w:p w:rsidR="00FF78E9" w:rsidRDefault="00442B24">
      <w:pPr>
        <w:pStyle w:val="21"/>
        <w:numPr>
          <w:ilvl w:val="1"/>
          <w:numId w:val="4"/>
        </w:numPr>
        <w:shd w:val="clear" w:color="auto" w:fill="auto"/>
        <w:tabs>
          <w:tab w:val="left" w:pos="2362"/>
        </w:tabs>
        <w:spacing w:before="0" w:after="0" w:line="365" w:lineRule="exact"/>
        <w:ind w:left="1100" w:right="20" w:firstLine="700"/>
        <w:jc w:val="both"/>
      </w:pPr>
      <w:r>
        <w:t>Основные принципы установления тарифов на услуги и работы муниципальных предприятий и учреждений:</w:t>
      </w:r>
    </w:p>
    <w:p w:rsidR="00FF78E9" w:rsidRDefault="00442B24">
      <w:pPr>
        <w:pStyle w:val="21"/>
        <w:numPr>
          <w:ilvl w:val="2"/>
          <w:numId w:val="4"/>
        </w:numPr>
        <w:shd w:val="clear" w:color="auto" w:fill="auto"/>
        <w:tabs>
          <w:tab w:val="left" w:pos="2511"/>
        </w:tabs>
        <w:spacing w:before="0" w:after="0" w:line="365" w:lineRule="exact"/>
        <w:ind w:left="1100" w:right="20" w:firstLine="700"/>
        <w:jc w:val="both"/>
      </w:pPr>
      <w:r>
        <w:t>Баланс экономических интересов муниципальных предприятий и учреждений, и потребителей.</w:t>
      </w:r>
    </w:p>
    <w:p w:rsidR="00FF78E9" w:rsidRDefault="00442B24">
      <w:pPr>
        <w:pStyle w:val="21"/>
        <w:numPr>
          <w:ilvl w:val="2"/>
          <w:numId w:val="4"/>
        </w:numPr>
        <w:shd w:val="clear" w:color="auto" w:fill="auto"/>
        <w:tabs>
          <w:tab w:val="left" w:pos="2583"/>
        </w:tabs>
        <w:spacing w:before="0" w:after="0" w:line="365" w:lineRule="exact"/>
        <w:ind w:left="1100" w:right="20" w:firstLine="700"/>
        <w:jc w:val="both"/>
      </w:pPr>
      <w:r>
        <w:t>Обеспечение финансовых потребностей муниципальных пред</w:t>
      </w:r>
      <w:r>
        <w:softHyphen/>
        <w:t>приятий и учреждений, необходимых для осуществления их деятельности.</w:t>
      </w:r>
    </w:p>
    <w:p w:rsidR="00FF78E9" w:rsidRDefault="00442B24">
      <w:pPr>
        <w:pStyle w:val="21"/>
        <w:numPr>
          <w:ilvl w:val="2"/>
          <w:numId w:val="4"/>
        </w:numPr>
        <w:shd w:val="clear" w:color="auto" w:fill="auto"/>
        <w:tabs>
          <w:tab w:val="left" w:pos="2516"/>
        </w:tabs>
        <w:spacing w:before="0" w:after="0" w:line="365" w:lineRule="exact"/>
        <w:ind w:left="20" w:right="20" w:firstLine="1780"/>
      </w:pPr>
      <w:r>
        <w:t>Стимулирование снижения производственных зат</w:t>
      </w:r>
      <w:r>
        <w:t>рат, повышение ^ экономической эффективности оказания услуг и применения энергосбере</w:t>
      </w:r>
      <w:r>
        <w:softHyphen/>
        <w:t>гающих технологий.</w:t>
      </w:r>
    </w:p>
    <w:p w:rsidR="00FF78E9" w:rsidRDefault="00442B24">
      <w:pPr>
        <w:pStyle w:val="21"/>
        <w:numPr>
          <w:ilvl w:val="2"/>
          <w:numId w:val="4"/>
        </w:numPr>
        <w:shd w:val="clear" w:color="auto" w:fill="auto"/>
        <w:tabs>
          <w:tab w:val="left" w:pos="2521"/>
        </w:tabs>
        <w:spacing w:before="0" w:after="0" w:line="365" w:lineRule="exact"/>
        <w:ind w:left="1100" w:right="20" w:firstLine="700"/>
        <w:jc w:val="both"/>
      </w:pPr>
      <w:r>
        <w:t>Ведение муниципальными предприятиями и учреждениями бух</w:t>
      </w:r>
      <w:r>
        <w:softHyphen/>
        <w:t>галтерского учета доходов и расходов в отношении различных видов дея</w:t>
      </w:r>
      <w:r>
        <w:softHyphen/>
      </w:r>
      <w:r>
        <w:t>тельности в соответствии с действующим законодательством.</w:t>
      </w:r>
    </w:p>
    <w:p w:rsidR="00FF78E9" w:rsidRDefault="00442B24">
      <w:pPr>
        <w:pStyle w:val="21"/>
        <w:numPr>
          <w:ilvl w:val="1"/>
          <w:numId w:val="4"/>
        </w:numPr>
        <w:shd w:val="clear" w:color="auto" w:fill="auto"/>
        <w:tabs>
          <w:tab w:val="left" w:pos="2314"/>
        </w:tabs>
        <w:spacing w:before="0" w:after="0" w:line="365" w:lineRule="exact"/>
        <w:ind w:left="1100" w:right="20" w:firstLine="700"/>
        <w:jc w:val="both"/>
      </w:pPr>
      <w:r>
        <w:t>Основаниями для досрочного пересмотра ранее установленных та</w:t>
      </w:r>
      <w:r>
        <w:softHyphen/>
        <w:t>рифов на услуги и работы муниципальных предприятий и учреждений явля</w:t>
      </w:r>
      <w:r>
        <w:softHyphen/>
        <w:t>ются:</w:t>
      </w:r>
    </w:p>
    <w:p w:rsidR="00FF78E9" w:rsidRDefault="00442B24">
      <w:pPr>
        <w:pStyle w:val="21"/>
        <w:shd w:val="clear" w:color="auto" w:fill="auto"/>
        <w:tabs>
          <w:tab w:val="left" w:pos="1777"/>
        </w:tabs>
        <w:spacing w:before="0" w:after="0" w:line="365" w:lineRule="exact"/>
        <w:ind w:left="20" w:right="20" w:firstLine="1780"/>
      </w:pPr>
      <w:r>
        <w:t>2.3.1. Принятие муниципальными предприятиями долгосрочных целе</w:t>
      </w:r>
      <w:r>
        <w:softHyphen/>
        <w:t>вых программ производственного развития, технического перевооружения, которые необходимы для поддержания надежного и безаварийного функцио</w:t>
      </w:r>
      <w:r>
        <w:softHyphen/>
        <w:t>нирования их объектов, снижение производственных или иных расходов. Г^.</w:t>
      </w:r>
      <w:r>
        <w:tab/>
        <w:t>2.3.2. Результаты проверки финансово-хозяйст</w:t>
      </w:r>
      <w:r>
        <w:t>венной деятельности, в</w:t>
      </w:r>
    </w:p>
    <w:p w:rsidR="00FF78E9" w:rsidRDefault="00442B24">
      <w:pPr>
        <w:pStyle w:val="21"/>
        <w:shd w:val="clear" w:color="auto" w:fill="auto"/>
        <w:spacing w:before="0" w:after="0" w:line="365" w:lineRule="exact"/>
        <w:ind w:left="1100" w:right="20"/>
        <w:jc w:val="both"/>
      </w:pPr>
      <w:r>
        <w:t>том числе и оценки экономической обоснованности расходов и величины прибыли, необходимой для функционирования и развития предприятия, про</w:t>
      </w:r>
      <w:r>
        <w:softHyphen/>
        <w:t>веденной учредителем.</w:t>
      </w:r>
    </w:p>
    <w:p w:rsidR="00FF78E9" w:rsidRDefault="00442B24">
      <w:pPr>
        <w:pStyle w:val="21"/>
        <w:numPr>
          <w:ilvl w:val="0"/>
          <w:numId w:val="5"/>
        </w:numPr>
        <w:shd w:val="clear" w:color="auto" w:fill="auto"/>
        <w:tabs>
          <w:tab w:val="left" w:pos="2511"/>
        </w:tabs>
        <w:spacing w:before="0" w:after="0" w:line="365" w:lineRule="exact"/>
        <w:ind w:left="1100" w:right="20" w:firstLine="700"/>
        <w:jc w:val="both"/>
      </w:pPr>
      <w:r>
        <w:t>Изменение установленного размера рентабельности муниципаль</w:t>
      </w:r>
      <w:r>
        <w:softHyphen/>
        <w:t>ного предприят</w:t>
      </w:r>
      <w:r>
        <w:t>ия или учреждения.</w:t>
      </w:r>
    </w:p>
    <w:p w:rsidR="00FF78E9" w:rsidRDefault="00442B24">
      <w:pPr>
        <w:pStyle w:val="21"/>
        <w:numPr>
          <w:ilvl w:val="0"/>
          <w:numId w:val="5"/>
        </w:numPr>
        <w:shd w:val="clear" w:color="auto" w:fill="auto"/>
        <w:tabs>
          <w:tab w:val="left" w:pos="2602"/>
        </w:tabs>
        <w:spacing w:before="0" w:after="0" w:line="365" w:lineRule="exact"/>
        <w:ind w:left="1100" w:right="20" w:firstLine="700"/>
        <w:jc w:val="both"/>
      </w:pPr>
      <w:r>
        <w:t>Объективное изменение условий деятельности, влияющее на стоимость услуг и работ муниципальных предприятий и учреждений - изме</w:t>
      </w:r>
      <w:r>
        <w:softHyphen/>
        <w:t>нение законодательства Российской Федерации, рост инфляции, превышаю</w:t>
      </w:r>
      <w:r>
        <w:softHyphen/>
      </w:r>
      <w:r>
        <w:t xml:space="preserve">щий уровень инфляции, учитываемый в расчетах при утверждении тарифов, изменение тарифов на </w:t>
      </w:r>
      <w:r>
        <w:lastRenderedPageBreak/>
        <w:t>топливно-энергетические ресурсы, превышающее размеры, установленные нормативными правовыми актами Российской Фе</w:t>
      </w:r>
      <w:r>
        <w:softHyphen/>
        <w:t>дерации.</w:t>
      </w:r>
    </w:p>
    <w:p w:rsidR="00FF78E9" w:rsidRDefault="00442B24">
      <w:pPr>
        <w:pStyle w:val="21"/>
        <w:numPr>
          <w:ilvl w:val="1"/>
          <w:numId w:val="4"/>
        </w:numPr>
        <w:shd w:val="clear" w:color="auto" w:fill="auto"/>
        <w:tabs>
          <w:tab w:val="left" w:pos="1220"/>
        </w:tabs>
        <w:spacing w:before="0" w:after="0" w:line="365" w:lineRule="exact"/>
        <w:ind w:left="20" w:right="20" w:firstLine="680"/>
        <w:jc w:val="both"/>
      </w:pPr>
      <w:r>
        <w:t>Методами установления тарифов на услуги и ра</w:t>
      </w:r>
      <w:r>
        <w:t>боты муниципаль</w:t>
      </w:r>
      <w:r>
        <w:softHyphen/>
        <w:t>ных предприятий и учреждений являются:</w:t>
      </w:r>
    </w:p>
    <w:p w:rsidR="00FF78E9" w:rsidRDefault="00442B24">
      <w:pPr>
        <w:pStyle w:val="21"/>
        <w:numPr>
          <w:ilvl w:val="2"/>
          <w:numId w:val="4"/>
        </w:numPr>
        <w:shd w:val="clear" w:color="auto" w:fill="auto"/>
        <w:tabs>
          <w:tab w:val="left" w:pos="1422"/>
        </w:tabs>
        <w:spacing w:before="0" w:after="0" w:line="365" w:lineRule="exact"/>
        <w:ind w:left="20" w:right="20" w:firstLine="680"/>
        <w:jc w:val="both"/>
      </w:pPr>
      <w:r>
        <w:t>Метод установления фиксированных тарифов на услуги и работы муниципальных предприятий и учреждений на очередной период исходя из сложившейся себестоимости услуг в истекший период действия тарифов.</w:t>
      </w:r>
    </w:p>
    <w:p w:rsidR="00FF78E9" w:rsidRDefault="00442B24">
      <w:pPr>
        <w:pStyle w:val="21"/>
        <w:numPr>
          <w:ilvl w:val="2"/>
          <w:numId w:val="4"/>
        </w:numPr>
        <w:shd w:val="clear" w:color="auto" w:fill="auto"/>
        <w:tabs>
          <w:tab w:val="left" w:pos="1417"/>
        </w:tabs>
        <w:spacing w:before="0" w:after="0" w:line="365" w:lineRule="exact"/>
        <w:ind w:left="20" w:right="20" w:firstLine="680"/>
        <w:jc w:val="both"/>
      </w:pPr>
      <w:r>
        <w:t>Мето</w:t>
      </w:r>
      <w:r>
        <w:t>д установления фиксированных тарифов исходя из плановой себестоимости услуг и работ, используемый при установлении тарифов на вновь оказываемые услуги и работы муниципальным предприятиям и учреж</w:t>
      </w:r>
      <w:r>
        <w:softHyphen/>
        <w:t>дениям на очередной период.</w:t>
      </w:r>
    </w:p>
    <w:p w:rsidR="00FF78E9" w:rsidRDefault="00442B24">
      <w:pPr>
        <w:pStyle w:val="21"/>
        <w:numPr>
          <w:ilvl w:val="1"/>
          <w:numId w:val="4"/>
        </w:numPr>
        <w:shd w:val="clear" w:color="auto" w:fill="auto"/>
        <w:tabs>
          <w:tab w:val="left" w:pos="1268"/>
        </w:tabs>
        <w:spacing w:before="0" w:after="0" w:line="365" w:lineRule="exact"/>
        <w:ind w:left="20" w:right="20" w:firstLine="680"/>
        <w:jc w:val="both"/>
      </w:pPr>
      <w:r>
        <w:t>При установлении тарифов на услуг</w:t>
      </w:r>
      <w:r>
        <w:t>и и работы муниципальных предприятий и учреждений учитываются:</w:t>
      </w:r>
    </w:p>
    <w:p w:rsidR="00FF78E9" w:rsidRDefault="00442B24">
      <w:pPr>
        <w:pStyle w:val="21"/>
        <w:numPr>
          <w:ilvl w:val="2"/>
          <w:numId w:val="4"/>
        </w:numPr>
        <w:shd w:val="clear" w:color="auto" w:fill="auto"/>
        <w:tabs>
          <w:tab w:val="left" w:pos="1436"/>
        </w:tabs>
        <w:spacing w:before="0" w:after="0" w:line="365" w:lineRule="exact"/>
        <w:ind w:left="20" w:right="20" w:firstLine="680"/>
        <w:jc w:val="both"/>
      </w:pPr>
      <w:r>
        <w:t>Прогнозные показатели развития муниципальных предприятий и учреждений на расчетный период.</w:t>
      </w:r>
    </w:p>
    <w:p w:rsidR="00FF78E9" w:rsidRDefault="00442B24">
      <w:pPr>
        <w:pStyle w:val="21"/>
        <w:numPr>
          <w:ilvl w:val="2"/>
          <w:numId w:val="4"/>
        </w:numPr>
        <w:shd w:val="clear" w:color="auto" w:fill="auto"/>
        <w:tabs>
          <w:tab w:val="left" w:pos="1441"/>
        </w:tabs>
        <w:spacing w:before="0" w:after="0" w:line="365" w:lineRule="exact"/>
        <w:ind w:left="20" w:right="20" w:firstLine="680"/>
        <w:jc w:val="both"/>
      </w:pPr>
      <w:r>
        <w:t>Изменение объемов услуг и работ, оказываемых муниципальны</w:t>
      </w:r>
      <w:r>
        <w:softHyphen/>
        <w:t>ми предприятиями и учреждениями.</w:t>
      </w:r>
    </w:p>
    <w:p w:rsidR="00FF78E9" w:rsidRDefault="00442B24">
      <w:pPr>
        <w:pStyle w:val="21"/>
        <w:numPr>
          <w:ilvl w:val="2"/>
          <w:numId w:val="4"/>
        </w:numPr>
        <w:shd w:val="clear" w:color="auto" w:fill="auto"/>
        <w:tabs>
          <w:tab w:val="left" w:pos="1446"/>
        </w:tabs>
        <w:spacing w:before="0" w:after="0" w:line="365" w:lineRule="exact"/>
        <w:ind w:left="20" w:right="20" w:firstLine="680"/>
        <w:jc w:val="both"/>
      </w:pPr>
      <w:r>
        <w:t>Изменение видов и объемов ресурсов, используемых для оказа</w:t>
      </w:r>
      <w:r>
        <w:softHyphen/>
        <w:t>ния услуг и выполнения работ муниципальными предприятиями и учрежде</w:t>
      </w:r>
      <w:r>
        <w:softHyphen/>
        <w:t>ниями.</w:t>
      </w:r>
    </w:p>
    <w:p w:rsidR="00FF78E9" w:rsidRDefault="00442B24">
      <w:pPr>
        <w:pStyle w:val="21"/>
        <w:numPr>
          <w:ilvl w:val="2"/>
          <w:numId w:val="4"/>
        </w:numPr>
        <w:shd w:val="clear" w:color="auto" w:fill="auto"/>
        <w:tabs>
          <w:tab w:val="left" w:pos="1386"/>
        </w:tabs>
        <w:spacing w:before="0" w:after="0" w:line="365" w:lineRule="exact"/>
        <w:ind w:left="20" w:firstLine="680"/>
        <w:jc w:val="both"/>
      </w:pPr>
      <w:r>
        <w:t>Изменения действующего законодательства.</w:t>
      </w:r>
    </w:p>
    <w:p w:rsidR="00FF78E9" w:rsidRDefault="00442B24">
      <w:pPr>
        <w:pStyle w:val="21"/>
        <w:numPr>
          <w:ilvl w:val="1"/>
          <w:numId w:val="4"/>
        </w:numPr>
        <w:shd w:val="clear" w:color="auto" w:fill="auto"/>
        <w:tabs>
          <w:tab w:val="left" w:pos="1330"/>
        </w:tabs>
        <w:spacing w:before="0" w:after="279" w:line="365" w:lineRule="exact"/>
        <w:ind w:left="20" w:right="20" w:firstLine="680"/>
        <w:jc w:val="both"/>
      </w:pPr>
      <w:r>
        <w:t>Тарифы на услуги и работы муниципальных предприятий и учре</w:t>
      </w:r>
      <w:r>
        <w:softHyphen/>
        <w:t>ждений формируются с у</w:t>
      </w:r>
      <w:r>
        <w:t>четом национальных стандартов, санитарных пра</w:t>
      </w:r>
      <w:r>
        <w:softHyphen/>
        <w:t>вил и норм и других нормативных актов Российской Федерации, Краснодар</w:t>
      </w:r>
      <w:r>
        <w:softHyphen/>
        <w:t>ского края, правовых актов администрации муниципального образования Новопокровский район в области координации, регулирования и контроля раз</w:t>
      </w:r>
      <w:r>
        <w:t>личных видов деятельности муниципальных предприятий и учреждений.</w:t>
      </w:r>
    </w:p>
    <w:p w:rsidR="00FF78E9" w:rsidRDefault="00442B24">
      <w:pPr>
        <w:pStyle w:val="21"/>
        <w:shd w:val="clear" w:color="auto" w:fill="auto"/>
        <w:spacing w:before="0" w:after="202" w:line="317" w:lineRule="exact"/>
        <w:ind w:left="20"/>
        <w:jc w:val="center"/>
      </w:pPr>
      <w:r>
        <w:t>3. Экономическое обоснование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</w:p>
    <w:p w:rsidR="00FF78E9" w:rsidRDefault="00442B24">
      <w:pPr>
        <w:pStyle w:val="21"/>
        <w:numPr>
          <w:ilvl w:val="0"/>
          <w:numId w:val="6"/>
        </w:numPr>
        <w:shd w:val="clear" w:color="auto" w:fill="auto"/>
        <w:tabs>
          <w:tab w:val="left" w:pos="1244"/>
        </w:tabs>
        <w:spacing w:before="0" w:after="0" w:line="365" w:lineRule="exact"/>
        <w:ind w:left="20" w:right="20" w:firstLine="680"/>
        <w:jc w:val="both"/>
      </w:pPr>
      <w:r>
        <w:t>Обоснованными признаются тарифы на услуги, предоставляемые муниципальными предприятиями и учреждениями, и работы, выполняемые муниципальными предприятиями и учреждениями, обеспечивающие ком</w:t>
      </w:r>
      <w:r>
        <w:softHyphen/>
        <w:t>пенсацию экономически обоснованных расходов и прибыль.</w:t>
      </w:r>
    </w:p>
    <w:p w:rsidR="00FF78E9" w:rsidRDefault="00442B24">
      <w:pPr>
        <w:pStyle w:val="21"/>
        <w:numPr>
          <w:ilvl w:val="0"/>
          <w:numId w:val="6"/>
        </w:numPr>
        <w:shd w:val="clear" w:color="auto" w:fill="auto"/>
        <w:tabs>
          <w:tab w:val="left" w:pos="1239"/>
        </w:tabs>
        <w:spacing w:before="0" w:after="0" w:line="365" w:lineRule="exact"/>
        <w:ind w:left="20" w:right="20" w:firstLine="680"/>
        <w:jc w:val="both"/>
      </w:pPr>
      <w:r>
        <w:t>Тарифы форм</w:t>
      </w:r>
      <w:r>
        <w:t>ируются с учетом необходимой прибыли в пределах рентабельности в размере не более 15 процентов за исключением случаев, когда уровень рентабельности установлен нормативными документами фе</w:t>
      </w:r>
      <w:r>
        <w:softHyphen/>
        <w:t>дерального или регионального органа исполнительной власти.</w:t>
      </w:r>
    </w:p>
    <w:p w:rsidR="00FF78E9" w:rsidRDefault="00442B24">
      <w:pPr>
        <w:pStyle w:val="21"/>
        <w:numPr>
          <w:ilvl w:val="0"/>
          <w:numId w:val="6"/>
        </w:numPr>
        <w:shd w:val="clear" w:color="auto" w:fill="auto"/>
        <w:tabs>
          <w:tab w:val="left" w:pos="1239"/>
        </w:tabs>
        <w:spacing w:before="0" w:after="0" w:line="365" w:lineRule="exact"/>
        <w:ind w:left="20" w:right="20" w:firstLine="680"/>
        <w:jc w:val="both"/>
      </w:pPr>
      <w:r>
        <w:lastRenderedPageBreak/>
        <w:t>При расчет</w:t>
      </w:r>
      <w:r>
        <w:t>е тарифов на услуги, предоставляемые муниципальны</w:t>
      </w:r>
      <w:r>
        <w:softHyphen/>
        <w:t>ми предприятиями и учреждениями, и работы, выполняемые муниципальны</w:t>
      </w:r>
      <w:r>
        <w:softHyphen/>
      </w:r>
      <w:r>
        <w:br w:type="page"/>
      </w:r>
      <w:r>
        <w:lastRenderedPageBreak/>
        <w:t>ми предприятиями и учреждениями учитываются расходы, связанные с ока</w:t>
      </w:r>
      <w:r>
        <w:softHyphen/>
        <w:t>занием услуг и выполнением работ, на которые устанавливаются тарифы.</w:t>
      </w:r>
      <w:r>
        <w:t xml:space="preserve"> При расчете тарифов на услуги муниципальных учреждений, оказываемые исполнителями за плату, учитываются только те затраты на их оказание, ко</w:t>
      </w:r>
      <w:r>
        <w:softHyphen/>
        <w:t>торые не предусмотрены бюджетным финансированием.</w:t>
      </w:r>
    </w:p>
    <w:p w:rsidR="00FF78E9" w:rsidRDefault="00442B24">
      <w:pPr>
        <w:pStyle w:val="21"/>
        <w:numPr>
          <w:ilvl w:val="0"/>
          <w:numId w:val="6"/>
        </w:numPr>
        <w:shd w:val="clear" w:color="auto" w:fill="auto"/>
        <w:tabs>
          <w:tab w:val="left" w:pos="1234"/>
        </w:tabs>
        <w:spacing w:before="0" w:after="0" w:line="365" w:lineRule="exact"/>
        <w:ind w:left="20" w:right="40" w:firstLine="700"/>
        <w:jc w:val="both"/>
      </w:pPr>
      <w:r>
        <w:t>Указанные расходы в зависимости от характера, условий осущест</w:t>
      </w:r>
      <w:r>
        <w:softHyphen/>
        <w:t>вл</w:t>
      </w:r>
      <w:r>
        <w:t>ения, направления деятельности и оказываемых услуг и работ должны предусматривать материальные расходы, расходы на оплату труда, аморти</w:t>
      </w:r>
      <w:r>
        <w:softHyphen/>
        <w:t>зационные отчисления, расходы на ремонт, суммы налогов и сборов, начис</w:t>
      </w:r>
      <w:r>
        <w:softHyphen/>
        <w:t>ленные в соответствии с действующим законодательс</w:t>
      </w:r>
      <w:r>
        <w:t>твом, расходы на обяза</w:t>
      </w:r>
      <w:r>
        <w:softHyphen/>
        <w:t>тельное и добровольное страхование, прочие расходы.</w:t>
      </w:r>
    </w:p>
    <w:p w:rsidR="00FF78E9" w:rsidRDefault="00442B24">
      <w:pPr>
        <w:pStyle w:val="21"/>
        <w:numPr>
          <w:ilvl w:val="0"/>
          <w:numId w:val="6"/>
        </w:numPr>
        <w:shd w:val="clear" w:color="auto" w:fill="auto"/>
        <w:tabs>
          <w:tab w:val="left" w:pos="1220"/>
        </w:tabs>
        <w:spacing w:before="0" w:after="0" w:line="365" w:lineRule="exact"/>
        <w:ind w:left="20" w:right="40" w:firstLine="700"/>
        <w:jc w:val="both"/>
      </w:pPr>
      <w:r>
        <w:t>Расходы на оплату труда, включаемые в тарифы, определяются ис</w:t>
      </w:r>
      <w:r>
        <w:softHyphen/>
        <w:t>ходя из общих условий межотраслевой и отраслевой систем оплаты труда, штатным расписанием и положением об оплате труда.</w:t>
      </w:r>
    </w:p>
    <w:p w:rsidR="00FF78E9" w:rsidRDefault="00442B24">
      <w:pPr>
        <w:pStyle w:val="21"/>
        <w:numPr>
          <w:ilvl w:val="0"/>
          <w:numId w:val="6"/>
        </w:numPr>
        <w:shd w:val="clear" w:color="auto" w:fill="auto"/>
        <w:tabs>
          <w:tab w:val="left" w:pos="1239"/>
        </w:tabs>
        <w:spacing w:before="0" w:after="0" w:line="365" w:lineRule="exact"/>
        <w:ind w:left="20" w:right="40" w:firstLine="700"/>
        <w:jc w:val="both"/>
      </w:pPr>
      <w:r>
        <w:t>В тарифы на услуги и работы муниципальных предприятий и уч</w:t>
      </w:r>
      <w:r>
        <w:softHyphen/>
        <w:t>реждений не включаются расходы, связанные с привлечением избыточных ресурсов, недоиспользованием производственных мощностей, финансирова</w:t>
      </w:r>
      <w:r>
        <w:softHyphen/>
      </w:r>
      <w:r>
        <w:t>нием из других источников, а также иные необоснованные расходы.</w:t>
      </w:r>
    </w:p>
    <w:p w:rsidR="00FF78E9" w:rsidRDefault="00442B24">
      <w:pPr>
        <w:pStyle w:val="21"/>
        <w:numPr>
          <w:ilvl w:val="0"/>
          <w:numId w:val="6"/>
        </w:numPr>
        <w:shd w:val="clear" w:color="auto" w:fill="auto"/>
        <w:tabs>
          <w:tab w:val="left" w:pos="1225"/>
        </w:tabs>
        <w:spacing w:before="0" w:after="339" w:line="365" w:lineRule="exact"/>
        <w:ind w:left="20" w:right="40" w:firstLine="700"/>
        <w:jc w:val="both"/>
      </w:pPr>
      <w:r>
        <w:t>При наличии у муниципальных предприятий и учреждений заклю</w:t>
      </w:r>
      <w:r>
        <w:softHyphen/>
        <w:t>чения независимой экспертизы по проверке обоснованности расчета тарифов, данные заключения принимаются во внимание.</w:t>
      </w:r>
    </w:p>
    <w:p w:rsidR="00FF78E9" w:rsidRDefault="00442B24">
      <w:pPr>
        <w:pStyle w:val="21"/>
        <w:shd w:val="clear" w:color="auto" w:fill="auto"/>
        <w:spacing w:before="0" w:after="262" w:line="317" w:lineRule="exact"/>
        <w:jc w:val="center"/>
      </w:pPr>
      <w:r>
        <w:t>4. Порядок разраб</w:t>
      </w:r>
      <w:r>
        <w:t>отки тарифов 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</w:p>
    <w:p w:rsidR="00FF78E9" w:rsidRDefault="00442B24">
      <w:pPr>
        <w:pStyle w:val="21"/>
        <w:numPr>
          <w:ilvl w:val="0"/>
          <w:numId w:val="7"/>
        </w:numPr>
        <w:shd w:val="clear" w:color="auto" w:fill="auto"/>
        <w:tabs>
          <w:tab w:val="left" w:pos="1210"/>
        </w:tabs>
        <w:spacing w:before="0" w:after="0" w:line="365" w:lineRule="exact"/>
        <w:ind w:left="20" w:firstLine="700"/>
        <w:jc w:val="both"/>
      </w:pPr>
      <w:r>
        <w:t>Установление тарифов осуществляется не чаще одного раза в год.</w:t>
      </w:r>
    </w:p>
    <w:p w:rsidR="00FF78E9" w:rsidRDefault="00442B24">
      <w:pPr>
        <w:pStyle w:val="21"/>
        <w:numPr>
          <w:ilvl w:val="0"/>
          <w:numId w:val="7"/>
        </w:numPr>
        <w:shd w:val="clear" w:color="auto" w:fill="auto"/>
        <w:tabs>
          <w:tab w:val="left" w:pos="1210"/>
        </w:tabs>
        <w:spacing w:before="0" w:after="0" w:line="365" w:lineRule="exact"/>
        <w:ind w:left="20" w:right="40" w:firstLine="700"/>
        <w:jc w:val="both"/>
      </w:pPr>
      <w:r>
        <w:t>Изменение (увеличение или уменьшение) утве</w:t>
      </w:r>
      <w:r>
        <w:t>ржденных тарифов в течение года возможно по следующим основаниям:</w:t>
      </w:r>
    </w:p>
    <w:p w:rsidR="00FF78E9" w:rsidRDefault="00442B24">
      <w:pPr>
        <w:pStyle w:val="21"/>
        <w:numPr>
          <w:ilvl w:val="0"/>
          <w:numId w:val="8"/>
        </w:numPr>
        <w:shd w:val="clear" w:color="auto" w:fill="auto"/>
        <w:tabs>
          <w:tab w:val="left" w:pos="1417"/>
        </w:tabs>
        <w:spacing w:before="0" w:after="0" w:line="365" w:lineRule="exact"/>
        <w:ind w:left="20" w:right="40" w:firstLine="700"/>
        <w:jc w:val="both"/>
      </w:pPr>
      <w:r>
        <w:t>Создание или реорганизация муниципальных предприятий и му</w:t>
      </w:r>
      <w:r>
        <w:softHyphen/>
        <w:t>ниципальных учреждений.</w:t>
      </w:r>
    </w:p>
    <w:p w:rsidR="00FF78E9" w:rsidRDefault="00442B24">
      <w:pPr>
        <w:pStyle w:val="21"/>
        <w:numPr>
          <w:ilvl w:val="0"/>
          <w:numId w:val="8"/>
        </w:numPr>
        <w:shd w:val="clear" w:color="auto" w:fill="auto"/>
        <w:tabs>
          <w:tab w:val="left" w:pos="1422"/>
        </w:tabs>
        <w:spacing w:before="0" w:after="0" w:line="365" w:lineRule="exact"/>
        <w:ind w:left="20" w:right="40" w:firstLine="700"/>
        <w:jc w:val="both"/>
      </w:pPr>
      <w:r>
        <w:t>Оказание новых видов услуг муниципальными предприятиями и муниципальными учреждениями.</w:t>
      </w:r>
    </w:p>
    <w:p w:rsidR="00FF78E9" w:rsidRPr="00D67759" w:rsidRDefault="00FF78E9">
      <w:pPr>
        <w:pStyle w:val="30"/>
        <w:framePr w:h="280" w:wrap="notBeside" w:hAnchor="margin" w:x="9631" w:y="-11"/>
        <w:shd w:val="clear" w:color="auto" w:fill="auto"/>
        <w:spacing w:line="280" w:lineRule="exact"/>
        <w:ind w:left="60"/>
        <w:rPr>
          <w:lang w:val="ru-RU"/>
        </w:rPr>
      </w:pPr>
    </w:p>
    <w:p w:rsidR="00FF78E9" w:rsidRDefault="00442B24">
      <w:pPr>
        <w:pStyle w:val="21"/>
        <w:numPr>
          <w:ilvl w:val="0"/>
          <w:numId w:val="8"/>
        </w:numPr>
        <w:shd w:val="clear" w:color="auto" w:fill="auto"/>
        <w:tabs>
          <w:tab w:val="left" w:pos="1465"/>
        </w:tabs>
        <w:spacing w:before="0" w:after="0" w:line="365" w:lineRule="exact"/>
        <w:ind w:left="20" w:right="40" w:firstLine="700"/>
        <w:jc w:val="both"/>
        <w:sectPr w:rsidR="00FF78E9" w:rsidSect="00D67759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Изменение более чем на 10 процентов суммарных расходов на осуществление (оказание) регулируемых услуг по сравнению с расходами, принятыми при утверждении тарифов на товары и услуги на предыдущий расчетный период регулирования.</w:t>
      </w:r>
    </w:p>
    <w:p w:rsidR="00FF78E9" w:rsidRDefault="00442B24">
      <w:pPr>
        <w:pStyle w:val="21"/>
        <w:numPr>
          <w:ilvl w:val="0"/>
          <w:numId w:val="8"/>
        </w:numPr>
        <w:shd w:val="clear" w:color="auto" w:fill="auto"/>
        <w:tabs>
          <w:tab w:val="left" w:pos="2565"/>
        </w:tabs>
        <w:spacing w:before="0" w:after="0" w:line="365" w:lineRule="exact"/>
        <w:ind w:left="1120" w:right="20" w:firstLine="700"/>
        <w:jc w:val="both"/>
      </w:pPr>
      <w:r>
        <w:lastRenderedPageBreak/>
        <w:t>Измене</w:t>
      </w:r>
      <w:r>
        <w:t>ние более чем на 5 процентов суммы налогов и сборов, подлежащих обязательной уплате в соответствии с действующим законода</w:t>
      </w:r>
      <w:r>
        <w:softHyphen/>
        <w:t>тельством Российской Федерации.</w:t>
      </w:r>
    </w:p>
    <w:p w:rsidR="00FF78E9" w:rsidRDefault="00442B24">
      <w:pPr>
        <w:pStyle w:val="21"/>
        <w:numPr>
          <w:ilvl w:val="0"/>
          <w:numId w:val="8"/>
        </w:numPr>
        <w:shd w:val="clear" w:color="auto" w:fill="auto"/>
        <w:tabs>
          <w:tab w:val="left" w:pos="2522"/>
        </w:tabs>
        <w:spacing w:before="0" w:after="0" w:line="365" w:lineRule="exact"/>
        <w:ind w:left="1120" w:right="20" w:firstLine="700"/>
        <w:jc w:val="both"/>
      </w:pPr>
      <w:r>
        <w:t>По результатам проверок финансово-хозяйственной деятельности муниципальных предприятий и муниципальных учреждений.</w:t>
      </w:r>
    </w:p>
    <w:p w:rsidR="00FF78E9" w:rsidRDefault="00442B24">
      <w:pPr>
        <w:pStyle w:val="21"/>
        <w:numPr>
          <w:ilvl w:val="0"/>
          <w:numId w:val="8"/>
        </w:numPr>
        <w:shd w:val="clear" w:color="auto" w:fill="auto"/>
        <w:tabs>
          <w:tab w:val="left" w:pos="2565"/>
        </w:tabs>
        <w:spacing w:before="0" w:after="0" w:line="365" w:lineRule="exact"/>
        <w:ind w:left="1120" w:right="20" w:firstLine="700"/>
        <w:jc w:val="both"/>
      </w:pPr>
      <w:r>
        <w:t>Принятие муниципальными унитарными предприятиями долго</w:t>
      </w:r>
      <w:r>
        <w:softHyphen/>
        <w:t>срочных целевых программ производственного развития, технического пере</w:t>
      </w:r>
      <w:r>
        <w:softHyphen/>
        <w:t>вооружения, кот</w:t>
      </w:r>
      <w:r>
        <w:t>орые необходимы для поддержания надежного и безаварий</w:t>
      </w:r>
      <w:r>
        <w:softHyphen/>
        <w:t>ного функционирования их объектов, снижение производственных или иных расходов.</w:t>
      </w:r>
    </w:p>
    <w:p w:rsidR="00FF78E9" w:rsidRDefault="00442B24">
      <w:pPr>
        <w:pStyle w:val="21"/>
        <w:numPr>
          <w:ilvl w:val="0"/>
          <w:numId w:val="8"/>
        </w:numPr>
        <w:shd w:val="clear" w:color="auto" w:fill="auto"/>
        <w:tabs>
          <w:tab w:val="left" w:pos="2507"/>
        </w:tabs>
        <w:spacing w:before="0" w:after="0" w:line="365" w:lineRule="exact"/>
        <w:ind w:left="1120" w:right="20" w:firstLine="700"/>
        <w:jc w:val="both"/>
      </w:pPr>
      <w:r>
        <w:t>Изменение установленного размера рентабельности муниципаль</w:t>
      </w:r>
      <w:r>
        <w:softHyphen/>
        <w:t>ного унитарного предприятия или муниципального учреждения.</w:t>
      </w:r>
    </w:p>
    <w:p w:rsidR="00FF78E9" w:rsidRDefault="00442B24">
      <w:pPr>
        <w:pStyle w:val="21"/>
        <w:numPr>
          <w:ilvl w:val="0"/>
          <w:numId w:val="8"/>
        </w:numPr>
        <w:shd w:val="clear" w:color="auto" w:fill="auto"/>
        <w:tabs>
          <w:tab w:val="left" w:pos="2521"/>
        </w:tabs>
        <w:spacing w:before="0" w:after="0" w:line="365" w:lineRule="exact"/>
        <w:ind w:left="1120" w:firstLine="700"/>
        <w:jc w:val="both"/>
      </w:pPr>
      <w:r>
        <w:t>Объе</w:t>
      </w:r>
      <w:r>
        <w:t>ктивное изменение условий деятельности, влияющих на</w:t>
      </w:r>
    </w:p>
    <w:p w:rsidR="00FF78E9" w:rsidRDefault="00442B24">
      <w:pPr>
        <w:pStyle w:val="21"/>
        <w:shd w:val="clear" w:color="auto" w:fill="auto"/>
        <w:spacing w:before="0" w:after="0" w:line="280" w:lineRule="exact"/>
        <w:ind w:left="20"/>
      </w:pPr>
      <w:r>
        <w:t>гл .</w:t>
      </w:r>
    </w:p>
    <w:p w:rsidR="00FF78E9" w:rsidRDefault="00442B24">
      <w:pPr>
        <w:pStyle w:val="21"/>
        <w:shd w:val="clear" w:color="auto" w:fill="auto"/>
        <w:spacing w:before="0" w:after="0" w:line="365" w:lineRule="exact"/>
        <w:ind w:left="1120" w:right="20"/>
      </w:pPr>
      <w:r>
        <w:t>стоимость услуг муниципальных унитарных предприятии и муниципальных учреждений.</w:t>
      </w:r>
    </w:p>
    <w:p w:rsidR="00FF78E9" w:rsidRDefault="00442B24">
      <w:pPr>
        <w:pStyle w:val="21"/>
        <w:numPr>
          <w:ilvl w:val="0"/>
          <w:numId w:val="7"/>
        </w:numPr>
        <w:shd w:val="clear" w:color="auto" w:fill="auto"/>
        <w:tabs>
          <w:tab w:val="left" w:pos="2349"/>
        </w:tabs>
        <w:spacing w:before="0" w:after="0" w:line="365" w:lineRule="exact"/>
        <w:ind w:left="1120" w:right="20" w:firstLine="700"/>
        <w:jc w:val="both"/>
      </w:pPr>
      <w:r>
        <w:t>Установление тарифов производится по инициативе муниципаль</w:t>
      </w:r>
      <w:r>
        <w:softHyphen/>
        <w:t>ного предприятия, учреждения.</w:t>
      </w:r>
    </w:p>
    <w:p w:rsidR="00FF78E9" w:rsidRDefault="00442B24">
      <w:pPr>
        <w:pStyle w:val="21"/>
        <w:numPr>
          <w:ilvl w:val="0"/>
          <w:numId w:val="7"/>
        </w:numPr>
        <w:shd w:val="clear" w:color="auto" w:fill="auto"/>
        <w:tabs>
          <w:tab w:val="left" w:pos="2382"/>
        </w:tabs>
        <w:spacing w:before="0" w:after="0" w:line="365" w:lineRule="exact"/>
        <w:ind w:left="1120" w:right="20" w:firstLine="700"/>
        <w:jc w:val="both"/>
      </w:pPr>
      <w:r>
        <w:t>Муниципальное предприятие, учреждение представляет в отдел экономики, прогнозирования и инвестиций администрации муниципального образования Новопокровский район для рассмотрения материалы, содержа</w:t>
      </w:r>
      <w:r>
        <w:softHyphen/>
        <w:t>щие:</w:t>
      </w:r>
    </w:p>
    <w:p w:rsidR="00FF78E9" w:rsidRDefault="00442B24">
      <w:pPr>
        <w:pStyle w:val="21"/>
        <w:numPr>
          <w:ilvl w:val="0"/>
          <w:numId w:val="9"/>
        </w:numPr>
        <w:shd w:val="clear" w:color="auto" w:fill="auto"/>
        <w:tabs>
          <w:tab w:val="left" w:pos="2026"/>
        </w:tabs>
        <w:spacing w:before="0" w:after="0" w:line="365" w:lineRule="exact"/>
        <w:ind w:left="20" w:right="20" w:firstLine="1800"/>
      </w:pPr>
      <w:r>
        <w:t xml:space="preserve">заявление на расчет и установление тарифов, в котором </w:t>
      </w:r>
      <w:r>
        <w:t>должны со</w:t>
      </w:r>
      <w:r>
        <w:softHyphen/>
        <w:t>держаться: сведения о регулируемой организации: полное наименование, ИНН, ОГРН, дата государственной регистрации, юридический и почтовый адреса, контактные телефоны и факс, полные Ф.И.О. руководителя и ответ</w:t>
      </w:r>
      <w:r>
        <w:softHyphen/>
        <w:t>ов ственного за предоставление докумен</w:t>
      </w:r>
      <w:r>
        <w:t>тов; предлагаемые уровни тарифов и</w:t>
      </w:r>
    </w:p>
    <w:p w:rsidR="00FF78E9" w:rsidRDefault="00442B24">
      <w:pPr>
        <w:pStyle w:val="21"/>
        <w:shd w:val="clear" w:color="auto" w:fill="auto"/>
        <w:spacing w:before="0" w:after="0" w:line="365" w:lineRule="exact"/>
        <w:ind w:left="1120" w:right="20"/>
      </w:pPr>
      <w:r>
        <w:t>формы их установления, период регулирования (сроки действия тарифов, обоснование необходимости изменения действующих тарифов;</w:t>
      </w:r>
    </w:p>
    <w:p w:rsidR="00FF78E9" w:rsidRDefault="00442B24">
      <w:pPr>
        <w:pStyle w:val="21"/>
        <w:numPr>
          <w:ilvl w:val="0"/>
          <w:numId w:val="9"/>
        </w:numPr>
        <w:shd w:val="clear" w:color="auto" w:fill="auto"/>
        <w:tabs>
          <w:tab w:val="left" w:pos="1998"/>
        </w:tabs>
        <w:spacing w:before="0" w:after="0" w:line="365" w:lineRule="exact"/>
        <w:ind w:left="1120" w:right="20" w:firstLine="700"/>
        <w:jc w:val="both"/>
      </w:pPr>
      <w:r>
        <w:t>реестр представленных документов с указанием количества листов и наименования документов;</w:t>
      </w:r>
    </w:p>
    <w:p w:rsidR="00FF78E9" w:rsidRDefault="00442B24">
      <w:pPr>
        <w:pStyle w:val="21"/>
        <w:numPr>
          <w:ilvl w:val="0"/>
          <w:numId w:val="9"/>
        </w:numPr>
        <w:shd w:val="clear" w:color="auto" w:fill="auto"/>
        <w:tabs>
          <w:tab w:val="left" w:pos="2042"/>
        </w:tabs>
        <w:spacing w:before="0" w:after="0" w:line="365" w:lineRule="exact"/>
        <w:ind w:left="1120" w:right="20" w:firstLine="700"/>
        <w:jc w:val="both"/>
      </w:pPr>
      <w:r>
        <w:t>лицензию муниципального предприятия, учреждения на соответст</w:t>
      </w:r>
      <w:r>
        <w:softHyphen/>
        <w:t>вующую деятельность;</w:t>
      </w:r>
    </w:p>
    <w:p w:rsidR="00FF78E9" w:rsidRDefault="00442B24">
      <w:pPr>
        <w:pStyle w:val="21"/>
        <w:numPr>
          <w:ilvl w:val="0"/>
          <w:numId w:val="9"/>
        </w:numPr>
        <w:shd w:val="clear" w:color="auto" w:fill="auto"/>
        <w:tabs>
          <w:tab w:val="left" w:pos="2008"/>
        </w:tabs>
        <w:spacing w:before="0" w:after="0" w:line="365" w:lineRule="exact"/>
        <w:ind w:left="1120" w:right="20" w:firstLine="700"/>
        <w:jc w:val="both"/>
      </w:pPr>
      <w:r>
        <w:lastRenderedPageBreak/>
        <w:t>положение об оказании платных услуг муниципальных предприятий, учреждений;</w:t>
      </w:r>
    </w:p>
    <w:p w:rsidR="00FF78E9" w:rsidRDefault="00442B24">
      <w:pPr>
        <w:pStyle w:val="21"/>
        <w:numPr>
          <w:ilvl w:val="0"/>
          <w:numId w:val="9"/>
        </w:numPr>
        <w:shd w:val="clear" w:color="auto" w:fill="auto"/>
        <w:tabs>
          <w:tab w:val="left" w:pos="1978"/>
        </w:tabs>
        <w:spacing w:before="0" w:after="0" w:line="365" w:lineRule="exact"/>
        <w:ind w:left="1120" w:firstLine="700"/>
        <w:jc w:val="both"/>
      </w:pPr>
      <w:r>
        <w:t>проект прейскуранта тарифов на услуги;</w:t>
      </w:r>
    </w:p>
    <w:p w:rsidR="00FF78E9" w:rsidRDefault="00442B24">
      <w:pPr>
        <w:pStyle w:val="21"/>
        <w:shd w:val="clear" w:color="auto" w:fill="auto"/>
        <w:spacing w:before="0" w:after="0" w:line="365" w:lineRule="exact"/>
        <w:ind w:left="1120" w:firstLine="700"/>
        <w:jc w:val="both"/>
      </w:pPr>
      <w:r>
        <w:t>-правовые и экономические обоснования рассчитанных тарифов;</w:t>
      </w:r>
    </w:p>
    <w:p w:rsidR="00FF78E9" w:rsidRDefault="00442B24">
      <w:pPr>
        <w:pStyle w:val="21"/>
        <w:numPr>
          <w:ilvl w:val="0"/>
          <w:numId w:val="9"/>
        </w:numPr>
        <w:shd w:val="clear" w:color="auto" w:fill="auto"/>
        <w:tabs>
          <w:tab w:val="left" w:pos="1978"/>
        </w:tabs>
        <w:spacing w:before="0" w:after="0" w:line="365" w:lineRule="exact"/>
        <w:ind w:left="1120" w:firstLine="700"/>
        <w:jc w:val="both"/>
      </w:pPr>
      <w:r>
        <w:t>пояснительную записку с обоснованием расчетов;</w:t>
      </w:r>
    </w:p>
    <w:p w:rsidR="00FF78E9" w:rsidRDefault="00442B24">
      <w:pPr>
        <w:pStyle w:val="21"/>
        <w:shd w:val="clear" w:color="auto" w:fill="auto"/>
        <w:spacing w:before="0" w:after="0" w:line="365" w:lineRule="exact"/>
        <w:ind w:left="1120" w:right="20" w:firstLine="700"/>
        <w:jc w:val="both"/>
      </w:pPr>
      <w:r>
        <w:t xml:space="preserve">-расчет тарифов на товары и услуги с приложением обоснования по каждой статье затрат, оформленные на листах формата А4, шрифтом </w:t>
      </w:r>
      <w:r>
        <w:rPr>
          <w:lang w:val="en-US"/>
        </w:rPr>
        <w:t>Times</w:t>
      </w:r>
      <w:r>
        <w:br w:type="page"/>
      </w:r>
    </w:p>
    <w:p w:rsidR="00FF78E9" w:rsidRDefault="00442B24">
      <w:pPr>
        <w:pStyle w:val="21"/>
        <w:shd w:val="clear" w:color="auto" w:fill="auto"/>
        <w:spacing w:before="0" w:after="0" w:line="365" w:lineRule="exact"/>
        <w:ind w:left="20"/>
        <w:jc w:val="both"/>
      </w:pPr>
      <w:r>
        <w:rPr>
          <w:lang w:val="en-US"/>
        </w:rPr>
        <w:lastRenderedPageBreak/>
        <w:t>New</w:t>
      </w:r>
      <w:r w:rsidRPr="00D67759">
        <w:rPr>
          <w:lang w:val="ru-RU"/>
        </w:rPr>
        <w:t xml:space="preserve"> </w:t>
      </w:r>
      <w:r>
        <w:rPr>
          <w:lang w:val="en-US"/>
        </w:rPr>
        <w:t>Roman</w:t>
      </w:r>
      <w:r w:rsidRPr="00D67759">
        <w:rPr>
          <w:lang w:val="ru-RU"/>
        </w:rPr>
        <w:t xml:space="preserve">, </w:t>
      </w:r>
      <w:r>
        <w:t>размер 14 не менее чем за три календарных месяца до даты окончания периода действия тарифов для проверки их обоснованности.</w:t>
      </w:r>
    </w:p>
    <w:p w:rsidR="00FF78E9" w:rsidRDefault="00442B24">
      <w:pPr>
        <w:pStyle w:val="21"/>
        <w:numPr>
          <w:ilvl w:val="0"/>
          <w:numId w:val="7"/>
        </w:numPr>
        <w:shd w:val="clear" w:color="auto" w:fill="auto"/>
        <w:tabs>
          <w:tab w:val="left" w:pos="1254"/>
        </w:tabs>
        <w:spacing w:before="0" w:after="0" w:line="365" w:lineRule="exact"/>
        <w:ind w:left="20" w:firstLine="700"/>
        <w:jc w:val="both"/>
      </w:pPr>
      <w:r>
        <w:t>Отдел экономики, прогнозирования и инвестиций администрации муниципального образования Новопокровский район в срок не более 30 ка</w:t>
      </w:r>
      <w:r>
        <w:softHyphen/>
        <w:t>ле</w:t>
      </w:r>
      <w:r>
        <w:t>ндарных дней рассматривает материалы по экономическому обоснованию тарифов на услуги и работы, составляет соответствующее заключение.</w:t>
      </w:r>
    </w:p>
    <w:p w:rsidR="00FF78E9" w:rsidRDefault="00442B24">
      <w:pPr>
        <w:pStyle w:val="21"/>
        <w:numPr>
          <w:ilvl w:val="0"/>
          <w:numId w:val="7"/>
        </w:numPr>
        <w:shd w:val="clear" w:color="auto" w:fill="auto"/>
        <w:tabs>
          <w:tab w:val="left" w:pos="1278"/>
        </w:tabs>
        <w:spacing w:before="0" w:after="308" w:line="365" w:lineRule="exact"/>
        <w:ind w:left="20" w:firstLine="700"/>
        <w:jc w:val="both"/>
      </w:pPr>
      <w:r>
        <w:t>Тарифы на услуги, предоставляемые муниципальными предпри</w:t>
      </w:r>
      <w:r>
        <w:softHyphen/>
        <w:t>ятиями и учреждениями, и работы, выполняемые муниципальными предп</w:t>
      </w:r>
      <w:r>
        <w:t>ри</w:t>
      </w:r>
      <w:r>
        <w:softHyphen/>
        <w:t>ятиями и учреждениями утверждаются постановлением администрации му</w:t>
      </w:r>
      <w:r>
        <w:softHyphen/>
        <w:t>ниципального образования Новопокровский район и подлежат официально</w:t>
      </w:r>
      <w:r>
        <w:softHyphen/>
        <w:t>му обнародованию и размещаются на официальном сайте администрации муниципального образования Новопокровский район в се</w:t>
      </w:r>
      <w:r>
        <w:t>ти «Интернет».</w:t>
      </w:r>
    </w:p>
    <w:p w:rsidR="00FF78E9" w:rsidRDefault="00442B24">
      <w:pPr>
        <w:pStyle w:val="21"/>
        <w:shd w:val="clear" w:color="auto" w:fill="auto"/>
        <w:spacing w:before="0" w:after="208" w:line="280" w:lineRule="exact"/>
        <w:ind w:left="2860"/>
      </w:pPr>
      <w:r>
        <w:t>5. Заключительные положения</w:t>
      </w:r>
    </w:p>
    <w:p w:rsidR="00FF78E9" w:rsidRDefault="00442B24">
      <w:pPr>
        <w:pStyle w:val="21"/>
        <w:shd w:val="clear" w:color="auto" w:fill="auto"/>
        <w:spacing w:before="0" w:after="784" w:line="360" w:lineRule="exact"/>
        <w:ind w:left="20" w:firstLine="700"/>
        <w:jc w:val="both"/>
      </w:pPr>
      <w:r>
        <w:t>Руководители муниципальных предприятий и учреждений несут ответ</w:t>
      </w:r>
      <w:r>
        <w:softHyphen/>
        <w:t>ственность за соблюдение норм, установленных настоящим Порядком, в со</w:t>
      </w:r>
      <w:r>
        <w:softHyphen/>
        <w:t>ответствии с действующим законодательством.</w:t>
      </w:r>
    </w:p>
    <w:p w:rsidR="00FF78E9" w:rsidRDefault="00FF78E9">
      <w:pPr>
        <w:framePr w:w="845" w:h="682" w:hSpace="157" w:wrap="around" w:vAnchor="text" w:hAnchor="margin" w:x="6161" w:y="83"/>
        <w:jc w:val="center"/>
        <w:rPr>
          <w:sz w:val="0"/>
          <w:szCs w:val="0"/>
        </w:rPr>
      </w:pPr>
    </w:p>
    <w:p w:rsidR="00FF78E9" w:rsidRDefault="00442B24">
      <w:pPr>
        <w:pStyle w:val="21"/>
        <w:framePr w:h="281" w:wrap="around" w:vAnchor="text" w:hAnchor="margin" w:x="7743" w:y="349"/>
        <w:shd w:val="clear" w:color="auto" w:fill="auto"/>
        <w:spacing w:before="0" w:after="0" w:line="280" w:lineRule="exact"/>
        <w:ind w:left="100"/>
      </w:pPr>
      <w:r>
        <w:t>О.В. Варавина</w:t>
      </w:r>
    </w:p>
    <w:p w:rsidR="00FF78E9" w:rsidRDefault="00442B24">
      <w:pPr>
        <w:pStyle w:val="21"/>
        <w:shd w:val="clear" w:color="auto" w:fill="auto"/>
        <w:spacing w:before="0" w:after="46" w:line="280" w:lineRule="exact"/>
        <w:ind w:left="20"/>
        <w:jc w:val="both"/>
      </w:pPr>
      <w:r>
        <w:t>Первый заместитель</w:t>
      </w:r>
    </w:p>
    <w:p w:rsidR="00FF78E9" w:rsidRDefault="00442B24">
      <w:pPr>
        <w:pStyle w:val="21"/>
        <w:shd w:val="clear" w:color="auto" w:fill="auto"/>
        <w:spacing w:before="0" w:after="0" w:line="280" w:lineRule="exact"/>
        <w:ind w:left="20"/>
        <w:jc w:val="both"/>
      </w:pPr>
      <w:r>
        <w:t>муниципального образования</w:t>
      </w:r>
    </w:p>
    <w:sectPr w:rsidR="00FF78E9" w:rsidSect="00D67759">
      <w:headerReference w:type="even" r:id="rId8"/>
      <w:headerReference w:type="default" r:id="rId9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B24" w:rsidRDefault="00442B24" w:rsidP="00FF78E9">
      <w:r>
        <w:separator/>
      </w:r>
    </w:p>
  </w:endnote>
  <w:endnote w:type="continuationSeparator" w:id="1">
    <w:p w:rsidR="00442B24" w:rsidRDefault="00442B24" w:rsidP="00FF7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B24" w:rsidRDefault="00442B24"/>
  </w:footnote>
  <w:footnote w:type="continuationSeparator" w:id="1">
    <w:p w:rsidR="00442B24" w:rsidRDefault="00442B2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E9" w:rsidRDefault="00FF78E9">
    <w:pPr>
      <w:pStyle w:val="a6"/>
      <w:framePr w:h="206" w:wrap="none" w:vAnchor="text" w:hAnchor="page" w:x="6417" w:y="760"/>
      <w:shd w:val="clear" w:color="auto" w:fill="auto"/>
      <w:jc w:val="both"/>
    </w:pPr>
    <w:fldSimple w:instr=" PAGE \* MERGEFORMAT ">
      <w:r w:rsidR="00D67759" w:rsidRPr="00D67759">
        <w:rPr>
          <w:rStyle w:val="CenturySchoolbook"/>
          <w:noProof/>
        </w:rPr>
        <w:t>2</w:t>
      </w:r>
    </w:fldSimple>
  </w:p>
  <w:p w:rsidR="00FF78E9" w:rsidRDefault="00FF78E9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E9" w:rsidRDefault="00FF78E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8E9" w:rsidRDefault="00FF78E9">
    <w:pPr>
      <w:pStyle w:val="a6"/>
      <w:framePr w:h="206" w:wrap="none" w:vAnchor="text" w:hAnchor="page" w:x="6417" w:y="760"/>
      <w:shd w:val="clear" w:color="auto" w:fill="auto"/>
      <w:jc w:val="both"/>
    </w:pPr>
    <w:fldSimple w:instr=" PAGE \* MERGEFORMAT ">
      <w:r w:rsidR="00D67759" w:rsidRPr="00D67759">
        <w:rPr>
          <w:rStyle w:val="CenturySchoolbook"/>
          <w:noProof/>
        </w:rPr>
        <w:t>7</w:t>
      </w:r>
    </w:fldSimple>
  </w:p>
  <w:p w:rsidR="00FF78E9" w:rsidRDefault="00FF78E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38E"/>
    <w:multiLevelType w:val="multilevel"/>
    <w:tmpl w:val="93FEF93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D2122"/>
    <w:multiLevelType w:val="multilevel"/>
    <w:tmpl w:val="93C8F9E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6D041C"/>
    <w:multiLevelType w:val="multilevel"/>
    <w:tmpl w:val="B3C4F3F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122A8C"/>
    <w:multiLevelType w:val="multilevel"/>
    <w:tmpl w:val="441E8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A84BEF"/>
    <w:multiLevelType w:val="multilevel"/>
    <w:tmpl w:val="990620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5670B2"/>
    <w:multiLevelType w:val="multilevel"/>
    <w:tmpl w:val="571ADE7E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CC2F8C"/>
    <w:multiLevelType w:val="multilevel"/>
    <w:tmpl w:val="8B629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B97C8E"/>
    <w:multiLevelType w:val="multilevel"/>
    <w:tmpl w:val="549AFF8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6F421A"/>
    <w:multiLevelType w:val="multilevel"/>
    <w:tmpl w:val="23889B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78E9"/>
    <w:rsid w:val="00442B24"/>
    <w:rsid w:val="00D67759"/>
    <w:rsid w:val="00FF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8E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78E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F7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4pt">
    <w:name w:val="Основной текст (2) + 14 pt"/>
    <w:basedOn w:val="2"/>
    <w:rsid w:val="00FF78E9"/>
    <w:rPr>
      <w:spacing w:val="0"/>
      <w:sz w:val="28"/>
      <w:szCs w:val="28"/>
    </w:rPr>
  </w:style>
  <w:style w:type="character" w:customStyle="1" w:styleId="1">
    <w:name w:val="Заголовок №1_"/>
    <w:basedOn w:val="a0"/>
    <w:link w:val="10"/>
    <w:rsid w:val="00FF7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a4">
    <w:name w:val="Основной текст_"/>
    <w:basedOn w:val="a0"/>
    <w:link w:val="21"/>
    <w:rsid w:val="00FF7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-1pt">
    <w:name w:val="Основной текст + Интервал -1 pt"/>
    <w:basedOn w:val="a4"/>
    <w:rsid w:val="00FF78E9"/>
    <w:rPr>
      <w:spacing w:val="-30"/>
      <w:lang w:val="en-US"/>
    </w:rPr>
  </w:style>
  <w:style w:type="character" w:customStyle="1" w:styleId="-1pt0">
    <w:name w:val="Основной текст + Интервал -1 pt"/>
    <w:basedOn w:val="a4"/>
    <w:rsid w:val="00FF78E9"/>
    <w:rPr>
      <w:spacing w:val="-30"/>
      <w:u w:val="single"/>
      <w:lang w:val="en-US"/>
    </w:rPr>
  </w:style>
  <w:style w:type="character" w:customStyle="1" w:styleId="2pt">
    <w:name w:val="Основной текст + Интервал 2 pt"/>
    <w:basedOn w:val="a4"/>
    <w:rsid w:val="00FF78E9"/>
    <w:rPr>
      <w:spacing w:val="50"/>
    </w:rPr>
  </w:style>
  <w:style w:type="character" w:customStyle="1" w:styleId="0pt">
    <w:name w:val="Основной текст + Полужирный;Курсив;Интервал 0 pt"/>
    <w:basedOn w:val="a4"/>
    <w:rsid w:val="00FF78E9"/>
    <w:rPr>
      <w:b/>
      <w:bCs/>
      <w:i/>
      <w:iCs/>
      <w:spacing w:val="-10"/>
      <w:sz w:val="28"/>
      <w:szCs w:val="28"/>
    </w:rPr>
  </w:style>
  <w:style w:type="character" w:customStyle="1" w:styleId="0pt0">
    <w:name w:val="Основной текст + Полужирный;Курсив;Интервал 0 pt"/>
    <w:basedOn w:val="a4"/>
    <w:rsid w:val="00FF78E9"/>
    <w:rPr>
      <w:b/>
      <w:bCs/>
      <w:i/>
      <w:iCs/>
      <w:spacing w:val="-10"/>
      <w:sz w:val="28"/>
      <w:szCs w:val="28"/>
      <w:u w:val="single"/>
      <w:lang w:val="en-US"/>
    </w:rPr>
  </w:style>
  <w:style w:type="character" w:customStyle="1" w:styleId="1pt">
    <w:name w:val="Основной текст + Полужирный;Курсив;Интервал 1 pt"/>
    <w:basedOn w:val="a4"/>
    <w:rsid w:val="00FF78E9"/>
    <w:rPr>
      <w:b/>
      <w:bCs/>
      <w:i/>
      <w:iCs/>
      <w:spacing w:val="30"/>
      <w:sz w:val="28"/>
      <w:szCs w:val="28"/>
      <w:u w:val="single"/>
    </w:rPr>
  </w:style>
  <w:style w:type="character" w:customStyle="1" w:styleId="11">
    <w:name w:val="Основной текст1"/>
    <w:basedOn w:val="a4"/>
    <w:rsid w:val="00FF78E9"/>
    <w:rPr>
      <w:u w:val="single"/>
    </w:rPr>
  </w:style>
  <w:style w:type="character" w:customStyle="1" w:styleId="3">
    <w:name w:val="Основной текст (3)_"/>
    <w:basedOn w:val="a0"/>
    <w:link w:val="30"/>
    <w:rsid w:val="00FF7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lang w:val="en-US"/>
    </w:rPr>
  </w:style>
  <w:style w:type="character" w:customStyle="1" w:styleId="a5">
    <w:name w:val="Колонтитул_"/>
    <w:basedOn w:val="a0"/>
    <w:link w:val="a6"/>
    <w:rsid w:val="00FF78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enturySchoolbook">
    <w:name w:val="Колонтитул + Century Schoolbook;Полужирный"/>
    <w:basedOn w:val="a5"/>
    <w:rsid w:val="00FF78E9"/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FF78E9"/>
    <w:pPr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FF78E9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1">
    <w:name w:val="Основной текст2"/>
    <w:basedOn w:val="a"/>
    <w:link w:val="a4"/>
    <w:rsid w:val="00FF78E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F78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  <w:sz w:val="28"/>
      <w:szCs w:val="28"/>
      <w:lang w:val="en-US"/>
    </w:rPr>
  </w:style>
  <w:style w:type="paragraph" w:customStyle="1" w:styleId="a6">
    <w:name w:val="Колонтитул"/>
    <w:basedOn w:val="a"/>
    <w:link w:val="a5"/>
    <w:rsid w:val="00FF78E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1906</Words>
  <Characters>10868</Characters>
  <Application>Microsoft Office Word</Application>
  <DocSecurity>0</DocSecurity>
  <Lines>90</Lines>
  <Paragraphs>25</Paragraphs>
  <ScaleCrop>false</ScaleCrop>
  <Company/>
  <LinksUpToDate>false</LinksUpToDate>
  <CharactersWithSpaces>12749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2021-11-10T10:52:00Z</dcterms:created>
  <dcterms:modified xsi:type="dcterms:W3CDTF">2021-11-10T10:55:00Z</dcterms:modified>
</cp:coreProperties>
</file>