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68" w:rsidRPr="004070AC" w:rsidRDefault="00C51619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ч-б" style="position:absolute;left:0;text-align:left;margin-left:209.85pt;margin-top:-36.6pt;width:46.1pt;height:56.5pt;z-index:1;visibility:visible">
            <v:imagedata r:id="rId8" o:title="" gain="74473f" blacklevel="1966f"/>
            <w10:anchorlock/>
          </v:shape>
        </w:pict>
      </w:r>
      <w:r w:rsidR="000B44AE">
        <w:t xml:space="preserve"> </w:t>
      </w:r>
      <w:r w:rsidR="00DB4068">
        <w:t>ыы</w:t>
      </w:r>
    </w:p>
    <w:p w:rsidR="00DB4068" w:rsidRPr="004070AC" w:rsidRDefault="00DB4068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0A0"/>
      </w:tblPr>
      <w:tblGrid>
        <w:gridCol w:w="9720"/>
      </w:tblGrid>
      <w:tr w:rsidR="00DB4068" w:rsidRPr="005A569E" w:rsidTr="009E4A0C">
        <w:trPr>
          <w:cantSplit/>
        </w:trPr>
        <w:tc>
          <w:tcPr>
            <w:tcW w:w="9720" w:type="dxa"/>
          </w:tcPr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КОНТРОЛЬНО-СЧЕТНАЯ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ПАЛАТА</w:t>
            </w:r>
          </w:p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МУНИЦИПАЛЬНОГО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ОБРАЗОВАНИЯ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НОВОПОКРОВСКИЙ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РАЙОН</w:t>
            </w:r>
          </w:p>
        </w:tc>
      </w:tr>
    </w:tbl>
    <w:p w:rsidR="00DB4068" w:rsidRPr="005A569E" w:rsidRDefault="00DB4068" w:rsidP="004070AC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DB4068" w:rsidRPr="004070AC" w:rsidRDefault="00DB4068" w:rsidP="004070AC">
      <w:pPr>
        <w:pStyle w:val="msonospacingbullet3gif"/>
        <w:spacing w:before="0" w:beforeAutospacing="0" w:after="0" w:afterAutospacing="0"/>
        <w:contextualSpacing/>
        <w:jc w:val="center"/>
      </w:pPr>
    </w:p>
    <w:p w:rsidR="00DB4068" w:rsidRPr="00942A81" w:rsidRDefault="00DB406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4068" w:rsidRPr="00641583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B4068" w:rsidRPr="00641583" w:rsidRDefault="00DB4068" w:rsidP="00D926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Ильинского</w:t>
      </w:r>
    </w:p>
    <w:p w:rsidR="00DB4068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B4068" w:rsidRPr="00641583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0D1E0F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B4068" w:rsidRPr="00942A81" w:rsidRDefault="00DB406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B4068" w:rsidRPr="006D75BE" w:rsidRDefault="00DB4068" w:rsidP="009C71D6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D51EF3">
        <w:rPr>
          <w:b/>
        </w:rPr>
        <w:t xml:space="preserve">от </w:t>
      </w:r>
      <w:r w:rsidR="000D1E0F">
        <w:rPr>
          <w:b/>
        </w:rPr>
        <w:t>07</w:t>
      </w:r>
      <w:r w:rsidRPr="00D51EF3">
        <w:rPr>
          <w:b/>
        </w:rPr>
        <w:t xml:space="preserve"> </w:t>
      </w:r>
      <w:r w:rsidR="000D1E0F">
        <w:rPr>
          <w:b/>
        </w:rPr>
        <w:t>декабря</w:t>
      </w:r>
      <w:r w:rsidRPr="00D51EF3">
        <w:rPr>
          <w:b/>
        </w:rPr>
        <w:t xml:space="preserve"> 201</w:t>
      </w:r>
      <w:r w:rsidR="000D1E0F">
        <w:rPr>
          <w:b/>
        </w:rPr>
        <w:t>8</w:t>
      </w:r>
      <w:r w:rsidRPr="00D51EF3">
        <w:rPr>
          <w:b/>
        </w:rPr>
        <w:t xml:space="preserve"> года</w:t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</w:t>
      </w:r>
      <w:r w:rsidR="006C7B22">
        <w:rPr>
          <w:b/>
        </w:rPr>
        <w:t xml:space="preserve">     </w:t>
      </w:r>
      <w:r>
        <w:rPr>
          <w:b/>
        </w:rPr>
        <w:t xml:space="preserve">    </w:t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>
        <w:rPr>
          <w:b/>
        </w:rPr>
        <w:t xml:space="preserve">  </w:t>
      </w:r>
      <w:r w:rsidR="00F74D32">
        <w:rPr>
          <w:b/>
        </w:rPr>
        <w:t xml:space="preserve">   </w:t>
      </w:r>
      <w:r w:rsidRPr="006D75BE">
        <w:rPr>
          <w:b/>
          <w:color w:val="000000" w:themeColor="text1"/>
        </w:rPr>
        <w:t xml:space="preserve">№ </w:t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</w:r>
      <w:r w:rsidRPr="006D75BE">
        <w:rPr>
          <w:b/>
          <w:color w:val="000000" w:themeColor="text1"/>
        </w:rPr>
        <w:softHyphen/>
        <w:t>0</w:t>
      </w:r>
      <w:r w:rsidR="000D1E0F" w:rsidRPr="006D75BE">
        <w:rPr>
          <w:b/>
          <w:color w:val="000000" w:themeColor="text1"/>
        </w:rPr>
        <w:t>4</w:t>
      </w:r>
      <w:r w:rsidRPr="006D75BE">
        <w:rPr>
          <w:b/>
          <w:color w:val="000000" w:themeColor="text1"/>
        </w:rPr>
        <w:t>-</w:t>
      </w:r>
      <w:r w:rsidR="000D1E0F" w:rsidRPr="006D75BE">
        <w:rPr>
          <w:b/>
          <w:color w:val="000000" w:themeColor="text1"/>
        </w:rPr>
        <w:t>02</w:t>
      </w:r>
      <w:r w:rsidRPr="006D75BE">
        <w:rPr>
          <w:b/>
          <w:color w:val="000000" w:themeColor="text1"/>
        </w:rPr>
        <w:t>/</w:t>
      </w:r>
      <w:r w:rsidR="00F36294" w:rsidRPr="006D75BE">
        <w:rPr>
          <w:b/>
          <w:color w:val="000000" w:themeColor="text1"/>
        </w:rPr>
        <w:t>1</w:t>
      </w:r>
      <w:r w:rsidR="000D1E0F" w:rsidRPr="006D75BE">
        <w:rPr>
          <w:b/>
          <w:color w:val="000000" w:themeColor="text1"/>
        </w:rPr>
        <w:t>7</w:t>
      </w:r>
      <w:r w:rsidRPr="006D75BE">
        <w:rPr>
          <w:b/>
          <w:color w:val="000000" w:themeColor="text1"/>
        </w:rPr>
        <w:t xml:space="preserve"> </w:t>
      </w:r>
    </w:p>
    <w:p w:rsidR="00DB4068" w:rsidRPr="00801C7A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801C7A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801C7A" w:rsidRDefault="00DB4068" w:rsidP="004070A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1C7A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DB4068" w:rsidRPr="00801C7A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157 Бюджетного кодекса Российской Федерации</w:t>
      </w:r>
    </w:p>
    <w:p w:rsidR="00DB4068" w:rsidRPr="00536AE3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6AE3">
        <w:rPr>
          <w:rFonts w:ascii="Times New Roman" w:hAnsi="Times New Roman"/>
          <w:color w:val="000000" w:themeColor="text1"/>
          <w:sz w:val="24"/>
          <w:szCs w:val="24"/>
        </w:rPr>
        <w:t>ст. 7</w:t>
      </w:r>
      <w:r w:rsidR="007C564B" w:rsidRPr="00536AE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36AE3">
        <w:rPr>
          <w:rFonts w:ascii="Times New Roman" w:hAnsi="Times New Roman"/>
          <w:color w:val="000000" w:themeColor="text1"/>
          <w:sz w:val="24"/>
          <w:szCs w:val="24"/>
        </w:rPr>
        <w:t xml:space="preserve"> Устава Ильинского сельского поселения Новопокровского района, утвержденного решением Совета Ильинского сельского поселения Новопокровского района от 2</w:t>
      </w:r>
      <w:r w:rsidR="0009749A" w:rsidRPr="00536A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36AE3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09749A" w:rsidRPr="00536AE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536AE3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09749A" w:rsidRPr="00536A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536AE3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09749A" w:rsidRPr="00536AE3">
        <w:rPr>
          <w:rFonts w:ascii="Times New Roman" w:hAnsi="Times New Roman"/>
          <w:color w:val="000000" w:themeColor="text1"/>
          <w:sz w:val="24"/>
          <w:szCs w:val="24"/>
        </w:rPr>
        <w:t>123</w:t>
      </w:r>
      <w:r w:rsidR="00536AE3" w:rsidRPr="00536AE3">
        <w:rPr>
          <w:rFonts w:ascii="Times New Roman" w:hAnsi="Times New Roman"/>
          <w:color w:val="000000" w:themeColor="text1"/>
          <w:sz w:val="24"/>
          <w:szCs w:val="24"/>
        </w:rPr>
        <w:t xml:space="preserve"> ( с изменениями от 04.05.2018 № 161) </w:t>
      </w:r>
      <w:r w:rsidRPr="00536AE3">
        <w:rPr>
          <w:rFonts w:ascii="Times New Roman" w:hAnsi="Times New Roman"/>
          <w:color w:val="000000" w:themeColor="text1"/>
          <w:sz w:val="24"/>
          <w:szCs w:val="24"/>
        </w:rPr>
        <w:t>(далее – Устав поселения)</w:t>
      </w:r>
    </w:p>
    <w:p w:rsidR="00DB4068" w:rsidRPr="006C7B22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B22">
        <w:rPr>
          <w:rFonts w:ascii="Times New Roman" w:hAnsi="Times New Roman"/>
          <w:color w:val="000000" w:themeColor="text1"/>
          <w:sz w:val="24"/>
          <w:szCs w:val="24"/>
        </w:rPr>
        <w:t xml:space="preserve">ст. 8 Положения о бюджетном процессе в Ильинском сельском поселении Новопокровского района, утвержденного решением Совета Ильинского сельского поселения Новопокровского района от </w:t>
      </w:r>
      <w:r w:rsidR="006C7B22" w:rsidRPr="006C7B22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6C7B2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16F3C" w:rsidRPr="006C7B2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C7B22" w:rsidRPr="006C7B2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C7B2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C7B22" w:rsidRPr="006C7B2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C7B22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6C7B22" w:rsidRPr="006C7B22">
        <w:rPr>
          <w:rFonts w:ascii="Times New Roman" w:hAnsi="Times New Roman"/>
          <w:color w:val="000000" w:themeColor="text1"/>
          <w:sz w:val="24"/>
          <w:szCs w:val="24"/>
        </w:rPr>
        <w:t>163</w:t>
      </w:r>
      <w:r w:rsidRPr="006C7B22">
        <w:rPr>
          <w:rFonts w:ascii="Times New Roman" w:hAnsi="Times New Roman"/>
          <w:color w:val="000000" w:themeColor="text1"/>
          <w:sz w:val="24"/>
          <w:szCs w:val="24"/>
        </w:rPr>
        <w:t xml:space="preserve"> (далее – Положение о бюджетном процессе в поселении)</w:t>
      </w:r>
    </w:p>
    <w:p w:rsidR="00DB4068" w:rsidRPr="00D92636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3.</w:t>
      </w:r>
      <w:r w:rsidR="00EB756C">
        <w:rPr>
          <w:rFonts w:ascii="Times New Roman" w:hAnsi="Times New Roman"/>
          <w:sz w:val="24"/>
          <w:szCs w:val="24"/>
        </w:rPr>
        <w:t>2</w:t>
      </w:r>
      <w:r w:rsidRPr="00801C7A">
        <w:rPr>
          <w:rFonts w:ascii="Times New Roman" w:hAnsi="Times New Roman"/>
          <w:sz w:val="24"/>
          <w:szCs w:val="24"/>
        </w:rPr>
        <w:t>.5 плана</w:t>
      </w:r>
      <w:r w:rsidRPr="00D92636">
        <w:rPr>
          <w:rFonts w:ascii="Times New Roman" w:hAnsi="Times New Roman"/>
          <w:sz w:val="24"/>
          <w:szCs w:val="24"/>
        </w:rPr>
        <w:t xml:space="preserve"> работы Контрольно-счетной палаты муниципального образования Новопокровский район на 201</w:t>
      </w:r>
      <w:r w:rsidR="007A226E">
        <w:rPr>
          <w:rFonts w:ascii="Times New Roman" w:hAnsi="Times New Roman"/>
          <w:sz w:val="24"/>
          <w:szCs w:val="24"/>
        </w:rPr>
        <w:t>8</w:t>
      </w:r>
      <w:r w:rsidRPr="00D92636">
        <w:rPr>
          <w:rFonts w:ascii="Times New Roman" w:hAnsi="Times New Roman"/>
          <w:sz w:val="24"/>
          <w:szCs w:val="24"/>
        </w:rPr>
        <w:t xml:space="preserve"> год</w:t>
      </w:r>
    </w:p>
    <w:p w:rsidR="00DB4068" w:rsidRPr="00D92636" w:rsidRDefault="00DB4068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DB4068" w:rsidRPr="00D92636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92636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9263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 «О бюджете Ильинского сельского поселения Новопокровского района на 201</w:t>
      </w:r>
      <w:r w:rsidR="007A226E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год»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на 201</w:t>
      </w:r>
      <w:r w:rsidR="007A226E">
        <w:rPr>
          <w:rFonts w:ascii="Times New Roman" w:hAnsi="Times New Roman"/>
          <w:color w:val="000000"/>
          <w:sz w:val="24"/>
          <w:szCs w:val="24"/>
        </w:rPr>
        <w:t>9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DB4068" w:rsidRPr="00D92636" w:rsidRDefault="00DB406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Предмет мероприятия</w:t>
      </w:r>
    </w:p>
    <w:p w:rsidR="00DB4068" w:rsidRPr="00D92636" w:rsidRDefault="00DB4068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>проект решения Совета Ильинского сельского поселения Новопокровского района «О бюджете Ильинского сельского поселения Новопокровского района на 201</w:t>
      </w:r>
      <w:r w:rsidR="007A226E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год», </w:t>
      </w:r>
      <w:r w:rsidRPr="00D92636">
        <w:rPr>
          <w:rFonts w:ascii="Times New Roman" w:hAnsi="Times New Roman" w:cs="Times New Roman"/>
          <w:sz w:val="24"/>
          <w:szCs w:val="24"/>
        </w:rPr>
        <w:t>документы и материалы, предоставляемые одновременно с проектом бюджета</w:t>
      </w:r>
    </w:p>
    <w:p w:rsidR="00DB4068" w:rsidRPr="00D92636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DB4068" w:rsidRPr="00D92636" w:rsidRDefault="00DB4068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>Ильинское сельское поселение Новопокровского района (далее - поселение)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Ответственные исполнители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760FCE">
        <w:rPr>
          <w:rFonts w:ascii="Times New Roman" w:hAnsi="Times New Roman"/>
          <w:sz w:val="24"/>
          <w:szCs w:val="24"/>
        </w:rPr>
        <w:t>И</w:t>
      </w:r>
      <w:r w:rsidRPr="00D92636">
        <w:rPr>
          <w:rFonts w:ascii="Times New Roman" w:hAnsi="Times New Roman"/>
          <w:sz w:val="24"/>
          <w:szCs w:val="24"/>
        </w:rPr>
        <w:t>.</w:t>
      </w:r>
      <w:r w:rsidR="00760FCE">
        <w:rPr>
          <w:rFonts w:ascii="Times New Roman" w:hAnsi="Times New Roman"/>
          <w:sz w:val="24"/>
          <w:szCs w:val="24"/>
        </w:rPr>
        <w:t>А</w:t>
      </w:r>
      <w:r w:rsidRPr="00D92636">
        <w:rPr>
          <w:rFonts w:ascii="Times New Roman" w:hAnsi="Times New Roman"/>
          <w:sz w:val="24"/>
          <w:szCs w:val="24"/>
        </w:rPr>
        <w:t>.</w:t>
      </w:r>
      <w:r w:rsidR="00760FCE">
        <w:rPr>
          <w:rFonts w:ascii="Times New Roman" w:hAnsi="Times New Roman"/>
          <w:sz w:val="24"/>
          <w:szCs w:val="24"/>
        </w:rPr>
        <w:t>Травянская</w:t>
      </w:r>
      <w:r w:rsidRPr="00D92636">
        <w:rPr>
          <w:rFonts w:ascii="Times New Roman" w:hAnsi="Times New Roman"/>
          <w:sz w:val="24"/>
          <w:szCs w:val="24"/>
        </w:rPr>
        <w:t xml:space="preserve">, аудитор Контрольно-счетной палаты муниципального образования Новопокровский район </w:t>
      </w:r>
      <w:r w:rsidR="00543900">
        <w:rPr>
          <w:rFonts w:ascii="Times New Roman" w:hAnsi="Times New Roman"/>
          <w:sz w:val="24"/>
          <w:szCs w:val="24"/>
        </w:rPr>
        <w:t>Л</w:t>
      </w:r>
      <w:r w:rsidRPr="00D92636">
        <w:rPr>
          <w:rFonts w:ascii="Times New Roman" w:hAnsi="Times New Roman"/>
          <w:sz w:val="24"/>
          <w:szCs w:val="24"/>
        </w:rPr>
        <w:t>.</w:t>
      </w:r>
      <w:r w:rsidR="00543900">
        <w:rPr>
          <w:rFonts w:ascii="Times New Roman" w:hAnsi="Times New Roman"/>
          <w:sz w:val="24"/>
          <w:szCs w:val="24"/>
        </w:rPr>
        <w:t>С</w:t>
      </w:r>
      <w:r w:rsidRPr="00D92636">
        <w:rPr>
          <w:rFonts w:ascii="Times New Roman" w:hAnsi="Times New Roman"/>
          <w:sz w:val="24"/>
          <w:szCs w:val="24"/>
        </w:rPr>
        <w:t xml:space="preserve">. </w:t>
      </w:r>
      <w:r w:rsidR="00543900">
        <w:rPr>
          <w:rFonts w:ascii="Times New Roman" w:hAnsi="Times New Roman"/>
          <w:sz w:val="24"/>
          <w:szCs w:val="24"/>
        </w:rPr>
        <w:t>Данилина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Анализируемый период:</w:t>
      </w:r>
      <w:r w:rsidRPr="00D92636">
        <w:rPr>
          <w:rFonts w:ascii="Times New Roman" w:hAnsi="Times New Roman"/>
          <w:sz w:val="24"/>
          <w:szCs w:val="24"/>
        </w:rPr>
        <w:t xml:space="preserve"> с 01.01.201</w:t>
      </w:r>
      <w:r w:rsidR="007A226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по 31.12.201</w:t>
      </w:r>
      <w:r w:rsidR="007A226E">
        <w:rPr>
          <w:rFonts w:ascii="Times New Roman" w:hAnsi="Times New Roman"/>
          <w:sz w:val="24"/>
          <w:szCs w:val="24"/>
        </w:rPr>
        <w:t>9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Pr="00D92636">
        <w:rPr>
          <w:rFonts w:ascii="Times New Roman" w:hAnsi="Times New Roman"/>
          <w:sz w:val="24"/>
          <w:szCs w:val="24"/>
        </w:rPr>
        <w:t xml:space="preserve">с </w:t>
      </w:r>
      <w:r w:rsidR="00AC3FCE">
        <w:rPr>
          <w:rFonts w:ascii="Times New Roman" w:hAnsi="Times New Roman"/>
          <w:sz w:val="24"/>
          <w:szCs w:val="24"/>
        </w:rPr>
        <w:t>1</w:t>
      </w:r>
      <w:r w:rsidR="00974AEB">
        <w:rPr>
          <w:rFonts w:ascii="Times New Roman" w:hAnsi="Times New Roman"/>
          <w:sz w:val="24"/>
          <w:szCs w:val="24"/>
        </w:rPr>
        <w:t>5</w:t>
      </w:r>
      <w:r w:rsidRPr="00D92636">
        <w:rPr>
          <w:rFonts w:ascii="Times New Roman" w:hAnsi="Times New Roman"/>
          <w:sz w:val="24"/>
          <w:szCs w:val="24"/>
        </w:rPr>
        <w:t>.11.201</w:t>
      </w:r>
      <w:r w:rsidR="00415252">
        <w:rPr>
          <w:rFonts w:ascii="Times New Roman" w:hAnsi="Times New Roman"/>
          <w:sz w:val="24"/>
          <w:szCs w:val="24"/>
        </w:rPr>
        <w:t>8</w:t>
      </w:r>
      <w:r w:rsidRPr="00D92636">
        <w:rPr>
          <w:rFonts w:ascii="Times New Roman" w:hAnsi="Times New Roman"/>
          <w:sz w:val="24"/>
          <w:szCs w:val="24"/>
        </w:rPr>
        <w:t xml:space="preserve"> по </w:t>
      </w:r>
      <w:r w:rsidR="00415252">
        <w:rPr>
          <w:rFonts w:ascii="Times New Roman" w:hAnsi="Times New Roman"/>
          <w:sz w:val="24"/>
          <w:szCs w:val="24"/>
        </w:rPr>
        <w:t>07</w:t>
      </w:r>
      <w:r w:rsidRPr="00D92636">
        <w:rPr>
          <w:rFonts w:ascii="Times New Roman" w:hAnsi="Times New Roman"/>
          <w:sz w:val="24"/>
          <w:szCs w:val="24"/>
        </w:rPr>
        <w:t>.1</w:t>
      </w:r>
      <w:r w:rsidR="004152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415252">
        <w:rPr>
          <w:rFonts w:ascii="Times New Roman" w:hAnsi="Times New Roman"/>
          <w:sz w:val="24"/>
          <w:szCs w:val="24"/>
        </w:rPr>
        <w:t>8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Результаты мероприятия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4068" w:rsidRPr="00801C7A" w:rsidRDefault="00DB4068" w:rsidP="006334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При подготовке настоящего заключения проведен анализ нормативных правовых актов, иных документов, представленных с проектом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201</w:t>
      </w:r>
      <w:r w:rsidR="00415252">
        <w:rPr>
          <w:rFonts w:ascii="Times New Roman" w:hAnsi="Times New Roman"/>
          <w:color w:val="000000"/>
          <w:sz w:val="24"/>
          <w:szCs w:val="24"/>
        </w:rPr>
        <w:t>9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801C7A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801C7A">
        <w:rPr>
          <w:rFonts w:ascii="Times New Roman" w:hAnsi="Times New Roman"/>
          <w:color w:val="000000"/>
          <w:sz w:val="24"/>
          <w:szCs w:val="24"/>
        </w:rPr>
        <w:t>на 201</w:t>
      </w:r>
      <w:r w:rsidR="00415252">
        <w:rPr>
          <w:rFonts w:ascii="Times New Roman" w:hAnsi="Times New Roman"/>
          <w:color w:val="000000"/>
          <w:sz w:val="24"/>
          <w:szCs w:val="24"/>
        </w:rPr>
        <w:t>9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 и экспертно-аналитических мероприятий.</w:t>
      </w:r>
    </w:p>
    <w:p w:rsidR="00DB4068" w:rsidRPr="00801C7A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Проект бюджета поселения на 201</w:t>
      </w:r>
      <w:r w:rsidR="00415252">
        <w:rPr>
          <w:rFonts w:ascii="Times New Roman" w:hAnsi="Times New Roman"/>
          <w:sz w:val="24"/>
          <w:szCs w:val="24"/>
        </w:rPr>
        <w:t>9</w:t>
      </w:r>
      <w:r w:rsidRPr="00801C7A">
        <w:rPr>
          <w:rFonts w:ascii="Times New Roman" w:hAnsi="Times New Roman"/>
          <w:sz w:val="24"/>
          <w:szCs w:val="24"/>
        </w:rPr>
        <w:t xml:space="preserve"> год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представлен в Совет поселения в срок, установленный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185 Бюджетного кодекса Российской Федерации - не позднее 15 ноября текущего года, основан на прогнозе социально-экономического развития Ильинского сельского поселения Новопокровского района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на период до 20</w:t>
      </w:r>
      <w:r w:rsidR="00415252">
        <w:rPr>
          <w:rFonts w:ascii="Times New Roman" w:hAnsi="Times New Roman"/>
          <w:color w:val="000000"/>
          <w:sz w:val="24"/>
          <w:szCs w:val="24"/>
        </w:rPr>
        <w:t>21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года (далее -</w:t>
      </w:r>
      <w:r w:rsidRPr="00801C7A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поселения)</w:t>
      </w:r>
      <w:r w:rsidRPr="00801C7A">
        <w:rPr>
          <w:rFonts w:ascii="Times New Roman" w:hAnsi="Times New Roman"/>
          <w:sz w:val="24"/>
          <w:szCs w:val="24"/>
        </w:rPr>
        <w:t xml:space="preserve">, основных направлениях бюджетной и налоговой политики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 на 201</w:t>
      </w:r>
      <w:r w:rsidR="00415252">
        <w:rPr>
          <w:rFonts w:ascii="Times New Roman" w:hAnsi="Times New Roman"/>
          <w:color w:val="000000"/>
          <w:sz w:val="24"/>
          <w:szCs w:val="24"/>
        </w:rPr>
        <w:t>9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801C7A">
        <w:rPr>
          <w:rFonts w:ascii="Times New Roman" w:hAnsi="Times New Roman"/>
          <w:sz w:val="24"/>
          <w:szCs w:val="24"/>
        </w:rPr>
        <w:t>.</w:t>
      </w:r>
    </w:p>
    <w:p w:rsidR="00DB4068" w:rsidRPr="00801C7A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Порядок рассмотрения проекта решения о бюджете и его утверждения предусматривает рассмотрение и утверждение бюджета поселения до начала очередного 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187 Бюджетного кодекса Российской Федерации.</w:t>
      </w:r>
    </w:p>
    <w:p w:rsidR="00DB4068" w:rsidRPr="00EA04C0" w:rsidRDefault="00DB4068" w:rsidP="00EA04C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В соответствии с решением Совета поселения от </w:t>
      </w:r>
      <w:r w:rsidRPr="00FE4B36">
        <w:rPr>
          <w:rFonts w:ascii="Times New Roman" w:hAnsi="Times New Roman"/>
          <w:color w:val="000000"/>
          <w:sz w:val="24"/>
          <w:szCs w:val="24"/>
        </w:rPr>
        <w:t>1</w:t>
      </w:r>
      <w:r w:rsidR="00551842">
        <w:rPr>
          <w:rFonts w:ascii="Times New Roman" w:hAnsi="Times New Roman"/>
          <w:color w:val="000000"/>
          <w:sz w:val="24"/>
          <w:szCs w:val="24"/>
        </w:rPr>
        <w:t>3</w:t>
      </w:r>
      <w:r w:rsidRPr="00FE4B36">
        <w:rPr>
          <w:rFonts w:ascii="Times New Roman" w:hAnsi="Times New Roman"/>
          <w:color w:val="000000"/>
          <w:sz w:val="24"/>
          <w:szCs w:val="24"/>
        </w:rPr>
        <w:t>.11.201</w:t>
      </w:r>
      <w:r w:rsidR="00415252">
        <w:rPr>
          <w:rFonts w:ascii="Times New Roman" w:hAnsi="Times New Roman"/>
          <w:color w:val="000000"/>
          <w:sz w:val="24"/>
          <w:szCs w:val="24"/>
        </w:rPr>
        <w:t>8</w:t>
      </w:r>
      <w:r w:rsidRPr="00801C7A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51842">
        <w:rPr>
          <w:rFonts w:ascii="Times New Roman" w:hAnsi="Times New Roman"/>
          <w:sz w:val="24"/>
          <w:szCs w:val="24"/>
        </w:rPr>
        <w:t>1</w:t>
      </w:r>
      <w:r w:rsidR="00415252">
        <w:rPr>
          <w:rFonts w:ascii="Times New Roman" w:hAnsi="Times New Roman"/>
          <w:sz w:val="24"/>
          <w:szCs w:val="24"/>
        </w:rPr>
        <w:t>80</w:t>
      </w:r>
      <w:r w:rsidRPr="00801C7A">
        <w:rPr>
          <w:rFonts w:ascii="Times New Roman" w:hAnsi="Times New Roman"/>
          <w:sz w:val="24"/>
          <w:szCs w:val="24"/>
        </w:rPr>
        <w:t xml:space="preserve">, </w:t>
      </w:r>
      <w:r w:rsidR="00415252">
        <w:rPr>
          <w:rFonts w:ascii="Times New Roman" w:hAnsi="Times New Roman"/>
          <w:sz w:val="24"/>
          <w:szCs w:val="24"/>
        </w:rPr>
        <w:t>30</w:t>
      </w:r>
      <w:r w:rsidRPr="00FE4B36">
        <w:rPr>
          <w:rFonts w:ascii="Times New Roman" w:hAnsi="Times New Roman"/>
          <w:color w:val="000000"/>
          <w:sz w:val="24"/>
          <w:szCs w:val="24"/>
        </w:rPr>
        <w:t>.1</w:t>
      </w:r>
      <w:r w:rsidR="00415252">
        <w:rPr>
          <w:rFonts w:ascii="Times New Roman" w:hAnsi="Times New Roman"/>
          <w:color w:val="000000"/>
          <w:sz w:val="24"/>
          <w:szCs w:val="24"/>
        </w:rPr>
        <w:t>1</w:t>
      </w:r>
      <w:r w:rsidRPr="00FE4B36">
        <w:rPr>
          <w:rFonts w:ascii="Times New Roman" w:hAnsi="Times New Roman"/>
          <w:color w:val="000000"/>
          <w:sz w:val="24"/>
          <w:szCs w:val="24"/>
        </w:rPr>
        <w:t>.201</w:t>
      </w:r>
      <w:r w:rsidR="00415252">
        <w:rPr>
          <w:rFonts w:ascii="Times New Roman" w:hAnsi="Times New Roman"/>
          <w:color w:val="000000"/>
          <w:sz w:val="24"/>
          <w:szCs w:val="24"/>
        </w:rPr>
        <w:t>8</w:t>
      </w:r>
      <w:r w:rsidRPr="00801C7A">
        <w:rPr>
          <w:rFonts w:ascii="Times New Roman" w:hAnsi="Times New Roman"/>
          <w:sz w:val="24"/>
          <w:szCs w:val="24"/>
        </w:rPr>
        <w:t xml:space="preserve"> планируется </w:t>
      </w:r>
      <w:r w:rsidRPr="00EA04C0">
        <w:rPr>
          <w:rFonts w:ascii="Times New Roman" w:hAnsi="Times New Roman"/>
          <w:sz w:val="24"/>
          <w:szCs w:val="24"/>
        </w:rPr>
        <w:t>проведение публичных слушаний по проекту бюджета поселения на 201</w:t>
      </w:r>
      <w:r w:rsidR="00415252">
        <w:rPr>
          <w:rFonts w:ascii="Times New Roman" w:hAnsi="Times New Roman"/>
          <w:sz w:val="24"/>
          <w:szCs w:val="24"/>
        </w:rPr>
        <w:t>9</w:t>
      </w:r>
      <w:r w:rsidRPr="00EA04C0">
        <w:rPr>
          <w:rFonts w:ascii="Times New Roman" w:hAnsi="Times New Roman"/>
          <w:sz w:val="24"/>
          <w:szCs w:val="24"/>
        </w:rPr>
        <w:t xml:space="preserve"> год. </w:t>
      </w:r>
    </w:p>
    <w:p w:rsidR="00DB4068" w:rsidRPr="00EA04C0" w:rsidRDefault="00DB4068" w:rsidP="00EA04C0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A04C0">
        <w:rPr>
          <w:rFonts w:ascii="Times New Roman" w:hAnsi="Times New Roman"/>
          <w:sz w:val="24"/>
          <w:szCs w:val="24"/>
        </w:rPr>
        <w:t>Проект бюджета поселения на 201</w:t>
      </w:r>
      <w:r w:rsidR="00536AE3">
        <w:rPr>
          <w:rFonts w:ascii="Times New Roman" w:hAnsi="Times New Roman"/>
          <w:sz w:val="24"/>
          <w:szCs w:val="24"/>
        </w:rPr>
        <w:t>9</w:t>
      </w:r>
      <w:r w:rsidRPr="00EA04C0">
        <w:rPr>
          <w:rFonts w:ascii="Times New Roman" w:hAnsi="Times New Roman"/>
          <w:sz w:val="24"/>
          <w:szCs w:val="24"/>
        </w:rPr>
        <w:t xml:space="preserve"> год опубликован в газете «Сельская газета» от </w:t>
      </w:r>
      <w:r w:rsidR="002D41E5" w:rsidRPr="00B97505">
        <w:rPr>
          <w:rFonts w:ascii="Times New Roman" w:hAnsi="Times New Roman"/>
          <w:sz w:val="24"/>
          <w:szCs w:val="24"/>
        </w:rPr>
        <w:t>1</w:t>
      </w:r>
      <w:r w:rsidR="006C7B22">
        <w:rPr>
          <w:rFonts w:ascii="Times New Roman" w:hAnsi="Times New Roman"/>
          <w:sz w:val="24"/>
          <w:szCs w:val="24"/>
        </w:rPr>
        <w:t>7</w:t>
      </w:r>
      <w:r w:rsidRPr="00B97505">
        <w:rPr>
          <w:rFonts w:ascii="Times New Roman" w:hAnsi="Times New Roman"/>
          <w:sz w:val="24"/>
          <w:szCs w:val="24"/>
        </w:rPr>
        <w:t>.11.201</w:t>
      </w:r>
      <w:r w:rsidR="006C7B22">
        <w:rPr>
          <w:rFonts w:ascii="Times New Roman" w:hAnsi="Times New Roman"/>
          <w:sz w:val="24"/>
          <w:szCs w:val="24"/>
        </w:rPr>
        <w:t>8</w:t>
      </w:r>
      <w:r w:rsidRPr="007F2B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611A">
        <w:rPr>
          <w:rFonts w:ascii="Times New Roman" w:hAnsi="Times New Roman"/>
          <w:sz w:val="24"/>
          <w:szCs w:val="24"/>
        </w:rPr>
        <w:t xml:space="preserve">№ </w:t>
      </w:r>
      <w:r w:rsidR="002D41E5" w:rsidRPr="0039611A">
        <w:rPr>
          <w:rFonts w:ascii="Times New Roman" w:hAnsi="Times New Roman"/>
          <w:sz w:val="24"/>
          <w:szCs w:val="24"/>
        </w:rPr>
        <w:t>9</w:t>
      </w:r>
      <w:r w:rsidR="006C7B22">
        <w:rPr>
          <w:rFonts w:ascii="Times New Roman" w:hAnsi="Times New Roman"/>
          <w:sz w:val="24"/>
          <w:szCs w:val="24"/>
        </w:rPr>
        <w:t>0</w:t>
      </w:r>
      <w:r w:rsidR="002D41E5" w:rsidRPr="0039611A">
        <w:rPr>
          <w:rFonts w:ascii="Times New Roman" w:hAnsi="Times New Roman"/>
          <w:sz w:val="24"/>
          <w:szCs w:val="24"/>
        </w:rPr>
        <w:t xml:space="preserve"> (12</w:t>
      </w:r>
      <w:r w:rsidR="006C7B22">
        <w:rPr>
          <w:rFonts w:ascii="Times New Roman" w:hAnsi="Times New Roman"/>
          <w:sz w:val="24"/>
          <w:szCs w:val="24"/>
        </w:rPr>
        <w:t>633</w:t>
      </w:r>
      <w:r w:rsidR="002D41E5" w:rsidRPr="0039611A">
        <w:rPr>
          <w:rFonts w:ascii="Times New Roman" w:hAnsi="Times New Roman"/>
          <w:sz w:val="24"/>
          <w:szCs w:val="24"/>
        </w:rPr>
        <w:t>)</w:t>
      </w:r>
      <w:r w:rsidRPr="00EA04C0">
        <w:rPr>
          <w:rFonts w:ascii="Times New Roman" w:hAnsi="Times New Roman"/>
          <w:sz w:val="24"/>
          <w:szCs w:val="24"/>
        </w:rPr>
        <w:t>, что соответствует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D04359">
        <w:rPr>
          <w:rFonts w:ascii="Times New Roman" w:hAnsi="Times New Roman"/>
          <w:sz w:val="24"/>
          <w:szCs w:val="24"/>
        </w:rPr>
        <w:t>68</w:t>
      </w:r>
      <w:r w:rsidRPr="00EA04C0">
        <w:rPr>
          <w:rFonts w:ascii="Times New Roman" w:hAnsi="Times New Roman"/>
          <w:sz w:val="24"/>
          <w:szCs w:val="24"/>
        </w:rPr>
        <w:t xml:space="preserve"> Устава поселения, в соответствии с которой: «</w:t>
      </w:r>
      <w:r w:rsidRPr="00EA04C0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Pr="00EA04C0">
        <w:rPr>
          <w:rFonts w:ascii="Times New Roman" w:hAnsi="Times New Roman"/>
          <w:sz w:val="24"/>
          <w:szCs w:val="24"/>
        </w:rPr>
        <w:t>».</w:t>
      </w:r>
    </w:p>
    <w:p w:rsidR="00D04359" w:rsidRDefault="00D04359" w:rsidP="00D04359">
      <w:pPr>
        <w:pStyle w:val="23"/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DB4068" w:rsidRPr="00EA04C0">
        <w:rPr>
          <w:rFonts w:ascii="Times New Roman" w:hAnsi="Times New Roman"/>
          <w:sz w:val="24"/>
          <w:szCs w:val="24"/>
        </w:rPr>
        <w:t>В соответствии со ст.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A04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DB4068" w:rsidRPr="00EA04C0">
        <w:rPr>
          <w:rFonts w:ascii="Times New Roman" w:hAnsi="Times New Roman"/>
          <w:sz w:val="24"/>
          <w:szCs w:val="24"/>
        </w:rPr>
        <w:t xml:space="preserve"> Положения о бюджетном процессе</w:t>
      </w:r>
      <w:r w:rsidR="00DB4068" w:rsidRPr="00801C7A">
        <w:rPr>
          <w:rFonts w:ascii="Times New Roman" w:hAnsi="Times New Roman"/>
          <w:sz w:val="24"/>
          <w:szCs w:val="24"/>
        </w:rPr>
        <w:t xml:space="preserve"> в поселении: «Не позднее 10 дней до принятия проекта решения Совета Ильинского сельского поселения Новопокровского района о бюджете Ильинского сельского поселения Новопокровского района глава Ильинского сельского поселения Новопокровского района может вносить в него любые изменения по результатам обсуждения и информировать о них депутато</w:t>
      </w:r>
      <w:r>
        <w:rPr>
          <w:rFonts w:ascii="Times New Roman" w:hAnsi="Times New Roman"/>
          <w:sz w:val="24"/>
          <w:szCs w:val="24"/>
        </w:rPr>
        <w:t>в,</w:t>
      </w:r>
      <w:r w:rsidR="00DB4068" w:rsidRPr="00801C7A">
        <w:rPr>
          <w:rFonts w:ascii="Times New Roman" w:hAnsi="Times New Roman"/>
          <w:sz w:val="24"/>
          <w:szCs w:val="24"/>
        </w:rPr>
        <w:t xml:space="preserve"> комиссии Совета Ильинского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DB4068" w:rsidRPr="00801C7A">
        <w:rPr>
          <w:rFonts w:ascii="Times New Roman" w:hAnsi="Times New Roman"/>
          <w:sz w:val="24"/>
          <w:szCs w:val="24"/>
        </w:rPr>
        <w:t xml:space="preserve"> и Контрольно-счетную палату муниципального образования Новопокровский район».</w:t>
      </w:r>
    </w:p>
    <w:p w:rsidR="00DB4068" w:rsidRPr="00801C7A" w:rsidRDefault="00DB4068" w:rsidP="00D04359">
      <w:pPr>
        <w:pStyle w:val="23"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Параметры прогноза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исходных макроэкономических показателей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для составления проекта бюджета поселения</w:t>
      </w:r>
    </w:p>
    <w:p w:rsidR="00DB4068" w:rsidRPr="00801C7A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D04359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801C7A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DB4068" w:rsidRPr="00801C7A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801C7A" w:rsidRDefault="00DB4068" w:rsidP="00801C7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0A7E18">
        <w:rPr>
          <w:rFonts w:ascii="Times New Roman" w:hAnsi="Times New Roman"/>
          <w:sz w:val="24"/>
          <w:szCs w:val="24"/>
        </w:rPr>
        <w:t>68</w:t>
      </w:r>
      <w:r w:rsidRPr="00801C7A">
        <w:rPr>
          <w:rFonts w:ascii="Times New Roman" w:hAnsi="Times New Roman"/>
          <w:sz w:val="24"/>
          <w:szCs w:val="24"/>
        </w:rPr>
        <w:t xml:space="preserve"> Устава поселения: «Составление проекта</w:t>
      </w:r>
      <w:r w:rsidRPr="00801C7A">
        <w:rPr>
          <w:rFonts w:ascii="Times New Roman" w:hAnsi="Times New Roman"/>
          <w:b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местного бюджета основывается</w:t>
      </w:r>
      <w:r w:rsidRPr="00801C7A">
        <w:rPr>
          <w:rFonts w:ascii="Times New Roman" w:hAnsi="Times New Roman"/>
          <w:b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</w:t>
      </w:r>
      <w:r w:rsidR="000A7E18">
        <w:rPr>
          <w:rFonts w:ascii="Times New Roman" w:hAnsi="Times New Roman"/>
          <w:sz w:val="24"/>
          <w:szCs w:val="24"/>
        </w:rPr>
        <w:t xml:space="preserve"> и налоговой</w:t>
      </w:r>
      <w:r w:rsidRPr="00801C7A">
        <w:rPr>
          <w:rFonts w:ascii="Times New Roman" w:hAnsi="Times New Roman"/>
          <w:sz w:val="24"/>
          <w:szCs w:val="24"/>
        </w:rPr>
        <w:t xml:space="preserve"> политики</w:t>
      </w:r>
      <w:r w:rsidR="000A7E18">
        <w:rPr>
          <w:rFonts w:ascii="Times New Roman" w:hAnsi="Times New Roman"/>
          <w:sz w:val="24"/>
          <w:szCs w:val="24"/>
        </w:rPr>
        <w:t xml:space="preserve"> поселения;</w:t>
      </w:r>
      <w:r w:rsidR="000A7E18" w:rsidRPr="000A7E18">
        <w:rPr>
          <w:rFonts w:ascii="Times New Roman" w:hAnsi="Times New Roman"/>
          <w:sz w:val="24"/>
          <w:szCs w:val="24"/>
        </w:rPr>
        <w:t xml:space="preserve"> </w:t>
      </w:r>
      <w:r w:rsidR="000A7E18" w:rsidRPr="00801C7A">
        <w:rPr>
          <w:rFonts w:ascii="Times New Roman" w:hAnsi="Times New Roman"/>
          <w:sz w:val="24"/>
          <w:szCs w:val="24"/>
        </w:rPr>
        <w:t>прогнозе социально-экономического развития</w:t>
      </w:r>
      <w:r w:rsidR="000A7E18">
        <w:rPr>
          <w:rFonts w:ascii="Times New Roman" w:hAnsi="Times New Roman"/>
          <w:sz w:val="24"/>
          <w:szCs w:val="24"/>
        </w:rPr>
        <w:t>;</w:t>
      </w:r>
      <w:r w:rsidR="000A7E18" w:rsidRPr="000A7E18">
        <w:rPr>
          <w:rFonts w:ascii="Times New Roman" w:hAnsi="Times New Roman"/>
          <w:sz w:val="24"/>
          <w:szCs w:val="24"/>
        </w:rPr>
        <w:t xml:space="preserve"> </w:t>
      </w:r>
      <w:r w:rsidR="000A7E18">
        <w:rPr>
          <w:rFonts w:ascii="Times New Roman" w:hAnsi="Times New Roman"/>
          <w:sz w:val="24"/>
          <w:szCs w:val="24"/>
        </w:rPr>
        <w:t>бюджетном</w:t>
      </w:r>
      <w:r w:rsidRPr="00801C7A">
        <w:rPr>
          <w:rFonts w:ascii="Times New Roman" w:hAnsi="Times New Roman"/>
          <w:sz w:val="24"/>
          <w:szCs w:val="24"/>
        </w:rPr>
        <w:t xml:space="preserve"> прогнозе</w:t>
      </w:r>
      <w:r w:rsidR="000A7E18"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(проекте бюджетного прогноза, проекте изменений бюджетного прогноза) на долгосрочный период</w:t>
      </w:r>
      <w:r w:rsidR="000A7E18">
        <w:rPr>
          <w:rFonts w:ascii="Times New Roman" w:hAnsi="Times New Roman"/>
          <w:sz w:val="24"/>
          <w:szCs w:val="24"/>
        </w:rPr>
        <w:t xml:space="preserve">, если Совет принял решение о его формировании в соответствии с требованиями Бюджетного кодекса Российской Федерации; </w:t>
      </w:r>
      <w:r w:rsidRPr="00801C7A">
        <w:rPr>
          <w:rFonts w:ascii="Times New Roman" w:hAnsi="Times New Roman"/>
          <w:sz w:val="24"/>
          <w:szCs w:val="24"/>
        </w:rPr>
        <w:t>муниципальных программах (проектах муниципальных программ, проектах изменений указанных программ)</w:t>
      </w:r>
      <w:r w:rsidRPr="00801C7A">
        <w:rPr>
          <w:rFonts w:ascii="Times New Roman" w:hAnsi="Times New Roman"/>
          <w:sz w:val="24"/>
          <w:szCs w:val="24"/>
          <w:lang w:eastAsia="ru-RU"/>
        </w:rPr>
        <w:t>»</w:t>
      </w:r>
      <w:r w:rsidRPr="00801C7A">
        <w:rPr>
          <w:rFonts w:ascii="Times New Roman" w:hAnsi="Times New Roman"/>
          <w:bCs/>
          <w:sz w:val="24"/>
          <w:szCs w:val="24"/>
        </w:rPr>
        <w:t>.</w:t>
      </w:r>
      <w:r w:rsidRPr="00801C7A">
        <w:rPr>
          <w:rFonts w:ascii="Times New Roman" w:hAnsi="Times New Roman"/>
          <w:sz w:val="24"/>
          <w:szCs w:val="24"/>
        </w:rPr>
        <w:t xml:space="preserve"> </w:t>
      </w:r>
    </w:p>
    <w:p w:rsidR="00DB4068" w:rsidRPr="00801C7A" w:rsidRDefault="00DB406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lastRenderedPageBreak/>
        <w:t xml:space="preserve">Прогноз социально-экономического развития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801C7A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Порядком разработки прогноза Ильинского сельского поселения Новопокровского района, утвержденным постановлением администрации поселения от </w:t>
      </w:r>
      <w:r w:rsidRPr="00A16A70">
        <w:rPr>
          <w:rFonts w:ascii="Times New Roman" w:hAnsi="Times New Roman" w:cs="Times New Roman"/>
          <w:color w:val="000000" w:themeColor="text1"/>
          <w:sz w:val="24"/>
          <w:szCs w:val="24"/>
        </w:rPr>
        <w:t>23.10.2013 № 128,</w:t>
      </w:r>
      <w:r w:rsidRPr="00801C7A">
        <w:rPr>
          <w:rFonts w:ascii="Times New Roman" w:hAnsi="Times New Roman" w:cs="Times New Roman"/>
          <w:sz w:val="24"/>
          <w:szCs w:val="24"/>
        </w:rPr>
        <w:t xml:space="preserve"> в рамках бюджетных полномочий, установленных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C7A">
        <w:rPr>
          <w:rFonts w:ascii="Times New Roman" w:hAnsi="Times New Roman" w:cs="Times New Roman"/>
          <w:sz w:val="24"/>
          <w:szCs w:val="24"/>
        </w:rPr>
        <w:t xml:space="preserve">173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801C7A">
        <w:rPr>
          <w:rFonts w:ascii="Times New Roman" w:hAnsi="Times New Roman" w:cs="Times New Roman"/>
          <w:sz w:val="24"/>
          <w:szCs w:val="24"/>
        </w:rPr>
        <w:t>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C7A">
        <w:rPr>
          <w:rFonts w:ascii="Times New Roman" w:hAnsi="Times New Roman" w:cs="Times New Roman"/>
          <w:sz w:val="24"/>
          <w:szCs w:val="24"/>
        </w:rPr>
        <w:t>6 Положения о бюджетном процессе в поселении.</w:t>
      </w:r>
    </w:p>
    <w:p w:rsidR="00DB4068" w:rsidRPr="00801C7A" w:rsidRDefault="00DB406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C7A">
        <w:rPr>
          <w:rFonts w:ascii="Times New Roman" w:hAnsi="Times New Roman" w:cs="Times New Roman"/>
          <w:sz w:val="24"/>
          <w:szCs w:val="24"/>
        </w:rPr>
        <w:t xml:space="preserve">Сценарные условия, отраженные в </w:t>
      </w:r>
      <w:r w:rsidRPr="00801C7A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801C7A">
        <w:rPr>
          <w:rFonts w:ascii="Times New Roman" w:hAnsi="Times New Roman" w:cs="Times New Roman"/>
          <w:sz w:val="24"/>
          <w:szCs w:val="24"/>
        </w:rPr>
        <w:t xml:space="preserve"> содержат ожидаемые в текущем году и прогнозируемые на очередной финансовый год и плановый период значения показателей. Основные макроэкономические параметры прогноза социально-экономического развития поселения обоснованы и достоверны. </w:t>
      </w:r>
    </w:p>
    <w:p w:rsidR="00DB4068" w:rsidRPr="0046044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446">
        <w:rPr>
          <w:rFonts w:ascii="Times New Roman" w:hAnsi="Times New Roman"/>
          <w:sz w:val="24"/>
          <w:szCs w:val="24"/>
          <w:lang w:eastAsia="ru-RU"/>
        </w:rPr>
        <w:t>Анализ прогноза социально-экономического развития поселения на 201</w:t>
      </w:r>
      <w:r w:rsidR="00AD34B3">
        <w:rPr>
          <w:rFonts w:ascii="Times New Roman" w:hAnsi="Times New Roman"/>
          <w:sz w:val="24"/>
          <w:szCs w:val="24"/>
          <w:lang w:eastAsia="ru-RU"/>
        </w:rPr>
        <w:t>9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год и ожидаемых итогов социально-экономического развития поселения за 201</w:t>
      </w:r>
      <w:r w:rsidR="00AD34B3">
        <w:rPr>
          <w:rFonts w:ascii="Times New Roman" w:hAnsi="Times New Roman"/>
          <w:sz w:val="24"/>
          <w:szCs w:val="24"/>
          <w:lang w:eastAsia="ru-RU"/>
        </w:rPr>
        <w:t>8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год показал, что прогноз в целом, характеризуется положительной динамикой развития отраслей экономики поселения, что позволяет считать указанный </w:t>
      </w:r>
      <w:r w:rsidRPr="00460446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умеренно оптимистичным.</w:t>
      </w:r>
    </w:p>
    <w:p w:rsidR="00DB4068" w:rsidRPr="00460446" w:rsidRDefault="00DB4068" w:rsidP="004070A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460446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 xml:space="preserve">173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460446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</w:rPr>
        <w:t xml:space="preserve"> содержит сведения о его одобрении.</w:t>
      </w:r>
    </w:p>
    <w:p w:rsidR="00DB4068" w:rsidRPr="0046044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60446">
        <w:rPr>
          <w:rFonts w:ascii="Times New Roman" w:hAnsi="Times New Roman"/>
          <w:b/>
          <w:bCs/>
          <w:sz w:val="24"/>
          <w:szCs w:val="24"/>
        </w:rPr>
        <w:t>Общая характеристика</w:t>
      </w:r>
      <w:r w:rsidRPr="00D926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F62B08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D926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(включая анализ реализации основных направлений бюджетной и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налоговой политики поселения)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46044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60446">
        <w:rPr>
          <w:rFonts w:ascii="Times New Roman" w:hAnsi="Times New Roman"/>
          <w:sz w:val="24"/>
          <w:szCs w:val="24"/>
        </w:rPr>
        <w:tab/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 xml:space="preserve">169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460446">
        <w:rPr>
          <w:rFonts w:ascii="Times New Roman" w:hAnsi="Times New Roman"/>
          <w:sz w:val="24"/>
          <w:szCs w:val="24"/>
        </w:rPr>
        <w:t xml:space="preserve"> проект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460446">
        <w:rPr>
          <w:rFonts w:ascii="Times New Roman" w:hAnsi="Times New Roman"/>
          <w:sz w:val="24"/>
          <w:szCs w:val="24"/>
        </w:rPr>
        <w:t xml:space="preserve"> год  составлен на основе прогнозе 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</w:rPr>
        <w:t>, разработанного на трехлетний период.</w:t>
      </w:r>
    </w:p>
    <w:p w:rsidR="00DB4068" w:rsidRPr="00CC2840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60446">
        <w:rPr>
          <w:rFonts w:ascii="Times New Roman" w:hAnsi="Times New Roman"/>
          <w:sz w:val="24"/>
          <w:szCs w:val="24"/>
        </w:rPr>
        <w:t>Исполнение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 xml:space="preserve">184.1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460446">
        <w:rPr>
          <w:rFonts w:ascii="Times New Roman" w:hAnsi="Times New Roman"/>
          <w:sz w:val="24"/>
          <w:szCs w:val="24"/>
        </w:rPr>
        <w:t xml:space="preserve"> в целом подтверждается составом показателей, </w:t>
      </w:r>
      <w:r w:rsidRPr="00CC2840">
        <w:rPr>
          <w:rFonts w:ascii="Times New Roman" w:hAnsi="Times New Roman"/>
          <w:sz w:val="24"/>
          <w:szCs w:val="24"/>
        </w:rPr>
        <w:t>утверждаемых в проекте бюджета поселения</w:t>
      </w:r>
      <w:r w:rsidRPr="00CC2840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F62B08">
        <w:rPr>
          <w:rFonts w:ascii="Times New Roman" w:hAnsi="Times New Roman"/>
          <w:color w:val="000000"/>
          <w:sz w:val="24"/>
          <w:szCs w:val="24"/>
        </w:rPr>
        <w:t>9</w:t>
      </w:r>
      <w:r w:rsidRPr="00CC2840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CC2840">
        <w:rPr>
          <w:rFonts w:ascii="Times New Roman" w:hAnsi="Times New Roman"/>
          <w:sz w:val="24"/>
          <w:szCs w:val="24"/>
        </w:rPr>
        <w:t>:</w:t>
      </w:r>
    </w:p>
    <w:p w:rsidR="00DB4068" w:rsidRPr="00CC2840" w:rsidRDefault="00DB4068" w:rsidP="006425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доходов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CC2840">
        <w:rPr>
          <w:rFonts w:ascii="Times New Roman" w:hAnsi="Times New Roman"/>
          <w:sz w:val="24"/>
          <w:szCs w:val="24"/>
        </w:rPr>
        <w:t xml:space="preserve"> год – </w:t>
      </w:r>
      <w:r w:rsidR="00010AD5">
        <w:rPr>
          <w:rFonts w:ascii="Times New Roman" w:hAnsi="Times New Roman"/>
          <w:sz w:val="24"/>
          <w:szCs w:val="24"/>
        </w:rPr>
        <w:t>42038</w:t>
      </w:r>
      <w:r>
        <w:rPr>
          <w:rFonts w:ascii="Times New Roman" w:hAnsi="Times New Roman"/>
          <w:sz w:val="24"/>
          <w:szCs w:val="24"/>
        </w:rPr>
        <w:t>,</w:t>
      </w:r>
      <w:r w:rsidR="00010AD5">
        <w:rPr>
          <w:rFonts w:ascii="Times New Roman" w:hAnsi="Times New Roman"/>
          <w:sz w:val="24"/>
          <w:szCs w:val="24"/>
        </w:rPr>
        <w:t>1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DB4068" w:rsidRPr="00CC2840" w:rsidRDefault="00DB406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расходов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CC2840">
        <w:rPr>
          <w:rFonts w:ascii="Times New Roman" w:hAnsi="Times New Roman"/>
          <w:sz w:val="24"/>
          <w:szCs w:val="24"/>
        </w:rPr>
        <w:t xml:space="preserve"> год –</w:t>
      </w:r>
      <w:r w:rsidR="00010AD5">
        <w:rPr>
          <w:rFonts w:ascii="Times New Roman" w:hAnsi="Times New Roman"/>
          <w:sz w:val="24"/>
          <w:szCs w:val="24"/>
        </w:rPr>
        <w:t>41538,1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DB4068" w:rsidRPr="00CC2840" w:rsidRDefault="00DB406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профицит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CC2840">
        <w:rPr>
          <w:rFonts w:ascii="Times New Roman" w:hAnsi="Times New Roman"/>
          <w:sz w:val="24"/>
          <w:szCs w:val="24"/>
        </w:rPr>
        <w:t xml:space="preserve"> год – </w:t>
      </w:r>
      <w:r w:rsidR="00BE1CC7">
        <w:rPr>
          <w:rFonts w:ascii="Times New Roman" w:hAnsi="Times New Roman"/>
          <w:sz w:val="24"/>
          <w:szCs w:val="24"/>
        </w:rPr>
        <w:t>50</w:t>
      </w:r>
      <w:r w:rsidRPr="00CC2840">
        <w:rPr>
          <w:rFonts w:ascii="Times New Roman" w:hAnsi="Times New Roman"/>
          <w:sz w:val="24"/>
          <w:szCs w:val="24"/>
        </w:rPr>
        <w:t>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</w:t>
      </w:r>
    </w:p>
    <w:p w:rsidR="00DB4068" w:rsidRPr="00DD3A26" w:rsidRDefault="00DB406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 xml:space="preserve">Кроме того, в соответствии со ст.184.1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D3A26">
        <w:rPr>
          <w:rFonts w:ascii="Times New Roman" w:hAnsi="Times New Roman"/>
          <w:sz w:val="24"/>
          <w:szCs w:val="24"/>
        </w:rPr>
        <w:t xml:space="preserve">, проектом </w:t>
      </w:r>
      <w:r w:rsidRPr="00DD3A2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DD3A26">
        <w:rPr>
          <w:rFonts w:ascii="Times New Roman" w:hAnsi="Times New Roman"/>
          <w:sz w:val="24"/>
          <w:szCs w:val="24"/>
        </w:rPr>
        <w:t>поселения</w:t>
      </w:r>
      <w:r w:rsidRPr="00DD3A26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F62B08">
        <w:rPr>
          <w:rFonts w:ascii="Times New Roman" w:hAnsi="Times New Roman"/>
          <w:color w:val="000000"/>
          <w:sz w:val="24"/>
          <w:szCs w:val="24"/>
        </w:rPr>
        <w:t>9</w:t>
      </w:r>
      <w:r w:rsidRPr="00DD3A2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DD3A26">
        <w:rPr>
          <w:rFonts w:ascii="Times New Roman" w:hAnsi="Times New Roman"/>
          <w:sz w:val="24"/>
          <w:szCs w:val="24"/>
        </w:rPr>
        <w:t>установлены:</w:t>
      </w:r>
    </w:p>
    <w:p w:rsidR="00DB4068" w:rsidRPr="00DD3A26" w:rsidRDefault="00DB4068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перечень и коды главных администраторов доходов бюджета поселения, источников финансирования дефицита бюджета поселения, закрепляемые за ними виды (подвиды) доходов бюджета поселения и коды классификации источников финансирования дефицита бюджета поселения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1 к проекту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DD3A26" w:rsidRDefault="00DB4068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DD3A26" w:rsidRDefault="00DB406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F62B08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DD3A26" w:rsidRDefault="00DB4068" w:rsidP="009220B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</w:t>
      </w:r>
      <w:r w:rsidR="00543486"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 xml:space="preserve">программным направлениям деятельности), </w:t>
      </w:r>
      <w:r w:rsidRPr="00DD3A26">
        <w:rPr>
          <w:rFonts w:ascii="Times New Roman" w:hAnsi="Times New Roman"/>
          <w:sz w:val="24"/>
          <w:szCs w:val="24"/>
        </w:rPr>
        <w:lastRenderedPageBreak/>
        <w:t>группам (подгруппам) видов расходов классификации расходов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4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DD3A26" w:rsidRDefault="00DB406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DD3A26" w:rsidRDefault="00DB4068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8F5F05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– 10,0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DD3A26" w:rsidRDefault="00DB4068" w:rsidP="005A685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8F5F05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в сумме 2</w:t>
      </w:r>
      <w:r w:rsidR="008C2565">
        <w:rPr>
          <w:rFonts w:ascii="Times New Roman" w:hAnsi="Times New Roman"/>
          <w:sz w:val="24"/>
          <w:szCs w:val="24"/>
        </w:rPr>
        <w:t>6</w:t>
      </w:r>
      <w:r w:rsidRPr="00DD3A26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8F5F05" w:rsidRDefault="00DB4068" w:rsidP="009220B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5F05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8F5F05" w:rsidRPr="008F5F0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8F5F05">
        <w:rPr>
          <w:rFonts w:ascii="Times New Roman" w:hAnsi="Times New Roman"/>
          <w:color w:val="000000" w:themeColor="text1"/>
          <w:sz w:val="24"/>
          <w:szCs w:val="24"/>
        </w:rPr>
        <w:t xml:space="preserve"> год – 0,0 тыс. руб.;</w:t>
      </w:r>
    </w:p>
    <w:p w:rsidR="00DB4068" w:rsidRPr="00DD3A26" w:rsidRDefault="00DB4068" w:rsidP="000C1AE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201</w:t>
      </w:r>
      <w:r w:rsidR="008F5F05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в сумме 2</w:t>
      </w:r>
      <w:r w:rsidR="0082600C">
        <w:rPr>
          <w:rFonts w:ascii="Times New Roman" w:hAnsi="Times New Roman"/>
          <w:sz w:val="24"/>
          <w:szCs w:val="24"/>
        </w:rPr>
        <w:t>6</w:t>
      </w:r>
      <w:r w:rsidRPr="00DD3A26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DD3A26" w:rsidRDefault="00DB4068" w:rsidP="009220B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8F5F05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в 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A541EC" w:rsidRPr="005C7D3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C7D34" w:rsidRPr="005C7D3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541EC" w:rsidRPr="005C7D3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7D34" w:rsidRPr="005C7D3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DD3A26">
        <w:rPr>
          <w:rFonts w:ascii="Times New Roman" w:hAnsi="Times New Roman"/>
          <w:sz w:val="24"/>
          <w:szCs w:val="24"/>
        </w:rPr>
        <w:t>.;</w:t>
      </w:r>
    </w:p>
    <w:p w:rsidR="00DB4068" w:rsidRPr="00DD3A26" w:rsidRDefault="00DB4068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6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DD3A26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316CEB" w:rsidRDefault="00DB4068" w:rsidP="004F4C5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 xml:space="preserve">программа муниципальных </w:t>
      </w:r>
      <w:r w:rsidRPr="00316CEB">
        <w:rPr>
          <w:rFonts w:ascii="Times New Roman" w:hAnsi="Times New Roman"/>
          <w:sz w:val="24"/>
          <w:szCs w:val="24"/>
        </w:rPr>
        <w:t>гарантий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7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316CEB" w:rsidRDefault="00DB4068" w:rsidP="004F4C5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поселения, перечень статей и видов источников финансирования дефицита бюджета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8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316CEB" w:rsidRDefault="00DB4068" w:rsidP="005D30E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образования Новопокровский район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9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316CEB" w:rsidRDefault="00DB4068" w:rsidP="005D30E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10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DB4068" w:rsidRDefault="00DB4068" w:rsidP="005D30E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11 к проекту бюджета поселения на 201</w:t>
      </w:r>
      <w:r w:rsidR="00BE1CC7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</w:t>
      </w:r>
      <w:r w:rsidR="00BE1CC7">
        <w:rPr>
          <w:rFonts w:ascii="Times New Roman" w:hAnsi="Times New Roman"/>
          <w:sz w:val="24"/>
          <w:szCs w:val="24"/>
        </w:rPr>
        <w:t>;</w:t>
      </w:r>
    </w:p>
    <w:p w:rsidR="00BE1CC7" w:rsidRPr="008F5F05" w:rsidRDefault="00BE1CC7" w:rsidP="005D30E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F5F05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2019 год</w:t>
      </w:r>
      <w:r w:rsidR="008F5F05" w:rsidRPr="008F5F05">
        <w:rPr>
          <w:rFonts w:ascii="Times New Roman" w:hAnsi="Times New Roman"/>
          <w:sz w:val="24"/>
          <w:szCs w:val="24"/>
        </w:rPr>
        <w:t xml:space="preserve"> </w:t>
      </w:r>
      <w:r w:rsidRPr="008F5F05">
        <w:rPr>
          <w:rFonts w:ascii="Times New Roman" w:hAnsi="Times New Roman"/>
          <w:sz w:val="24"/>
          <w:szCs w:val="24"/>
        </w:rPr>
        <w:t>(приложение № 1</w:t>
      </w:r>
      <w:r w:rsidR="008F5F05" w:rsidRPr="008F5F05">
        <w:rPr>
          <w:rFonts w:ascii="Times New Roman" w:hAnsi="Times New Roman"/>
          <w:sz w:val="24"/>
          <w:szCs w:val="24"/>
        </w:rPr>
        <w:t>2</w:t>
      </w:r>
      <w:r w:rsidRPr="008F5F05">
        <w:rPr>
          <w:rFonts w:ascii="Times New Roman" w:hAnsi="Times New Roman"/>
          <w:sz w:val="24"/>
          <w:szCs w:val="24"/>
        </w:rPr>
        <w:t xml:space="preserve"> к проекту бюджета поселения на 2019 год</w:t>
      </w:r>
      <w:r w:rsidR="008F5F05" w:rsidRPr="008F5F05">
        <w:rPr>
          <w:rFonts w:ascii="Times New Roman" w:hAnsi="Times New Roman"/>
          <w:sz w:val="24"/>
          <w:szCs w:val="24"/>
        </w:rPr>
        <w:t>).</w:t>
      </w:r>
    </w:p>
    <w:p w:rsidR="00DB4068" w:rsidRPr="00EE7099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 xml:space="preserve">Размер резервного фонда в </w:t>
      </w:r>
      <w:r w:rsidRPr="00EE7099">
        <w:rPr>
          <w:rFonts w:ascii="Times New Roman" w:hAnsi="Times New Roman"/>
          <w:sz w:val="24"/>
          <w:szCs w:val="24"/>
        </w:rPr>
        <w:t>проекте бюджета поселения</w:t>
      </w:r>
      <w:r w:rsidRPr="00EE7099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8F5F05">
        <w:rPr>
          <w:rFonts w:ascii="Times New Roman" w:hAnsi="Times New Roman"/>
          <w:color w:val="000000"/>
          <w:sz w:val="24"/>
          <w:szCs w:val="24"/>
        </w:rPr>
        <w:t>9</w:t>
      </w:r>
      <w:r w:rsidRPr="00EE7099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EE7099">
        <w:rPr>
          <w:rFonts w:ascii="Times New Roman" w:hAnsi="Times New Roman"/>
          <w:sz w:val="24"/>
          <w:szCs w:val="24"/>
        </w:rPr>
        <w:t>не превышает установленное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099">
        <w:rPr>
          <w:rFonts w:ascii="Times New Roman" w:hAnsi="Times New Roman"/>
          <w:sz w:val="24"/>
          <w:szCs w:val="24"/>
        </w:rPr>
        <w:t xml:space="preserve">81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E7099">
        <w:rPr>
          <w:rFonts w:ascii="Times New Roman" w:hAnsi="Times New Roman"/>
          <w:sz w:val="24"/>
          <w:szCs w:val="24"/>
        </w:rPr>
        <w:t xml:space="preserve"> ограничение 3% утвержденного общего объема расходов (фактически - 0,0</w:t>
      </w:r>
      <w:r w:rsidR="008F5F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099">
        <w:rPr>
          <w:rFonts w:ascii="Times New Roman" w:hAnsi="Times New Roman"/>
          <w:sz w:val="24"/>
          <w:szCs w:val="24"/>
        </w:rPr>
        <w:t>%).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Дефицит 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 xml:space="preserve">92.1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sz w:val="24"/>
          <w:szCs w:val="24"/>
        </w:rPr>
        <w:t xml:space="preserve"> в размере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 w:rsidR="00C70C2A">
        <w:rPr>
          <w:rFonts w:ascii="Times New Roman" w:hAnsi="Times New Roman"/>
          <w:sz w:val="24"/>
          <w:szCs w:val="24"/>
        </w:rPr>
        <w:t>фактически профицит- 500,0 тыс.руб)</w:t>
      </w:r>
      <w:r w:rsidRPr="00316CEB">
        <w:rPr>
          <w:rFonts w:ascii="Times New Roman" w:hAnsi="Times New Roman"/>
          <w:sz w:val="24"/>
          <w:szCs w:val="24"/>
        </w:rPr>
        <w:t>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Предусмотренные проектом бюджета поселения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8F5F05">
        <w:rPr>
          <w:rFonts w:ascii="Times New Roman" w:hAnsi="Times New Roman"/>
          <w:color w:val="000000"/>
          <w:sz w:val="24"/>
          <w:szCs w:val="24"/>
        </w:rPr>
        <w:t>9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316CEB">
        <w:rPr>
          <w:rFonts w:ascii="Times New Roman" w:hAnsi="Times New Roman"/>
          <w:sz w:val="24"/>
          <w:szCs w:val="24"/>
        </w:rPr>
        <w:t>источники финансирования дефицита бюджета соответствуют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 xml:space="preserve">96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sz w:val="24"/>
          <w:szCs w:val="24"/>
        </w:rPr>
        <w:t>:</w:t>
      </w:r>
    </w:p>
    <w:p w:rsidR="0062283D" w:rsidRDefault="0062283D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кредиты от других бюджетов бюджетной системы российской Федерации</w:t>
      </w:r>
      <w:r w:rsidR="005A652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500,0 тыс.руб.;    </w:t>
      </w:r>
    </w:p>
    <w:p w:rsidR="00DB4068" w:rsidRPr="00316CEB" w:rsidRDefault="00DB4068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финансового года </w:t>
      </w:r>
      <w:r w:rsidR="0062283D">
        <w:rPr>
          <w:rFonts w:ascii="Times New Roman" w:hAnsi="Times New Roman"/>
          <w:sz w:val="24"/>
          <w:szCs w:val="24"/>
        </w:rPr>
        <w:t xml:space="preserve"> 500</w:t>
      </w:r>
      <w:r w:rsidRPr="00316CEB">
        <w:rPr>
          <w:rFonts w:ascii="Times New Roman" w:hAnsi="Times New Roman"/>
          <w:sz w:val="24"/>
          <w:szCs w:val="24"/>
        </w:rPr>
        <w:t>,0 тыс. руб.</w:t>
      </w:r>
    </w:p>
    <w:p w:rsidR="00DB4068" w:rsidRPr="003D30FD" w:rsidRDefault="00DB4068" w:rsidP="00A672B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6CEB">
        <w:rPr>
          <w:rFonts w:ascii="Times New Roman" w:hAnsi="Times New Roman" w:cs="Times New Roman"/>
          <w:sz w:val="24"/>
          <w:szCs w:val="24"/>
        </w:rPr>
        <w:t>Предельный объем муниципального долга, установленный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107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</w:t>
      </w:r>
      <w:r w:rsidRPr="00EE7099">
        <w:rPr>
          <w:rFonts w:ascii="Times New Roman" w:hAnsi="Times New Roman" w:cs="Times New Roman"/>
          <w:sz w:val="24"/>
          <w:szCs w:val="24"/>
        </w:rPr>
        <w:t>размере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соблюден (2</w:t>
      </w:r>
      <w:r w:rsidR="0070252D">
        <w:rPr>
          <w:rFonts w:ascii="Times New Roman" w:hAnsi="Times New Roman" w:cs="Times New Roman"/>
          <w:sz w:val="24"/>
          <w:szCs w:val="24"/>
        </w:rPr>
        <w:t>6</w:t>
      </w:r>
      <w:r w:rsidRPr="00EE7099">
        <w:rPr>
          <w:rFonts w:ascii="Times New Roman" w:hAnsi="Times New Roman" w:cs="Times New Roman"/>
          <w:sz w:val="24"/>
          <w:szCs w:val="24"/>
        </w:rPr>
        <w:t>00,0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099">
        <w:rPr>
          <w:rFonts w:ascii="Times New Roman" w:hAnsi="Times New Roman" w:cs="Times New Roman"/>
          <w:sz w:val="24"/>
          <w:szCs w:val="24"/>
        </w:rPr>
        <w:t xml:space="preserve">руб. – </w:t>
      </w:r>
      <w:r w:rsidRPr="00821ED1">
        <w:rPr>
          <w:rFonts w:ascii="Times New Roman" w:hAnsi="Times New Roman" w:cs="Times New Roman"/>
          <w:sz w:val="24"/>
          <w:szCs w:val="24"/>
        </w:rPr>
        <w:t>1</w:t>
      </w:r>
      <w:r w:rsidR="00821ED1" w:rsidRPr="00821ED1">
        <w:rPr>
          <w:rFonts w:ascii="Times New Roman" w:hAnsi="Times New Roman" w:cs="Times New Roman"/>
          <w:sz w:val="24"/>
          <w:szCs w:val="24"/>
        </w:rPr>
        <w:t>0,</w:t>
      </w:r>
      <w:r w:rsidR="00A672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099">
        <w:rPr>
          <w:rFonts w:ascii="Times New Roman" w:hAnsi="Times New Roman" w:cs="Times New Roman"/>
          <w:sz w:val="24"/>
          <w:szCs w:val="24"/>
        </w:rPr>
        <w:t>%).</w:t>
      </w:r>
      <w:r w:rsidR="00A6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068" w:rsidRPr="00A541EC" w:rsidRDefault="00DB4068" w:rsidP="00BC3FD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6D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Предельный объем расходов на обслуживание муниципального до</w:t>
      </w:r>
      <w:r w:rsidRPr="00A541EC">
        <w:rPr>
          <w:rFonts w:ascii="Times New Roman" w:hAnsi="Times New Roman" w:cs="Times New Roman"/>
          <w:color w:val="000000" w:themeColor="text1"/>
          <w:sz w:val="24"/>
          <w:szCs w:val="24"/>
        </w:rPr>
        <w:t>лга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очередном финансовом году, установленный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111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размере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% объема расходов </w:t>
      </w:r>
      <w:r w:rsidRPr="00B70489">
        <w:rPr>
          <w:rFonts w:ascii="Times New Roman" w:hAnsi="Times New Roman" w:cs="Times New Roman"/>
          <w:sz w:val="24"/>
          <w:szCs w:val="24"/>
        </w:rPr>
        <w:t>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5A652D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541EC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652D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 – 0,</w:t>
      </w:r>
      <w:r w:rsidR="00A541EC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DB4068" w:rsidRPr="002D41E5" w:rsidRDefault="00DB406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2D41E5">
        <w:rPr>
          <w:color w:val="000000" w:themeColor="text1"/>
          <w:sz w:val="24"/>
          <w:szCs w:val="24"/>
        </w:rPr>
        <w:t>Предоставление бюджетных кредитов и муниципальных гарантий поселением в 201</w:t>
      </w:r>
      <w:r w:rsidR="00716D12">
        <w:rPr>
          <w:color w:val="000000" w:themeColor="text1"/>
          <w:sz w:val="24"/>
          <w:szCs w:val="24"/>
        </w:rPr>
        <w:t>9</w:t>
      </w:r>
      <w:r w:rsidRPr="002D41E5">
        <w:rPr>
          <w:color w:val="000000" w:themeColor="text1"/>
          <w:sz w:val="24"/>
          <w:szCs w:val="24"/>
        </w:rPr>
        <w:t xml:space="preserve"> году не планируется.</w:t>
      </w:r>
    </w:p>
    <w:p w:rsidR="00DB4068" w:rsidRPr="00244848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4848">
        <w:rPr>
          <w:rFonts w:ascii="Times New Roman" w:hAnsi="Times New Roman"/>
          <w:color w:val="000000" w:themeColor="text1"/>
          <w:sz w:val="24"/>
          <w:szCs w:val="24"/>
        </w:rPr>
        <w:t>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бюджетов, тем самым соблюден принцип сбалансированности бюджета (исполнена ст. 33 Бюджетного кодекса Российской Федерации).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Также, проект бюджета поселения на 201</w:t>
      </w:r>
      <w:r w:rsidR="00E30466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год содержит сведения об основных характеристиках бюджета (исполнен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1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 xml:space="preserve">184.1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sz w:val="24"/>
          <w:szCs w:val="24"/>
        </w:rPr>
        <w:t xml:space="preserve">). </w:t>
      </w:r>
      <w:r w:rsidRPr="00316CEB">
        <w:rPr>
          <w:rFonts w:ascii="Times New Roman" w:hAnsi="Times New Roman"/>
          <w:color w:val="000000"/>
          <w:sz w:val="24"/>
          <w:szCs w:val="24"/>
        </w:rPr>
        <w:t>Основные характеристики и особенности проекта бюджета поселения на 201</w:t>
      </w:r>
      <w:r w:rsidR="00244848">
        <w:rPr>
          <w:rFonts w:ascii="Times New Roman" w:hAnsi="Times New Roman"/>
          <w:color w:val="000000"/>
          <w:sz w:val="24"/>
          <w:szCs w:val="24"/>
        </w:rPr>
        <w:t>9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год в целом обоснованы.</w:t>
      </w:r>
    </w:p>
    <w:p w:rsidR="00DB4068" w:rsidRPr="004B5248" w:rsidRDefault="00DB406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B5248">
        <w:rPr>
          <w:color w:val="000000" w:themeColor="text1"/>
          <w:sz w:val="24"/>
          <w:szCs w:val="24"/>
        </w:rPr>
        <w:t>К проекту бюджета поселения на 201</w:t>
      </w:r>
      <w:r w:rsidR="00A0142D" w:rsidRPr="004B5248">
        <w:rPr>
          <w:color w:val="000000" w:themeColor="text1"/>
          <w:sz w:val="24"/>
          <w:szCs w:val="24"/>
        </w:rPr>
        <w:t>9</w:t>
      </w:r>
      <w:r w:rsidRPr="004B5248">
        <w:rPr>
          <w:color w:val="000000" w:themeColor="text1"/>
          <w:sz w:val="24"/>
          <w:szCs w:val="24"/>
        </w:rPr>
        <w:t xml:space="preserve"> год предоставлены все документы и материалы, предусмотренные ст. 184.2 Бюджетного кодекса Российской Федерации и ст. 16 Положения о бюджетном процессе в поселении.</w:t>
      </w:r>
    </w:p>
    <w:p w:rsidR="00DB4068" w:rsidRPr="00874EE1" w:rsidRDefault="00DB4068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4EE1">
        <w:rPr>
          <w:rFonts w:ascii="Times New Roman" w:hAnsi="Times New Roman"/>
          <w:sz w:val="24"/>
          <w:szCs w:val="24"/>
        </w:rPr>
        <w:t>Основные направления бюджетной и налоговой политики Ильинского сельского поселения Новопокровского района на 201</w:t>
      </w:r>
      <w:r w:rsidR="00244848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год, утвержденные постановлением администрации поселения от </w:t>
      </w:r>
      <w:r w:rsidR="00244848">
        <w:rPr>
          <w:rFonts w:ascii="Times New Roman" w:hAnsi="Times New Roman"/>
          <w:sz w:val="24"/>
          <w:szCs w:val="24"/>
        </w:rPr>
        <w:t>01</w:t>
      </w:r>
      <w:r w:rsidRPr="00874EE1">
        <w:rPr>
          <w:rFonts w:ascii="Times New Roman" w:hAnsi="Times New Roman"/>
          <w:sz w:val="24"/>
          <w:szCs w:val="24"/>
        </w:rPr>
        <w:t>.1</w:t>
      </w:r>
      <w:r w:rsidR="00244848">
        <w:rPr>
          <w:rFonts w:ascii="Times New Roman" w:hAnsi="Times New Roman"/>
          <w:sz w:val="24"/>
          <w:szCs w:val="24"/>
        </w:rPr>
        <w:t>1</w:t>
      </w:r>
      <w:r w:rsidRPr="00874EE1">
        <w:rPr>
          <w:rFonts w:ascii="Times New Roman" w:hAnsi="Times New Roman"/>
          <w:sz w:val="24"/>
          <w:szCs w:val="24"/>
        </w:rPr>
        <w:t>.201</w:t>
      </w:r>
      <w:r w:rsidR="00244848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E4E27">
        <w:rPr>
          <w:rFonts w:ascii="Times New Roman" w:hAnsi="Times New Roman"/>
          <w:sz w:val="24"/>
          <w:szCs w:val="24"/>
        </w:rPr>
        <w:t>11</w:t>
      </w:r>
      <w:r w:rsidR="00244848">
        <w:rPr>
          <w:rFonts w:ascii="Times New Roman" w:hAnsi="Times New Roman"/>
          <w:sz w:val="24"/>
          <w:szCs w:val="24"/>
        </w:rPr>
        <w:t>6</w:t>
      </w:r>
      <w:r w:rsidRPr="00874EE1">
        <w:rPr>
          <w:rFonts w:ascii="Times New Roman" w:hAnsi="Times New Roman"/>
          <w:sz w:val="24"/>
          <w:szCs w:val="24"/>
        </w:rPr>
        <w:t xml:space="preserve">, в целом разработаны в соответствии с требованиями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874EE1">
        <w:rPr>
          <w:rFonts w:ascii="Times New Roman" w:hAnsi="Times New Roman"/>
          <w:sz w:val="24"/>
          <w:szCs w:val="24"/>
        </w:rPr>
        <w:t>, Положения о бюджетном процессе в поселении, Основными направлениями бюджетной и налоговой политики Краснодарского края.</w:t>
      </w:r>
    </w:p>
    <w:p w:rsidR="00DB4068" w:rsidRPr="00BC12D4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2D4">
        <w:rPr>
          <w:rFonts w:ascii="Times New Roman" w:hAnsi="Times New Roman"/>
          <w:sz w:val="24"/>
          <w:szCs w:val="24"/>
          <w:lang w:eastAsia="ru-RU"/>
        </w:rPr>
        <w:t>Проект бюджета поселения на 201</w:t>
      </w:r>
      <w:r w:rsidR="00244848">
        <w:rPr>
          <w:rFonts w:ascii="Times New Roman" w:hAnsi="Times New Roman"/>
          <w:sz w:val="24"/>
          <w:szCs w:val="24"/>
          <w:lang w:eastAsia="ru-RU"/>
        </w:rPr>
        <w:t>9</w:t>
      </w:r>
      <w:r w:rsidRPr="00BC12D4">
        <w:rPr>
          <w:rFonts w:ascii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BC12D4">
        <w:rPr>
          <w:rFonts w:ascii="Times New Roman" w:hAnsi="Times New Roman"/>
          <w:lang w:eastAsia="ru-RU"/>
        </w:rPr>
        <w:t xml:space="preserve"> </w:t>
      </w:r>
      <w:r w:rsidRPr="00BC12D4">
        <w:rPr>
          <w:rFonts w:ascii="Times New Roman" w:hAnsi="Times New Roman"/>
          <w:sz w:val="24"/>
          <w:szCs w:val="24"/>
          <w:lang w:eastAsia="ru-RU"/>
        </w:rPr>
        <w:t>осуществляемых за счет субвенций и дотаций из бюджета Краснодарского края в соответствии с проектом Закона Краснодарского края «</w:t>
      </w:r>
      <w:r w:rsidRPr="00397129">
        <w:rPr>
          <w:rFonts w:ascii="Times New Roman" w:hAnsi="Times New Roman"/>
          <w:sz w:val="24"/>
          <w:szCs w:val="24"/>
          <w:lang w:eastAsia="ru-RU"/>
        </w:rPr>
        <w:t>О краевом бюджете на 201</w:t>
      </w:r>
      <w:r w:rsidR="00244848">
        <w:rPr>
          <w:rFonts w:ascii="Times New Roman" w:hAnsi="Times New Roman"/>
          <w:sz w:val="24"/>
          <w:szCs w:val="24"/>
          <w:lang w:eastAsia="ru-RU"/>
        </w:rPr>
        <w:t>9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год и на плановый период 20</w:t>
      </w:r>
      <w:r w:rsidR="00244848">
        <w:rPr>
          <w:rFonts w:ascii="Times New Roman" w:hAnsi="Times New Roman"/>
          <w:sz w:val="24"/>
          <w:szCs w:val="24"/>
          <w:lang w:eastAsia="ru-RU"/>
        </w:rPr>
        <w:t>20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57743C">
        <w:rPr>
          <w:rFonts w:ascii="Times New Roman" w:hAnsi="Times New Roman"/>
          <w:sz w:val="24"/>
          <w:szCs w:val="24"/>
          <w:lang w:eastAsia="ru-RU"/>
        </w:rPr>
        <w:t>2</w:t>
      </w:r>
      <w:r w:rsidR="00244848">
        <w:rPr>
          <w:rFonts w:ascii="Times New Roman" w:hAnsi="Times New Roman"/>
          <w:sz w:val="24"/>
          <w:szCs w:val="24"/>
          <w:lang w:eastAsia="ru-RU"/>
        </w:rPr>
        <w:t>1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244848">
        <w:rPr>
          <w:rFonts w:ascii="Times New Roman" w:hAnsi="Times New Roman"/>
          <w:sz w:val="24"/>
          <w:szCs w:val="24"/>
          <w:lang w:eastAsia="ru-RU"/>
        </w:rPr>
        <w:t>ов</w:t>
      </w:r>
      <w:r w:rsidRPr="00BC12D4">
        <w:rPr>
          <w:rFonts w:ascii="Times New Roman" w:hAnsi="Times New Roman"/>
          <w:sz w:val="24"/>
          <w:szCs w:val="24"/>
          <w:lang w:eastAsia="ru-RU"/>
        </w:rPr>
        <w:t>», которым предусмотрены</w:t>
      </w:r>
      <w:r w:rsidR="005774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12D4">
        <w:rPr>
          <w:rFonts w:ascii="Times New Roman" w:hAnsi="Times New Roman"/>
          <w:sz w:val="24"/>
          <w:szCs w:val="24"/>
          <w:lang w:eastAsia="ru-RU"/>
        </w:rPr>
        <w:t>субвенции и дотации поселению.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Доходная часть 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935C59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35C59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244848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935C59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935C59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B4068" w:rsidRPr="003A693B" w:rsidRDefault="00DB4068" w:rsidP="004070AC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5C59">
        <w:rPr>
          <w:rFonts w:ascii="Times New Roman" w:hAnsi="Times New Roman"/>
          <w:color w:val="000000"/>
          <w:sz w:val="24"/>
          <w:szCs w:val="24"/>
        </w:rPr>
        <w:t>Формирование доходной части проекта бюджета поселения на 201</w:t>
      </w:r>
      <w:r w:rsidR="00244848">
        <w:rPr>
          <w:rFonts w:ascii="Times New Roman" w:hAnsi="Times New Roman"/>
          <w:color w:val="000000"/>
          <w:sz w:val="24"/>
          <w:szCs w:val="24"/>
        </w:rPr>
        <w:t>9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 год в целом осуществлялось на основе положений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35C59">
        <w:rPr>
          <w:rFonts w:ascii="Times New Roman" w:hAnsi="Times New Roman"/>
          <w:color w:val="000000"/>
          <w:sz w:val="24"/>
          <w:szCs w:val="24"/>
        </w:rPr>
        <w:t>, основных направлений бюджетной и налоговой политики поселения на 201</w:t>
      </w:r>
      <w:r w:rsidR="00244848">
        <w:rPr>
          <w:rFonts w:ascii="Times New Roman" w:hAnsi="Times New Roman"/>
          <w:color w:val="000000"/>
          <w:sz w:val="24"/>
          <w:szCs w:val="24"/>
        </w:rPr>
        <w:t>9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 год с учетом изменений, внесенных в Налоговый и Бюджетный</w:t>
      </w:r>
      <w:r w:rsidRPr="00935C59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кодексы Российской Федерации и нормативов распределения федеральных, региональных и местных налогов, определяемых федеральным и региональным законодательством, нормативными правовыми актами поселения, а также с учетом прогнозных оценок основных </w:t>
      </w:r>
      <w:r w:rsidRPr="003A693B">
        <w:rPr>
          <w:rFonts w:ascii="Times New Roman" w:hAnsi="Times New Roman"/>
          <w:color w:val="000000"/>
          <w:sz w:val="24"/>
          <w:szCs w:val="24"/>
        </w:rPr>
        <w:t>характеристик бюджета поселения на 201</w:t>
      </w:r>
      <w:r w:rsidR="00244848">
        <w:rPr>
          <w:rFonts w:ascii="Times New Roman" w:hAnsi="Times New Roman"/>
          <w:color w:val="000000"/>
          <w:sz w:val="24"/>
          <w:szCs w:val="24"/>
        </w:rPr>
        <w:t>9</w:t>
      </w:r>
      <w:r w:rsidRPr="003A693B">
        <w:rPr>
          <w:rFonts w:ascii="Times New Roman" w:hAnsi="Times New Roman"/>
          <w:color w:val="000000"/>
          <w:sz w:val="24"/>
          <w:szCs w:val="24"/>
        </w:rPr>
        <w:t xml:space="preserve"> год, а также оценки ожидаемого исполнения бюджета поселения за 201</w:t>
      </w:r>
      <w:r w:rsidR="00244848">
        <w:rPr>
          <w:rFonts w:ascii="Times New Roman" w:hAnsi="Times New Roman"/>
          <w:color w:val="000000"/>
          <w:sz w:val="24"/>
          <w:szCs w:val="24"/>
        </w:rPr>
        <w:t>8</w:t>
      </w:r>
      <w:r w:rsidRPr="003A693B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DB4068" w:rsidRPr="003A693B" w:rsidRDefault="00DB4068" w:rsidP="00E6635E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693B">
        <w:rPr>
          <w:rFonts w:ascii="Times New Roman" w:hAnsi="Times New Roman"/>
          <w:sz w:val="24"/>
          <w:szCs w:val="24"/>
        </w:rPr>
        <w:t>Согласно проекту бюджета поселения на 201</w:t>
      </w:r>
      <w:r w:rsidR="00244848">
        <w:rPr>
          <w:rFonts w:ascii="Times New Roman" w:hAnsi="Times New Roman"/>
          <w:sz w:val="24"/>
          <w:szCs w:val="24"/>
        </w:rPr>
        <w:t>9</w:t>
      </w:r>
      <w:r w:rsidRPr="003A693B">
        <w:rPr>
          <w:rFonts w:ascii="Times New Roman" w:hAnsi="Times New Roman"/>
          <w:sz w:val="24"/>
          <w:szCs w:val="24"/>
        </w:rPr>
        <w:t xml:space="preserve"> год общий объем доходов бюджета поселения на 201</w:t>
      </w:r>
      <w:r w:rsidR="0024484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3A693B">
        <w:rPr>
          <w:rFonts w:ascii="Times New Roman" w:hAnsi="Times New Roman"/>
          <w:sz w:val="24"/>
          <w:szCs w:val="24"/>
        </w:rPr>
        <w:t xml:space="preserve">од предусмотрен в сумме </w:t>
      </w:r>
      <w:r w:rsidR="00E016DB">
        <w:rPr>
          <w:rFonts w:ascii="Times New Roman" w:hAnsi="Times New Roman"/>
          <w:sz w:val="24"/>
          <w:szCs w:val="24"/>
        </w:rPr>
        <w:t>42038</w:t>
      </w:r>
      <w:r>
        <w:rPr>
          <w:rFonts w:ascii="Times New Roman" w:hAnsi="Times New Roman"/>
          <w:sz w:val="24"/>
          <w:szCs w:val="24"/>
        </w:rPr>
        <w:t>,</w:t>
      </w:r>
      <w:r w:rsidR="00E016DB">
        <w:rPr>
          <w:rFonts w:ascii="Times New Roman" w:hAnsi="Times New Roman"/>
          <w:sz w:val="24"/>
          <w:szCs w:val="24"/>
        </w:rPr>
        <w:t>1</w:t>
      </w:r>
      <w:r w:rsidRPr="003A693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 xml:space="preserve">руб., в том числе: </w:t>
      </w:r>
    </w:p>
    <w:p w:rsidR="00DB4068" w:rsidRPr="003A693B" w:rsidRDefault="00DB406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693B">
        <w:rPr>
          <w:rFonts w:ascii="Times New Roman" w:hAnsi="Times New Roman"/>
          <w:sz w:val="24"/>
          <w:szCs w:val="24"/>
        </w:rPr>
        <w:t xml:space="preserve">Налоговые и неналоговые доходы – </w:t>
      </w:r>
      <w:r w:rsidR="007C1705"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 xml:space="preserve"> </w:t>
      </w:r>
      <w:r w:rsidR="00A17684">
        <w:rPr>
          <w:rFonts w:ascii="Times New Roman" w:hAnsi="Times New Roman"/>
          <w:sz w:val="24"/>
          <w:szCs w:val="24"/>
        </w:rPr>
        <w:t>25889</w:t>
      </w:r>
      <w:r>
        <w:rPr>
          <w:rFonts w:ascii="Times New Roman" w:hAnsi="Times New Roman"/>
          <w:sz w:val="24"/>
          <w:szCs w:val="24"/>
        </w:rPr>
        <w:t>,</w:t>
      </w:r>
      <w:r w:rsidR="00A17684">
        <w:rPr>
          <w:rFonts w:ascii="Times New Roman" w:hAnsi="Times New Roman"/>
          <w:sz w:val="24"/>
          <w:szCs w:val="24"/>
        </w:rPr>
        <w:t>7</w:t>
      </w:r>
      <w:r w:rsidRPr="003A693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руб. (</w:t>
      </w:r>
      <w:r w:rsidR="00E016DB">
        <w:rPr>
          <w:rFonts w:ascii="Times New Roman" w:hAnsi="Times New Roman"/>
          <w:sz w:val="24"/>
          <w:szCs w:val="24"/>
        </w:rPr>
        <w:t>61</w:t>
      </w:r>
      <w:r w:rsidRPr="0088436D">
        <w:rPr>
          <w:rFonts w:ascii="Times New Roman" w:hAnsi="Times New Roman"/>
          <w:color w:val="000000"/>
          <w:sz w:val="24"/>
          <w:szCs w:val="24"/>
        </w:rPr>
        <w:t>,</w:t>
      </w:r>
      <w:r w:rsidR="00E016DB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% от общего объема доходов);</w:t>
      </w:r>
    </w:p>
    <w:p w:rsidR="00DB4068" w:rsidRPr="003A693B" w:rsidRDefault="00DB406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693B">
        <w:rPr>
          <w:rFonts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 –  </w:t>
      </w:r>
      <w:r w:rsidR="00A17684">
        <w:rPr>
          <w:rFonts w:ascii="Times New Roman" w:hAnsi="Times New Roman"/>
          <w:sz w:val="24"/>
          <w:szCs w:val="24"/>
        </w:rPr>
        <w:t>1</w:t>
      </w:r>
      <w:r w:rsidR="00E016DB">
        <w:rPr>
          <w:rFonts w:ascii="Times New Roman" w:hAnsi="Times New Roman"/>
          <w:sz w:val="24"/>
          <w:szCs w:val="24"/>
        </w:rPr>
        <w:t>6148</w:t>
      </w:r>
      <w:r>
        <w:rPr>
          <w:rFonts w:ascii="Times New Roman" w:hAnsi="Times New Roman"/>
          <w:sz w:val="24"/>
          <w:szCs w:val="24"/>
        </w:rPr>
        <w:t>,</w:t>
      </w:r>
      <w:r w:rsidR="00E016DB">
        <w:rPr>
          <w:rFonts w:ascii="Times New Roman" w:hAnsi="Times New Roman"/>
          <w:sz w:val="24"/>
          <w:szCs w:val="24"/>
        </w:rPr>
        <w:t>4</w:t>
      </w:r>
      <w:r w:rsidRPr="003A693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 xml:space="preserve">руб. </w:t>
      </w:r>
      <w:r w:rsidRPr="0088436D">
        <w:rPr>
          <w:rFonts w:ascii="Times New Roman" w:hAnsi="Times New Roman"/>
          <w:color w:val="000000"/>
          <w:sz w:val="24"/>
          <w:szCs w:val="24"/>
        </w:rPr>
        <w:t>(</w:t>
      </w:r>
      <w:r w:rsidR="00E016DB">
        <w:rPr>
          <w:rFonts w:ascii="Times New Roman" w:hAnsi="Times New Roman"/>
          <w:color w:val="000000"/>
          <w:sz w:val="24"/>
          <w:szCs w:val="24"/>
        </w:rPr>
        <w:t>38</w:t>
      </w:r>
      <w:r w:rsidRPr="0088436D">
        <w:rPr>
          <w:rFonts w:ascii="Times New Roman" w:hAnsi="Times New Roman"/>
          <w:color w:val="000000"/>
          <w:sz w:val="24"/>
          <w:szCs w:val="24"/>
        </w:rPr>
        <w:t>,</w:t>
      </w:r>
      <w:r w:rsidR="00E016D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% от общего объема доходов).</w:t>
      </w:r>
    </w:p>
    <w:p w:rsidR="00DB4068" w:rsidRPr="007546ED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5C59">
        <w:rPr>
          <w:rFonts w:ascii="Times New Roman" w:hAnsi="Times New Roman"/>
          <w:sz w:val="24"/>
          <w:szCs w:val="24"/>
        </w:rPr>
        <w:lastRenderedPageBreak/>
        <w:t xml:space="preserve">Доходы бюджета на очередной финансовый год планируются к поступлению с </w:t>
      </w:r>
      <w:r w:rsidR="00EF68D9">
        <w:rPr>
          <w:rFonts w:ascii="Times New Roman" w:hAnsi="Times New Roman"/>
          <w:sz w:val="24"/>
          <w:szCs w:val="24"/>
        </w:rPr>
        <w:t>уменьшением</w:t>
      </w:r>
      <w:r w:rsidRPr="00935C59">
        <w:rPr>
          <w:rFonts w:ascii="Times New Roman" w:hAnsi="Times New Roman"/>
          <w:sz w:val="24"/>
          <w:szCs w:val="24"/>
        </w:rPr>
        <w:t xml:space="preserve"> к </w:t>
      </w:r>
      <w:r w:rsidRPr="007546ED">
        <w:rPr>
          <w:rFonts w:ascii="Times New Roman" w:hAnsi="Times New Roman"/>
          <w:sz w:val="24"/>
          <w:szCs w:val="24"/>
        </w:rPr>
        <w:t>оценке 201</w:t>
      </w:r>
      <w:r w:rsidR="00A22BA6">
        <w:rPr>
          <w:rFonts w:ascii="Times New Roman" w:hAnsi="Times New Roman"/>
          <w:sz w:val="24"/>
          <w:szCs w:val="24"/>
        </w:rPr>
        <w:t>8</w:t>
      </w:r>
      <w:r w:rsidRPr="007546ED">
        <w:rPr>
          <w:rFonts w:ascii="Times New Roman" w:hAnsi="Times New Roman"/>
          <w:sz w:val="24"/>
          <w:szCs w:val="24"/>
        </w:rPr>
        <w:t xml:space="preserve"> года на </w:t>
      </w:r>
      <w:r w:rsidR="00EF68D9">
        <w:rPr>
          <w:rFonts w:ascii="Times New Roman" w:hAnsi="Times New Roman"/>
          <w:sz w:val="24"/>
          <w:szCs w:val="24"/>
        </w:rPr>
        <w:t>1</w:t>
      </w:r>
      <w:r w:rsidRPr="007546ED">
        <w:rPr>
          <w:rFonts w:ascii="Times New Roman" w:hAnsi="Times New Roman"/>
          <w:sz w:val="24"/>
          <w:szCs w:val="24"/>
        </w:rPr>
        <w:t>,</w:t>
      </w:r>
      <w:r w:rsidR="00EF68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%, (</w:t>
      </w:r>
      <w:r w:rsidR="00EF68D9">
        <w:rPr>
          <w:rFonts w:ascii="Times New Roman" w:hAnsi="Times New Roman"/>
          <w:sz w:val="24"/>
          <w:szCs w:val="24"/>
        </w:rPr>
        <w:t>352</w:t>
      </w:r>
      <w:r>
        <w:rPr>
          <w:rFonts w:ascii="Times New Roman" w:hAnsi="Times New Roman"/>
          <w:sz w:val="24"/>
          <w:szCs w:val="24"/>
        </w:rPr>
        <w:t>,</w:t>
      </w:r>
      <w:r w:rsidR="00EF68D9">
        <w:rPr>
          <w:rFonts w:ascii="Times New Roman" w:hAnsi="Times New Roman"/>
          <w:sz w:val="24"/>
          <w:szCs w:val="24"/>
        </w:rPr>
        <w:t>0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 xml:space="preserve">руб.). </w:t>
      </w:r>
    </w:p>
    <w:p w:rsidR="00DB4068" w:rsidRPr="004B5248" w:rsidRDefault="00DB4068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C59">
        <w:rPr>
          <w:rFonts w:ascii="Times New Roman" w:hAnsi="Times New Roman"/>
          <w:sz w:val="24"/>
          <w:szCs w:val="24"/>
        </w:rPr>
        <w:t xml:space="preserve">Всего </w:t>
      </w:r>
      <w:r w:rsidRPr="007546ED">
        <w:rPr>
          <w:rFonts w:ascii="Times New Roman" w:hAnsi="Times New Roman"/>
          <w:sz w:val="24"/>
          <w:szCs w:val="24"/>
        </w:rPr>
        <w:t>предусмотрено в бюджете на 201</w:t>
      </w:r>
      <w:r w:rsidR="00176F55">
        <w:rPr>
          <w:rFonts w:ascii="Times New Roman" w:hAnsi="Times New Roman"/>
          <w:sz w:val="24"/>
          <w:szCs w:val="24"/>
        </w:rPr>
        <w:t>9</w:t>
      </w:r>
      <w:r w:rsidRPr="007546ED">
        <w:rPr>
          <w:rFonts w:ascii="Times New Roman" w:hAnsi="Times New Roman"/>
          <w:sz w:val="24"/>
          <w:szCs w:val="24"/>
        </w:rPr>
        <w:t xml:space="preserve"> год налоговых доходов на общую сумму </w:t>
      </w:r>
      <w:r w:rsidR="00E2709E" w:rsidRPr="004B5248">
        <w:rPr>
          <w:rFonts w:ascii="Times New Roman" w:hAnsi="Times New Roman"/>
          <w:color w:val="000000" w:themeColor="text1"/>
          <w:sz w:val="24"/>
          <w:szCs w:val="24"/>
        </w:rPr>
        <w:t>22256,4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в т.ч.:</w:t>
      </w:r>
    </w:p>
    <w:p w:rsidR="00DB4068" w:rsidRPr="00ED48AC" w:rsidRDefault="00DB406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доходы физических лиц -  2</w:t>
      </w:r>
      <w:r w:rsidR="00176F55">
        <w:rPr>
          <w:rFonts w:ascii="Times New Roman" w:hAnsi="Times New Roman"/>
          <w:sz w:val="24"/>
          <w:szCs w:val="24"/>
        </w:rPr>
        <w:t>800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</w:t>
      </w:r>
      <w:r w:rsidR="00176F5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176F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76F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176F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</w:t>
      </w:r>
      <w:r w:rsidRPr="00ED48AC">
        <w:rPr>
          <w:rFonts w:ascii="Times New Roman" w:hAnsi="Times New Roman"/>
          <w:sz w:val="24"/>
          <w:szCs w:val="24"/>
        </w:rPr>
        <w:t xml:space="preserve"> –  </w:t>
      </w:r>
      <w:r w:rsidR="00176F55">
        <w:rPr>
          <w:rFonts w:ascii="Times New Roman" w:hAnsi="Times New Roman"/>
          <w:sz w:val="24"/>
          <w:szCs w:val="24"/>
        </w:rPr>
        <w:t>2634</w:t>
      </w:r>
      <w:r w:rsidRPr="00ED48AC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ED48AC" w:rsidRDefault="00176F55" w:rsidP="0036417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 </w:t>
      </w:r>
      <w:r w:rsidR="00DB4068" w:rsidRPr="00ED48A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товары, (работы, услуги), реализуемые на территории</w:t>
      </w:r>
      <w:r w:rsidR="00DB4068" w:rsidRPr="00ED48AC">
        <w:rPr>
          <w:rFonts w:ascii="Times New Roman" w:hAnsi="Times New Roman"/>
          <w:sz w:val="24"/>
          <w:szCs w:val="24"/>
        </w:rPr>
        <w:t xml:space="preserve"> Российской Федерации – </w:t>
      </w:r>
      <w:r>
        <w:rPr>
          <w:rFonts w:ascii="Times New Roman" w:hAnsi="Times New Roman"/>
          <w:sz w:val="24"/>
          <w:szCs w:val="24"/>
        </w:rPr>
        <w:t>3298</w:t>
      </w:r>
      <w:r w:rsidR="00DB4068" w:rsidRPr="00ED48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</w:t>
      </w:r>
      <w:r w:rsidR="00DB4068" w:rsidRPr="00ED48AC">
        <w:rPr>
          <w:rFonts w:ascii="Times New Roman" w:hAnsi="Times New Roman"/>
          <w:sz w:val="24"/>
          <w:szCs w:val="24"/>
        </w:rPr>
        <w:t xml:space="preserve"> тыс.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D48AC">
        <w:rPr>
          <w:rFonts w:ascii="Times New Roman" w:hAnsi="Times New Roman"/>
          <w:sz w:val="24"/>
          <w:szCs w:val="24"/>
        </w:rPr>
        <w:t>руб.</w:t>
      </w:r>
      <w:r w:rsidR="00DB4068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101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B4068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>
        <w:rPr>
          <w:rFonts w:ascii="Times New Roman" w:hAnsi="Times New Roman"/>
          <w:sz w:val="24"/>
          <w:szCs w:val="24"/>
        </w:rPr>
        <w:t>8</w:t>
      </w:r>
      <w:r w:rsidR="00DB4068">
        <w:rPr>
          <w:rFonts w:ascii="Times New Roman" w:hAnsi="Times New Roman"/>
          <w:sz w:val="24"/>
          <w:szCs w:val="24"/>
        </w:rPr>
        <w:t xml:space="preserve"> год</w:t>
      </w:r>
      <w:r w:rsidR="00DB4068" w:rsidRPr="00ED48AC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8</w:t>
      </w:r>
      <w:r w:rsidR="00DB4068" w:rsidRPr="00ED48AC">
        <w:rPr>
          <w:rFonts w:ascii="Times New Roman" w:hAnsi="Times New Roman"/>
          <w:sz w:val="24"/>
          <w:szCs w:val="24"/>
        </w:rPr>
        <w:t xml:space="preserve"> (план) –  </w:t>
      </w:r>
      <w:r>
        <w:rPr>
          <w:rFonts w:ascii="Times New Roman" w:hAnsi="Times New Roman"/>
          <w:sz w:val="24"/>
          <w:szCs w:val="24"/>
        </w:rPr>
        <w:t>3261</w:t>
      </w:r>
      <w:r w:rsidR="00DB4068">
        <w:rPr>
          <w:rFonts w:ascii="Times New Roman" w:hAnsi="Times New Roman"/>
          <w:sz w:val="24"/>
          <w:szCs w:val="24"/>
        </w:rPr>
        <w:t>,</w:t>
      </w:r>
      <w:r w:rsidR="00DB4068" w:rsidRPr="00ED48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DB4068" w:rsidRPr="00ED48AC">
        <w:rPr>
          <w:rFonts w:ascii="Times New Roman" w:hAnsi="Times New Roman"/>
          <w:sz w:val="24"/>
          <w:szCs w:val="24"/>
        </w:rPr>
        <w:t>тыс.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Единый сельскохозяйственный налог –</w:t>
      </w:r>
      <w:r w:rsidR="00E2709E">
        <w:rPr>
          <w:rFonts w:ascii="Times New Roman" w:hAnsi="Times New Roman"/>
          <w:sz w:val="24"/>
          <w:szCs w:val="24"/>
        </w:rPr>
        <w:t xml:space="preserve"> </w:t>
      </w:r>
      <w:r w:rsidR="00287095">
        <w:rPr>
          <w:rFonts w:ascii="Times New Roman" w:hAnsi="Times New Roman"/>
          <w:sz w:val="24"/>
          <w:szCs w:val="24"/>
        </w:rPr>
        <w:t>9</w:t>
      </w:r>
      <w:r w:rsidR="00176F55">
        <w:rPr>
          <w:rFonts w:ascii="Times New Roman" w:hAnsi="Times New Roman"/>
          <w:sz w:val="24"/>
          <w:szCs w:val="24"/>
        </w:rPr>
        <w:t>0</w:t>
      </w:r>
      <w:r w:rsidR="00287095">
        <w:rPr>
          <w:rFonts w:ascii="Times New Roman" w:hAnsi="Times New Roman"/>
          <w:sz w:val="24"/>
          <w:szCs w:val="24"/>
        </w:rPr>
        <w:t>00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3B0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E2709E">
        <w:rPr>
          <w:rFonts w:ascii="Times New Roman" w:hAnsi="Times New Roman"/>
          <w:sz w:val="24"/>
          <w:szCs w:val="24"/>
        </w:rPr>
        <w:t>106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2709E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76F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176F55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176F55">
        <w:rPr>
          <w:rFonts w:ascii="Times New Roman" w:hAnsi="Times New Roman"/>
          <w:sz w:val="24"/>
          <w:szCs w:val="24"/>
        </w:rPr>
        <w:t>8460</w:t>
      </w:r>
      <w:r w:rsidRPr="002D41E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поселений – </w:t>
      </w:r>
      <w:r w:rsidR="00E2709E">
        <w:rPr>
          <w:rFonts w:ascii="Times New Roman" w:hAnsi="Times New Roman"/>
          <w:sz w:val="24"/>
          <w:szCs w:val="24"/>
        </w:rPr>
        <w:t>758</w:t>
      </w:r>
      <w:r>
        <w:rPr>
          <w:rFonts w:ascii="Times New Roman" w:hAnsi="Times New Roman"/>
          <w:sz w:val="24"/>
          <w:szCs w:val="24"/>
        </w:rPr>
        <w:t>,</w:t>
      </w:r>
      <w:r w:rsidR="00011E81">
        <w:rPr>
          <w:rFonts w:ascii="Times New Roman" w:hAnsi="Times New Roman"/>
          <w:sz w:val="24"/>
          <w:szCs w:val="24"/>
        </w:rPr>
        <w:t>0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E2709E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E2709E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E2709E">
        <w:rPr>
          <w:rFonts w:ascii="Times New Roman" w:hAnsi="Times New Roman"/>
          <w:sz w:val="24"/>
          <w:szCs w:val="24"/>
        </w:rPr>
        <w:t>806</w:t>
      </w:r>
      <w:r w:rsidRPr="00874EE1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0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Земельный налог</w:t>
      </w:r>
      <w:r>
        <w:rPr>
          <w:rFonts w:ascii="Times New Roman" w:hAnsi="Times New Roman"/>
          <w:sz w:val="24"/>
          <w:szCs w:val="24"/>
        </w:rPr>
        <w:t xml:space="preserve">  – </w:t>
      </w:r>
      <w:r w:rsidR="00E2709E">
        <w:rPr>
          <w:rFonts w:ascii="Times New Roman" w:hAnsi="Times New Roman"/>
          <w:sz w:val="24"/>
          <w:szCs w:val="24"/>
        </w:rPr>
        <w:t>6400</w:t>
      </w:r>
      <w:r w:rsidRPr="007546ED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0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54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1</w:t>
      </w:r>
      <w:r w:rsidR="00E2709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E2709E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(план) –  5</w:t>
      </w:r>
      <w:r w:rsidR="00E2709E">
        <w:rPr>
          <w:rFonts w:ascii="Times New Roman" w:hAnsi="Times New Roman"/>
          <w:sz w:val="24"/>
          <w:szCs w:val="24"/>
        </w:rPr>
        <w:t>881</w:t>
      </w:r>
      <w:r w:rsidRPr="00874EE1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3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руб.).</w:t>
      </w:r>
    </w:p>
    <w:p w:rsidR="00DB4068" w:rsidRPr="007546ED" w:rsidRDefault="00DB4068" w:rsidP="00BB1A2B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 Всего предусмотрено в бюджете на 201</w:t>
      </w:r>
      <w:r w:rsidR="00E2709E">
        <w:rPr>
          <w:rFonts w:ascii="Times New Roman" w:hAnsi="Times New Roman"/>
          <w:sz w:val="24"/>
          <w:szCs w:val="24"/>
        </w:rPr>
        <w:t>9</w:t>
      </w:r>
      <w:r w:rsidRPr="007546ED">
        <w:rPr>
          <w:rFonts w:ascii="Times New Roman" w:hAnsi="Times New Roman"/>
          <w:sz w:val="24"/>
          <w:szCs w:val="24"/>
        </w:rPr>
        <w:t xml:space="preserve"> год неналоговых доходов на общую сумму </w:t>
      </w:r>
      <w:r w:rsidR="00D83997" w:rsidRPr="004B5248">
        <w:rPr>
          <w:rFonts w:ascii="Times New Roman" w:hAnsi="Times New Roman"/>
          <w:color w:val="000000" w:themeColor="text1"/>
          <w:sz w:val="24"/>
          <w:szCs w:val="24"/>
        </w:rPr>
        <w:t>3633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83997" w:rsidRPr="004B52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r w:rsidRPr="007546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руб., в т.ч.: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 имущества</w:t>
      </w:r>
      <w:r w:rsidRPr="007546ED">
        <w:rPr>
          <w:rFonts w:ascii="Times New Roman" w:hAnsi="Times New Roman"/>
          <w:sz w:val="24"/>
          <w:szCs w:val="24"/>
        </w:rPr>
        <w:t xml:space="preserve">, находящегося в </w:t>
      </w:r>
      <w:r>
        <w:rPr>
          <w:rFonts w:ascii="Times New Roman" w:hAnsi="Times New Roman"/>
          <w:sz w:val="24"/>
          <w:szCs w:val="24"/>
        </w:rPr>
        <w:t>оперативном управлении органов управления сельских поселений и созданных ими учреждений (за исключе</w:t>
      </w:r>
      <w:r w:rsidR="0086755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ием имущества муниципальных бюджетных и автономных учреждений)</w:t>
      </w:r>
      <w:r w:rsidRPr="007546ED">
        <w:rPr>
          <w:rFonts w:ascii="Times New Roman" w:hAnsi="Times New Roman"/>
          <w:sz w:val="24"/>
          <w:szCs w:val="24"/>
        </w:rPr>
        <w:t xml:space="preserve"> – </w:t>
      </w:r>
      <w:r w:rsidR="00E2709E">
        <w:rPr>
          <w:rFonts w:ascii="Times New Roman" w:hAnsi="Times New Roman"/>
          <w:sz w:val="24"/>
          <w:szCs w:val="24"/>
        </w:rPr>
        <w:t>25</w:t>
      </w:r>
      <w:r w:rsidRPr="007546ED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3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E2709E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E2709E"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план) –  34,4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Pr="007546ED">
        <w:rPr>
          <w:rFonts w:ascii="Times New Roman" w:hAnsi="Times New Roman"/>
          <w:sz w:val="24"/>
          <w:szCs w:val="24"/>
        </w:rPr>
        <w:t>оходы от оказания платных услуг (работ)</w:t>
      </w:r>
      <w:r>
        <w:rPr>
          <w:rFonts w:ascii="Times New Roman" w:hAnsi="Times New Roman"/>
          <w:sz w:val="24"/>
          <w:szCs w:val="24"/>
        </w:rPr>
        <w:t xml:space="preserve"> получателями средств бюджетов сельских поселений</w:t>
      </w:r>
      <w:r w:rsidRPr="007546ED">
        <w:rPr>
          <w:rFonts w:ascii="Times New Roman" w:hAnsi="Times New Roman"/>
          <w:sz w:val="24"/>
          <w:szCs w:val="24"/>
        </w:rPr>
        <w:t xml:space="preserve"> – </w:t>
      </w:r>
      <w:r w:rsidR="00AC07CD">
        <w:rPr>
          <w:rFonts w:ascii="Times New Roman" w:hAnsi="Times New Roman"/>
          <w:sz w:val="24"/>
          <w:szCs w:val="24"/>
        </w:rPr>
        <w:t>3</w:t>
      </w:r>
      <w:r w:rsidR="00E2709E">
        <w:rPr>
          <w:rFonts w:ascii="Times New Roman" w:hAnsi="Times New Roman"/>
          <w:sz w:val="24"/>
          <w:szCs w:val="24"/>
        </w:rPr>
        <w:t>600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BE2084">
        <w:rPr>
          <w:rFonts w:ascii="Times New Roman" w:hAnsi="Times New Roman"/>
          <w:sz w:val="24"/>
          <w:szCs w:val="24"/>
        </w:rPr>
        <w:t>10</w:t>
      </w:r>
      <w:r w:rsidR="00E2709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E2709E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E2709E">
        <w:rPr>
          <w:rFonts w:ascii="Times New Roman" w:hAnsi="Times New Roman"/>
          <w:sz w:val="24"/>
          <w:szCs w:val="24"/>
        </w:rPr>
        <w:t>3580</w:t>
      </w:r>
      <w:r w:rsidRPr="00874EE1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7546ED">
        <w:rPr>
          <w:rFonts w:ascii="Times New Roman" w:hAnsi="Times New Roman"/>
          <w:sz w:val="24"/>
          <w:szCs w:val="24"/>
        </w:rPr>
        <w:t xml:space="preserve"> - </w:t>
      </w:r>
      <w:r w:rsidR="00E2709E">
        <w:rPr>
          <w:rFonts w:ascii="Times New Roman" w:hAnsi="Times New Roman"/>
          <w:sz w:val="24"/>
          <w:szCs w:val="24"/>
        </w:rPr>
        <w:t>8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E2709E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270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E2709E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E2709E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руб.).</w:t>
      </w:r>
    </w:p>
    <w:p w:rsidR="00DB4068" w:rsidRPr="00BC12D4" w:rsidRDefault="00DB4068" w:rsidP="00D94288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12D4">
        <w:rPr>
          <w:rFonts w:ascii="Times New Roman" w:hAnsi="Times New Roman"/>
          <w:sz w:val="24"/>
          <w:szCs w:val="24"/>
        </w:rPr>
        <w:t>Безвозмездные поступления предусмотрены на 201</w:t>
      </w:r>
      <w:r w:rsidR="00D83997">
        <w:rPr>
          <w:rFonts w:ascii="Times New Roman" w:hAnsi="Times New Roman"/>
          <w:sz w:val="24"/>
          <w:szCs w:val="24"/>
        </w:rPr>
        <w:t>9</w:t>
      </w:r>
      <w:r w:rsidRPr="00BC12D4">
        <w:rPr>
          <w:rFonts w:ascii="Times New Roman" w:hAnsi="Times New Roman"/>
          <w:sz w:val="24"/>
          <w:szCs w:val="24"/>
        </w:rPr>
        <w:t xml:space="preserve"> год в объеме </w:t>
      </w:r>
      <w:r w:rsidR="00D83997">
        <w:rPr>
          <w:rFonts w:ascii="Times New Roman" w:hAnsi="Times New Roman"/>
          <w:sz w:val="24"/>
          <w:szCs w:val="24"/>
        </w:rPr>
        <w:t>16148</w:t>
      </w:r>
      <w:r>
        <w:rPr>
          <w:rFonts w:ascii="Times New Roman" w:hAnsi="Times New Roman"/>
          <w:sz w:val="24"/>
          <w:szCs w:val="24"/>
        </w:rPr>
        <w:t>,</w:t>
      </w:r>
      <w:r w:rsidR="006F38F0">
        <w:rPr>
          <w:rFonts w:ascii="Times New Roman" w:hAnsi="Times New Roman"/>
          <w:sz w:val="24"/>
          <w:szCs w:val="24"/>
        </w:rPr>
        <w:t>4</w:t>
      </w:r>
      <w:r w:rsidRPr="00BC12D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2D4">
        <w:rPr>
          <w:rFonts w:ascii="Times New Roman" w:hAnsi="Times New Roman"/>
          <w:sz w:val="24"/>
          <w:szCs w:val="24"/>
        </w:rPr>
        <w:t xml:space="preserve">руб., в том числе: безвозмездные поступления от других бюджетов бюджетной системы Российской Федерации год – </w:t>
      </w:r>
      <w:r w:rsidR="00D83997">
        <w:rPr>
          <w:rFonts w:ascii="Times New Roman" w:hAnsi="Times New Roman"/>
          <w:sz w:val="24"/>
          <w:szCs w:val="24"/>
        </w:rPr>
        <w:t>16148,4</w:t>
      </w:r>
      <w:r w:rsidRPr="00BC12D4">
        <w:rPr>
          <w:rFonts w:ascii="Times New Roman" w:hAnsi="Times New Roman"/>
          <w:sz w:val="24"/>
          <w:szCs w:val="24"/>
        </w:rPr>
        <w:t xml:space="preserve"> тыс. руб. (удельный вес в безвозмездных поступлениях 100%).</w:t>
      </w:r>
    </w:p>
    <w:p w:rsidR="00DB4068" w:rsidRPr="00F36294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6294">
        <w:rPr>
          <w:rFonts w:ascii="Times New Roman" w:hAnsi="Times New Roman"/>
          <w:color w:val="000000" w:themeColor="text1"/>
          <w:sz w:val="24"/>
          <w:szCs w:val="24"/>
        </w:rPr>
        <w:t>Дотации</w:t>
      </w:r>
      <w:r w:rsidR="009508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и субвенции на осуществление отдельных государственных полномочий, предусмотренные проектом </w:t>
      </w:r>
      <w:r w:rsidRPr="00F36294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D8399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 год, соответствуют </w:t>
      </w:r>
      <w:r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проекту Закона Краснодарского края «О краевом бюджете на 201</w:t>
      </w:r>
      <w:r w:rsidR="00D8399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 и на плановый период 20</w:t>
      </w:r>
      <w:r w:rsidR="00D8399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20</w:t>
      </w:r>
      <w:r w:rsidR="004937F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D8399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1657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B4068" w:rsidRPr="00F36294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B4068" w:rsidRPr="00D92636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Расходная часть </w:t>
      </w:r>
    </w:p>
    <w:p w:rsidR="00DB4068" w:rsidRPr="00D92636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316CEB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6CEB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D83997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316CEB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316CEB" w:rsidRDefault="00DB4068" w:rsidP="004070AC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316CEB">
        <w:rPr>
          <w:rFonts w:ascii="Times New Roman" w:hAnsi="Times New Roman"/>
          <w:color w:val="000000"/>
          <w:sz w:val="24"/>
          <w:szCs w:val="24"/>
        </w:rPr>
        <w:t>Проект бюджета поселения на 201</w:t>
      </w:r>
      <w:r w:rsidR="00D83997">
        <w:rPr>
          <w:rFonts w:ascii="Times New Roman" w:hAnsi="Times New Roman"/>
          <w:color w:val="000000"/>
          <w:sz w:val="24"/>
          <w:szCs w:val="24"/>
        </w:rPr>
        <w:t>9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год по расходам в целом сформирован в соответствии с классификацией расходов, установленной 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>ст.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 xml:space="preserve">21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B4068" w:rsidRPr="00316CEB" w:rsidRDefault="00DB4068" w:rsidP="004070A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bCs/>
          <w:color w:val="000000"/>
          <w:sz w:val="24"/>
          <w:szCs w:val="24"/>
        </w:rPr>
        <w:t>Объем и структура расходов бюджета поселения на 201</w:t>
      </w:r>
      <w:r w:rsidR="00D83997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 xml:space="preserve"> год сформированы с учетом возможностей доходной базы и установленными расходными обязательствами.</w:t>
      </w:r>
      <w:r w:rsidRPr="00316CEB">
        <w:rPr>
          <w:rFonts w:ascii="Times New Roman" w:hAnsi="Times New Roman"/>
          <w:sz w:val="24"/>
          <w:szCs w:val="24"/>
        </w:rPr>
        <w:t xml:space="preserve"> </w:t>
      </w:r>
    </w:p>
    <w:p w:rsidR="00DB4068" w:rsidRPr="001C0D91" w:rsidRDefault="00DB4068" w:rsidP="004070AC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16CEB">
        <w:rPr>
          <w:rFonts w:ascii="Times New Roman" w:hAnsi="Times New Roman"/>
          <w:sz w:val="24"/>
          <w:szCs w:val="24"/>
        </w:rPr>
        <w:t xml:space="preserve">В целом расходы </w:t>
      </w:r>
      <w:r w:rsidRPr="001C0D91">
        <w:rPr>
          <w:rFonts w:ascii="Times New Roman" w:hAnsi="Times New Roman"/>
          <w:sz w:val="24"/>
          <w:szCs w:val="24"/>
        </w:rPr>
        <w:t>запланированы на 201</w:t>
      </w:r>
      <w:r w:rsidR="00D83997">
        <w:rPr>
          <w:rFonts w:ascii="Times New Roman" w:hAnsi="Times New Roman"/>
          <w:sz w:val="24"/>
          <w:szCs w:val="24"/>
        </w:rPr>
        <w:t>9</w:t>
      </w:r>
      <w:r w:rsidRPr="001C0D91">
        <w:rPr>
          <w:rFonts w:ascii="Times New Roman" w:hAnsi="Times New Roman"/>
          <w:sz w:val="24"/>
          <w:szCs w:val="24"/>
        </w:rPr>
        <w:t xml:space="preserve"> год в объеме </w:t>
      </w:r>
      <w:r w:rsidR="00D83997">
        <w:rPr>
          <w:rFonts w:ascii="Times New Roman" w:hAnsi="Times New Roman"/>
          <w:sz w:val="24"/>
          <w:szCs w:val="24"/>
        </w:rPr>
        <w:t>41538</w:t>
      </w:r>
      <w:r>
        <w:rPr>
          <w:rFonts w:ascii="Times New Roman" w:hAnsi="Times New Roman"/>
          <w:sz w:val="24"/>
          <w:szCs w:val="24"/>
        </w:rPr>
        <w:t>,</w:t>
      </w:r>
      <w:r w:rsidR="00D83997">
        <w:rPr>
          <w:rFonts w:ascii="Times New Roman" w:hAnsi="Times New Roman"/>
          <w:sz w:val="24"/>
          <w:szCs w:val="24"/>
        </w:rPr>
        <w:t>1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 со снижением к уровню 201</w:t>
      </w:r>
      <w:r w:rsidR="008F63EB">
        <w:rPr>
          <w:rFonts w:ascii="Times New Roman" w:hAnsi="Times New Roman"/>
          <w:sz w:val="24"/>
          <w:szCs w:val="24"/>
        </w:rPr>
        <w:t>8</w:t>
      </w:r>
      <w:r w:rsidRPr="001C0D91">
        <w:rPr>
          <w:rFonts w:ascii="Times New Roman" w:hAnsi="Times New Roman"/>
          <w:sz w:val="24"/>
          <w:szCs w:val="24"/>
        </w:rPr>
        <w:t xml:space="preserve"> года на </w:t>
      </w:r>
      <w:r w:rsidR="00F301A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="008F63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%.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бюджетной классификации следующее:</w:t>
      </w:r>
    </w:p>
    <w:p w:rsidR="00DB4068" w:rsidRPr="00ED48AC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372893">
        <w:rPr>
          <w:rFonts w:ascii="Times New Roman" w:hAnsi="Times New Roman"/>
          <w:sz w:val="24"/>
          <w:szCs w:val="24"/>
        </w:rPr>
        <w:t>4665</w:t>
      </w:r>
      <w:r>
        <w:rPr>
          <w:rFonts w:ascii="Times New Roman" w:hAnsi="Times New Roman"/>
          <w:sz w:val="24"/>
          <w:szCs w:val="24"/>
        </w:rPr>
        <w:t>,</w:t>
      </w:r>
      <w:r w:rsidR="004C0D7E">
        <w:rPr>
          <w:rFonts w:ascii="Times New Roman" w:hAnsi="Times New Roman"/>
          <w:sz w:val="24"/>
          <w:szCs w:val="24"/>
        </w:rPr>
        <w:t>5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4C0D7E">
        <w:rPr>
          <w:rFonts w:ascii="Times New Roman" w:hAnsi="Times New Roman"/>
          <w:sz w:val="24"/>
          <w:szCs w:val="24"/>
        </w:rPr>
        <w:t>42</w:t>
      </w:r>
      <w:r w:rsidR="00372893">
        <w:rPr>
          <w:rFonts w:ascii="Times New Roman" w:hAnsi="Times New Roman"/>
          <w:sz w:val="24"/>
          <w:szCs w:val="24"/>
        </w:rPr>
        <w:t>73,7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48AC"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37289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6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7289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1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55</w:t>
      </w:r>
      <w:r w:rsidRPr="009F31B8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(план)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72893">
        <w:rPr>
          <w:rFonts w:ascii="Times New Roman" w:hAnsi="Times New Roman"/>
          <w:sz w:val="24"/>
          <w:szCs w:val="24"/>
        </w:rPr>
        <w:t>7</w:t>
      </w:r>
      <w:r w:rsidR="00F677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372893">
        <w:rPr>
          <w:rFonts w:ascii="Times New Roman" w:hAnsi="Times New Roman"/>
          <w:sz w:val="24"/>
          <w:szCs w:val="24"/>
        </w:rPr>
        <w:t>3555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4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72893">
        <w:rPr>
          <w:rFonts w:ascii="Times New Roman" w:hAnsi="Times New Roman"/>
          <w:sz w:val="24"/>
          <w:szCs w:val="24"/>
        </w:rPr>
        <w:t>13202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8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ED48AC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CB1FFC">
        <w:rPr>
          <w:rFonts w:ascii="Times New Roman" w:hAnsi="Times New Roman"/>
          <w:sz w:val="24"/>
          <w:szCs w:val="24"/>
        </w:rPr>
        <w:t>28582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1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264941">
        <w:rPr>
          <w:rFonts w:ascii="Times New Roman" w:hAnsi="Times New Roman"/>
          <w:sz w:val="24"/>
          <w:szCs w:val="24"/>
        </w:rPr>
        <w:t>1</w:t>
      </w:r>
      <w:r w:rsidR="00372893">
        <w:rPr>
          <w:rFonts w:ascii="Times New Roman" w:hAnsi="Times New Roman"/>
          <w:sz w:val="24"/>
          <w:szCs w:val="24"/>
        </w:rPr>
        <w:t>5118</w:t>
      </w:r>
      <w:r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>Образование – 50,0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72893">
        <w:rPr>
          <w:rFonts w:ascii="Times New Roman" w:hAnsi="Times New Roman"/>
          <w:sz w:val="24"/>
          <w:szCs w:val="24"/>
        </w:rPr>
        <w:t>8</w:t>
      </w:r>
      <w:r w:rsidRPr="001C0D91">
        <w:rPr>
          <w:rFonts w:ascii="Times New Roman" w:hAnsi="Times New Roman"/>
          <w:sz w:val="24"/>
          <w:szCs w:val="24"/>
        </w:rPr>
        <w:t xml:space="preserve"> (план) – 5</w:t>
      </w:r>
      <w:r w:rsidR="00372893">
        <w:rPr>
          <w:rFonts w:ascii="Times New Roman" w:hAnsi="Times New Roman"/>
          <w:sz w:val="24"/>
          <w:szCs w:val="24"/>
        </w:rPr>
        <w:t>0</w:t>
      </w:r>
      <w:r w:rsidRPr="001C0D91"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0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Культура,</w:t>
      </w:r>
      <w:r w:rsidRPr="009F31B8">
        <w:rPr>
          <w:rFonts w:ascii="Times New Roman" w:hAnsi="Times New Roman"/>
          <w:sz w:val="24"/>
          <w:szCs w:val="24"/>
        </w:rPr>
        <w:t xml:space="preserve"> кинематография – </w:t>
      </w:r>
      <w:r w:rsidR="00CB1FFC">
        <w:rPr>
          <w:rFonts w:ascii="Times New Roman" w:hAnsi="Times New Roman"/>
          <w:sz w:val="24"/>
          <w:szCs w:val="24"/>
        </w:rPr>
        <w:t>3851</w:t>
      </w:r>
      <w:r w:rsidRPr="009F31B8">
        <w:rPr>
          <w:rFonts w:ascii="Times New Roman" w:hAnsi="Times New Roman"/>
          <w:sz w:val="24"/>
          <w:szCs w:val="24"/>
        </w:rPr>
        <w:t>,</w:t>
      </w:r>
      <w:r w:rsidR="00CB1FFC">
        <w:rPr>
          <w:rFonts w:ascii="Times New Roman" w:hAnsi="Times New Roman"/>
          <w:sz w:val="24"/>
          <w:szCs w:val="24"/>
        </w:rPr>
        <w:t>0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1653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16535E">
        <w:rPr>
          <w:rFonts w:ascii="Times New Roman" w:hAnsi="Times New Roman"/>
          <w:sz w:val="24"/>
          <w:szCs w:val="24"/>
        </w:rPr>
        <w:t>8942</w:t>
      </w:r>
      <w:r>
        <w:rPr>
          <w:rFonts w:ascii="Times New Roman" w:hAnsi="Times New Roman"/>
          <w:sz w:val="24"/>
          <w:szCs w:val="24"/>
        </w:rPr>
        <w:t>,</w:t>
      </w:r>
      <w:r w:rsidR="0016535E">
        <w:rPr>
          <w:rFonts w:ascii="Times New Roman" w:hAnsi="Times New Roman"/>
          <w:sz w:val="24"/>
          <w:szCs w:val="24"/>
        </w:rPr>
        <w:t>7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16535E" w:rsidRDefault="0016535E" w:rsidP="0016535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политика - 426,0 тыс. руб.</w:t>
      </w:r>
      <w:r w:rsidRPr="0016535E"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(</w:t>
      </w:r>
      <w:r w:rsidRPr="00ED48A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 (план) – 305,7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48AC">
        <w:rPr>
          <w:rFonts w:ascii="Times New Roman" w:hAnsi="Times New Roman"/>
          <w:sz w:val="24"/>
          <w:szCs w:val="24"/>
        </w:rPr>
        <w:t xml:space="preserve">Физическая культура и спорт – </w:t>
      </w:r>
      <w:r w:rsidR="007F61F7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>,</w:t>
      </w:r>
      <w:r w:rsidR="007F61F7">
        <w:rPr>
          <w:rFonts w:ascii="Times New Roman" w:hAnsi="Times New Roman"/>
          <w:sz w:val="24"/>
          <w:szCs w:val="24"/>
        </w:rPr>
        <w:t>0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 (201</w:t>
      </w:r>
      <w:r w:rsidR="0016535E"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16535E">
        <w:rPr>
          <w:rFonts w:ascii="Times New Roman" w:hAnsi="Times New Roman"/>
          <w:sz w:val="24"/>
          <w:szCs w:val="24"/>
        </w:rPr>
        <w:t>393</w:t>
      </w:r>
      <w:r w:rsidRPr="00ED48AC">
        <w:rPr>
          <w:rFonts w:ascii="Times New Roman" w:hAnsi="Times New Roman"/>
          <w:sz w:val="24"/>
          <w:szCs w:val="24"/>
        </w:rPr>
        <w:t>,</w:t>
      </w:r>
      <w:r w:rsidR="0016535E">
        <w:rPr>
          <w:rFonts w:ascii="Times New Roman" w:hAnsi="Times New Roman"/>
          <w:sz w:val="24"/>
          <w:szCs w:val="24"/>
        </w:rPr>
        <w:t>7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16535E" w:rsidRDefault="0016535E" w:rsidP="0016535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государственного и муниципального долга - 0,5 тыс. руб.</w:t>
      </w:r>
      <w:r w:rsidRPr="00ED48AC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8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0</w:t>
      </w:r>
      <w:r w:rsidRPr="00ED48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>.</w:t>
      </w:r>
    </w:p>
    <w:p w:rsidR="00DB4068" w:rsidRPr="001C0D91" w:rsidRDefault="00DB4068" w:rsidP="004070AC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C0D91">
        <w:rPr>
          <w:rFonts w:ascii="Times New Roman" w:hAnsi="Times New Roman"/>
          <w:sz w:val="24"/>
          <w:szCs w:val="24"/>
        </w:rPr>
        <w:t>Наибольший удельный вес в общей сумме расходов 201</w:t>
      </w:r>
      <w:r w:rsidR="00CB1FFC">
        <w:rPr>
          <w:rFonts w:ascii="Times New Roman" w:hAnsi="Times New Roman"/>
          <w:sz w:val="24"/>
          <w:szCs w:val="24"/>
        </w:rPr>
        <w:t>9</w:t>
      </w:r>
      <w:r w:rsidRPr="001C0D91">
        <w:rPr>
          <w:rFonts w:ascii="Times New Roman" w:hAnsi="Times New Roman"/>
          <w:sz w:val="24"/>
          <w:szCs w:val="24"/>
        </w:rPr>
        <w:t xml:space="preserve"> года составляют расходы по разделам «Жилищно-к</w:t>
      </w:r>
      <w:r>
        <w:rPr>
          <w:rFonts w:ascii="Times New Roman" w:hAnsi="Times New Roman"/>
          <w:sz w:val="24"/>
          <w:szCs w:val="24"/>
        </w:rPr>
        <w:t>оммунальное хозяйство» (</w:t>
      </w:r>
      <w:r w:rsidR="00CD7CB8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>,</w:t>
      </w:r>
      <w:r w:rsidR="00CD7CB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%),</w:t>
      </w:r>
      <w:r w:rsidRPr="001C0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F31B8">
        <w:rPr>
          <w:rFonts w:ascii="Times New Roman" w:hAnsi="Times New Roman"/>
          <w:sz w:val="24"/>
          <w:szCs w:val="24"/>
        </w:rPr>
        <w:t>Общегосударственные вопросы</w:t>
      </w:r>
      <w:r>
        <w:rPr>
          <w:rFonts w:ascii="Times New Roman" w:hAnsi="Times New Roman"/>
          <w:sz w:val="24"/>
          <w:szCs w:val="24"/>
        </w:rPr>
        <w:t>» (1</w:t>
      </w:r>
      <w:r w:rsidR="00CD7CB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CD7C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%)</w:t>
      </w:r>
      <w:r w:rsidR="00CD7C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 xml:space="preserve"> </w:t>
      </w:r>
      <w:r w:rsidR="00CD7CB8" w:rsidRPr="001C0D91">
        <w:rPr>
          <w:rFonts w:ascii="Times New Roman" w:hAnsi="Times New Roman"/>
          <w:sz w:val="24"/>
          <w:szCs w:val="24"/>
        </w:rPr>
        <w:t>«Культура, кин</w:t>
      </w:r>
      <w:r w:rsidR="00CD7CB8">
        <w:rPr>
          <w:rFonts w:ascii="Times New Roman" w:hAnsi="Times New Roman"/>
          <w:sz w:val="24"/>
          <w:szCs w:val="24"/>
        </w:rPr>
        <w:t>ематография»</w:t>
      </w:r>
      <w:r w:rsidR="00CD7CB8" w:rsidRPr="00CD7CB8">
        <w:rPr>
          <w:rFonts w:ascii="Times New Roman" w:hAnsi="Times New Roman"/>
          <w:sz w:val="24"/>
          <w:szCs w:val="24"/>
        </w:rPr>
        <w:t xml:space="preserve"> </w:t>
      </w:r>
      <w:r w:rsidR="00CD7CB8">
        <w:rPr>
          <w:rFonts w:ascii="Times New Roman" w:hAnsi="Times New Roman"/>
          <w:sz w:val="24"/>
          <w:szCs w:val="24"/>
        </w:rPr>
        <w:t>(9,3 %).</w:t>
      </w:r>
    </w:p>
    <w:p w:rsidR="00DB4068" w:rsidRPr="009F31B8" w:rsidRDefault="00DB406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>Действующие и принимаемые расходные обязательства обоснованы, подтверждаются реестром расходных обязательств.</w:t>
      </w:r>
    </w:p>
    <w:p w:rsidR="00DB4068" w:rsidRPr="009F31B8" w:rsidRDefault="00DB406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9F31B8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CB1FFC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9F31B8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9F31B8">
        <w:rPr>
          <w:rFonts w:ascii="Times New Roman" w:hAnsi="Times New Roman"/>
          <w:sz w:val="24"/>
          <w:szCs w:val="24"/>
        </w:rPr>
        <w:t>, согласно требований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 xml:space="preserve">87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F31B8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DB4068" w:rsidRPr="00D92636" w:rsidRDefault="00DB4068" w:rsidP="001110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5E1C02" w:rsidRDefault="005E1C02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D92636" w:rsidRDefault="00DB406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Применение </w:t>
      </w:r>
    </w:p>
    <w:p w:rsidR="00DB4068" w:rsidRPr="00D92636" w:rsidRDefault="00DB406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программно-целевого метода планирования расходов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в проекте бюджета поселения </w:t>
      </w:r>
    </w:p>
    <w:p w:rsidR="00DB4068" w:rsidRPr="00D92636" w:rsidRDefault="00DB406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2636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933213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D92636" w:rsidRDefault="00DB406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1C02" w:rsidRPr="00234C9F" w:rsidRDefault="00DB4068" w:rsidP="005E1C0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201</w:t>
      </w:r>
      <w:r w:rsidR="00933213" w:rsidRPr="00852C0F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685586" w:rsidRPr="00852C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год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36943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424CB2"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86</w:t>
      </w:r>
      <w:r w:rsidR="00A92AFC" w:rsidRPr="00852C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% от объема, указанного в паспортах соответствующих муниципальных программ).</w:t>
      </w:r>
      <w:r w:rsidR="005E1C02">
        <w:rPr>
          <w:rFonts w:ascii="Times New Roman" w:hAnsi="Times New Roman"/>
          <w:sz w:val="24"/>
          <w:szCs w:val="24"/>
        </w:rPr>
        <w:t>О</w:t>
      </w:r>
      <w:r w:rsidR="005E1C02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5E1C02">
        <w:rPr>
          <w:rFonts w:ascii="Times New Roman" w:hAnsi="Times New Roman"/>
          <w:sz w:val="24"/>
          <w:szCs w:val="24"/>
        </w:rPr>
        <w:t>е</w:t>
      </w:r>
      <w:r w:rsidR="005E1C02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5E1C02">
        <w:rPr>
          <w:rFonts w:ascii="Times New Roman" w:hAnsi="Times New Roman"/>
          <w:sz w:val="24"/>
          <w:szCs w:val="24"/>
        </w:rPr>
        <w:t>2</w:t>
      </w:r>
      <w:r w:rsidR="005E1C02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5E1C02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5E1C02" w:rsidRPr="00234C9F">
        <w:rPr>
          <w:rFonts w:ascii="Times New Roman" w:hAnsi="Times New Roman"/>
          <w:sz w:val="24"/>
          <w:szCs w:val="24"/>
        </w:rPr>
        <w:t xml:space="preserve"> на 201</w:t>
      </w:r>
      <w:r w:rsidR="005E1C02">
        <w:rPr>
          <w:rFonts w:ascii="Times New Roman" w:hAnsi="Times New Roman"/>
          <w:sz w:val="24"/>
          <w:szCs w:val="24"/>
        </w:rPr>
        <w:t xml:space="preserve">9 </w:t>
      </w:r>
      <w:r w:rsidR="005E1C02" w:rsidRPr="00234C9F">
        <w:rPr>
          <w:rFonts w:ascii="Times New Roman" w:hAnsi="Times New Roman"/>
          <w:sz w:val="24"/>
          <w:szCs w:val="24"/>
        </w:rPr>
        <w:t>год</w:t>
      </w:r>
      <w:r w:rsidR="005E1C02">
        <w:rPr>
          <w:rFonts w:ascii="Times New Roman" w:hAnsi="Times New Roman"/>
          <w:sz w:val="24"/>
          <w:szCs w:val="24"/>
        </w:rPr>
        <w:t>,</w:t>
      </w:r>
      <w:r w:rsidR="005E1C02" w:rsidRPr="00234C9F">
        <w:rPr>
          <w:rFonts w:ascii="Times New Roman" w:hAnsi="Times New Roman"/>
          <w:sz w:val="24"/>
          <w:szCs w:val="24"/>
        </w:rPr>
        <w:t xml:space="preserve"> </w:t>
      </w:r>
      <w:r w:rsidR="005E1C02">
        <w:rPr>
          <w:rFonts w:ascii="Times New Roman" w:hAnsi="Times New Roman"/>
          <w:sz w:val="24"/>
          <w:szCs w:val="24"/>
        </w:rPr>
        <w:t>превышают</w:t>
      </w:r>
      <w:r w:rsidR="005E1C02" w:rsidRPr="00234C9F">
        <w:rPr>
          <w:rFonts w:ascii="Times New Roman" w:hAnsi="Times New Roman"/>
          <w:sz w:val="24"/>
          <w:szCs w:val="24"/>
        </w:rPr>
        <w:t xml:space="preserve"> объем</w:t>
      </w:r>
      <w:r w:rsidR="005E1C02">
        <w:rPr>
          <w:rFonts w:ascii="Times New Roman" w:hAnsi="Times New Roman"/>
          <w:sz w:val="24"/>
          <w:szCs w:val="24"/>
        </w:rPr>
        <w:t>ы финансирования</w:t>
      </w:r>
      <w:r w:rsidR="005E1C02" w:rsidRPr="00234C9F">
        <w:rPr>
          <w:rFonts w:ascii="Times New Roman" w:hAnsi="Times New Roman"/>
          <w:sz w:val="24"/>
          <w:szCs w:val="24"/>
        </w:rPr>
        <w:t>, указанны</w:t>
      </w:r>
      <w:r w:rsidR="005E1C02">
        <w:rPr>
          <w:rFonts w:ascii="Times New Roman" w:hAnsi="Times New Roman"/>
          <w:sz w:val="24"/>
          <w:szCs w:val="24"/>
        </w:rPr>
        <w:t>е</w:t>
      </w:r>
      <w:r w:rsidR="005E1C02" w:rsidRPr="00234C9F">
        <w:rPr>
          <w:rFonts w:ascii="Times New Roman" w:hAnsi="Times New Roman"/>
          <w:sz w:val="24"/>
          <w:szCs w:val="24"/>
        </w:rPr>
        <w:t xml:space="preserve"> в соответствующих паспортах муниципальных программ</w:t>
      </w:r>
      <w:r w:rsidR="005E1C02">
        <w:rPr>
          <w:rFonts w:ascii="Times New Roman" w:hAnsi="Times New Roman"/>
          <w:sz w:val="24"/>
          <w:szCs w:val="24"/>
        </w:rPr>
        <w:t>:</w:t>
      </w:r>
    </w:p>
    <w:p w:rsidR="005E1C02" w:rsidRDefault="005E1C02" w:rsidP="005E1C02">
      <w:pPr>
        <w:pStyle w:val="a8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79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65,0 тыс.руб.;</w:t>
      </w:r>
    </w:p>
    <w:p w:rsidR="005E1C02" w:rsidRDefault="005E1C02" w:rsidP="005E1C02">
      <w:pPr>
        <w:pStyle w:val="a8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сельского хозяйства и регулирование рынков сельскохозяйственной продукции, сырья и продовольствия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550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финансирование не предусмотрено.</w:t>
      </w:r>
    </w:p>
    <w:p w:rsidR="00DB4068" w:rsidRPr="00933213" w:rsidRDefault="00DB4068" w:rsidP="00285DA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B4068" w:rsidRPr="00D92636" w:rsidRDefault="00DB4068" w:rsidP="004070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E1C02" w:rsidRDefault="005E1C02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E1C02" w:rsidRDefault="005E1C02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Выводы: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 xml:space="preserve">Проведенная </w:t>
      </w:r>
      <w:r w:rsidRPr="00D92636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9263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 «О бюджете Ильинского сельского поселения Новопокровского района на 201</w:t>
      </w:r>
      <w:r w:rsidR="00B66A22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год»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D92636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Новопокровский район сделать вывод о том, что в целом 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 «О бюджете Ильинского сельского поселения Новопокровского района на 201</w:t>
      </w:r>
      <w:r w:rsidR="00B66A22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год»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636">
        <w:rPr>
          <w:rFonts w:ascii="Times New Roman" w:hAnsi="Times New Roman"/>
          <w:sz w:val="24"/>
          <w:szCs w:val="24"/>
        </w:rPr>
        <w:t xml:space="preserve">соответствует требованиям действующего законодательства Российской Федерации. </w:t>
      </w:r>
    </w:p>
    <w:p w:rsidR="00DB4068" w:rsidRPr="00D92636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Предложения: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E1C02" w:rsidRPr="00680F53" w:rsidRDefault="005E1C02" w:rsidP="005E1C02">
      <w:pPr>
        <w:pStyle w:val="a8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1C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80F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680F53">
        <w:rPr>
          <w:rFonts w:ascii="Times New Roman" w:hAnsi="Times New Roman"/>
          <w:sz w:val="24"/>
          <w:szCs w:val="24"/>
        </w:rPr>
        <w:t>руководствоваться ст.179 Бюджетного кодекса Российской Федерации при приведении муниципальных программ в соответствие с  законом (решением) о бюджете - не позднее  трех месяцев со дня его вступления в силу.</w:t>
      </w:r>
    </w:p>
    <w:p w:rsidR="00DB4068" w:rsidRPr="00D92636" w:rsidRDefault="005E1C02" w:rsidP="00D6644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 xml:space="preserve"> Изменения проекта бюджета поселения </w:t>
      </w:r>
      <w:r w:rsidR="00DB4068" w:rsidRPr="00D92636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B66A22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DB4068" w:rsidRPr="00D92636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>и решений Совета поселения о внесении изменений в местный бюджет, представленных к рассмотрению, осуществлять в соответствие с Положением о бюджетном процессе в поселении и требованиями Федерального закона от 09.02.2009 №</w:t>
      </w:r>
      <w:r w:rsidR="00DB40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самоуправления». </w:t>
      </w:r>
    </w:p>
    <w:p w:rsidR="00DB4068" w:rsidRPr="00D92636" w:rsidRDefault="005E1C02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B4068" w:rsidRPr="00D92636">
        <w:rPr>
          <w:rFonts w:ascii="Times New Roman" w:hAnsi="Times New Roman"/>
          <w:sz w:val="24"/>
          <w:szCs w:val="24"/>
        </w:rPr>
        <w:t xml:space="preserve">. С целью повышения качества бюджетного процесса в поселении, обеспечения более эффективного и рационального использования бюджетных средств поселения, Контрольно-счетная палата муниципального образования Новопокровский район рекомендует поселению установить действенный контроль за поступлением средств в бюджет, учетом взимания сборов, арендных платежей и изыскать резервы увеличения доходов бюджета поселения, минимизировать недоимку по доходам поселения. </w:t>
      </w:r>
    </w:p>
    <w:p w:rsidR="00DB4068" w:rsidRPr="00251B43" w:rsidRDefault="005E1C02" w:rsidP="00285DA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4068" w:rsidRPr="00D92636">
        <w:rPr>
          <w:rFonts w:ascii="Times New Roman" w:hAnsi="Times New Roman"/>
          <w:sz w:val="24"/>
          <w:szCs w:val="24"/>
        </w:rPr>
        <w:t>. Проект решения Совета Ильинского сельского поселения Новопокровского района «О бюджете Ильинского сельского поселения Новопокровского района на 201</w:t>
      </w:r>
      <w:r w:rsidR="00B66A22">
        <w:rPr>
          <w:rFonts w:ascii="Times New Roman" w:hAnsi="Times New Roman"/>
          <w:sz w:val="24"/>
          <w:szCs w:val="24"/>
        </w:rPr>
        <w:t>9</w:t>
      </w:r>
      <w:r w:rsidR="00DB4068" w:rsidRPr="00D92636">
        <w:rPr>
          <w:rFonts w:ascii="Times New Roman" w:hAnsi="Times New Roman"/>
          <w:sz w:val="24"/>
          <w:szCs w:val="24"/>
        </w:rPr>
        <w:t xml:space="preserve"> год» утвердить в предложенном варианте в соответствии с Положением о бюджетном процессе в поселении.</w:t>
      </w:r>
    </w:p>
    <w:p w:rsidR="00DB4068" w:rsidRPr="004070AC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4070AC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DB4068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DB4068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DB60C4">
        <w:rPr>
          <w:rFonts w:ascii="Times New Roman" w:hAnsi="Times New Roman"/>
          <w:b/>
          <w:sz w:val="24"/>
          <w:szCs w:val="24"/>
        </w:rPr>
        <w:t>И</w:t>
      </w:r>
      <w:r w:rsidRPr="00942A81">
        <w:rPr>
          <w:rFonts w:ascii="Times New Roman" w:hAnsi="Times New Roman"/>
          <w:b/>
          <w:sz w:val="24"/>
          <w:szCs w:val="24"/>
        </w:rPr>
        <w:t>.</w:t>
      </w:r>
      <w:r w:rsidR="00DB60C4">
        <w:rPr>
          <w:rFonts w:ascii="Times New Roman" w:hAnsi="Times New Roman"/>
          <w:b/>
          <w:sz w:val="24"/>
          <w:szCs w:val="24"/>
        </w:rPr>
        <w:t>А</w:t>
      </w:r>
      <w:r w:rsidRPr="00942A8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B60C4">
        <w:rPr>
          <w:rFonts w:ascii="Times New Roman" w:hAnsi="Times New Roman"/>
          <w:b/>
          <w:sz w:val="24"/>
          <w:szCs w:val="24"/>
        </w:rPr>
        <w:t>Травянская</w:t>
      </w:r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DB4068" w:rsidRDefault="00DB4068" w:rsidP="007524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DB4068" w:rsidRPr="00942A81" w:rsidRDefault="00DB4068" w:rsidP="007524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B60C4">
        <w:rPr>
          <w:rFonts w:ascii="Times New Roman" w:hAnsi="Times New Roman"/>
          <w:b/>
          <w:sz w:val="24"/>
          <w:szCs w:val="24"/>
        </w:rPr>
        <w:t>Л.С. Данилина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B4068" w:rsidRPr="00942A81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5D3" w:rsidRDefault="00C925D3" w:rsidP="00EA7DFB">
      <w:pPr>
        <w:spacing w:after="0" w:line="240" w:lineRule="auto"/>
      </w:pPr>
      <w:r>
        <w:separator/>
      </w:r>
    </w:p>
  </w:endnote>
  <w:endnote w:type="continuationSeparator" w:id="1">
    <w:p w:rsidR="00C925D3" w:rsidRDefault="00C925D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68" w:rsidRPr="00D92636" w:rsidRDefault="0030138B" w:rsidP="00AC3FC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DB4068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DB4068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DB4068">
      <w:rPr>
        <w:rFonts w:ascii="Times New Roman" w:hAnsi="Times New Roman"/>
        <w:sz w:val="20"/>
        <w:szCs w:val="20"/>
      </w:rPr>
      <w:t xml:space="preserve"> </w:t>
    </w:r>
    <w:r w:rsidR="00DB4068" w:rsidRPr="00D54F61">
      <w:rPr>
        <w:rFonts w:ascii="Times New Roman" w:hAnsi="Times New Roman"/>
        <w:sz w:val="20"/>
        <w:szCs w:val="20"/>
      </w:rPr>
      <w:t>_____</w:t>
    </w:r>
    <w:r w:rsidR="00DB4068">
      <w:rPr>
        <w:rFonts w:ascii="Times New Roman" w:hAnsi="Times New Roman"/>
        <w:sz w:val="20"/>
        <w:szCs w:val="20"/>
      </w:rPr>
      <w:t>__</w:t>
    </w:r>
    <w:r w:rsidR="00DB4068" w:rsidRPr="00D54F61">
      <w:rPr>
        <w:rFonts w:ascii="Times New Roman" w:hAnsi="Times New Roman"/>
        <w:sz w:val="20"/>
        <w:szCs w:val="20"/>
      </w:rPr>
      <w:t>______</w:t>
    </w:r>
    <w:r w:rsidR="00DB4068">
      <w:rPr>
        <w:rFonts w:ascii="Times New Roman" w:hAnsi="Times New Roman"/>
        <w:sz w:val="20"/>
        <w:szCs w:val="20"/>
      </w:rPr>
      <w:t>____________</w:t>
    </w:r>
    <w:r w:rsidR="00DB4068" w:rsidRPr="00D54F61">
      <w:rPr>
        <w:rFonts w:ascii="Times New Roman" w:hAnsi="Times New Roman"/>
        <w:sz w:val="20"/>
        <w:szCs w:val="20"/>
      </w:rPr>
      <w:t>_</w:t>
    </w:r>
    <w:r w:rsidR="00DB4068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DB4068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DB4068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DB4068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68" w:rsidRPr="00D92636" w:rsidRDefault="00C76E32" w:rsidP="00AC3FC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DB4068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DB4068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DB4068">
      <w:rPr>
        <w:rFonts w:ascii="Times New Roman" w:hAnsi="Times New Roman"/>
        <w:sz w:val="20"/>
        <w:szCs w:val="20"/>
      </w:rPr>
      <w:t xml:space="preserve"> </w:t>
    </w:r>
    <w:r w:rsidR="00DB4068" w:rsidRPr="00D54F61">
      <w:rPr>
        <w:rFonts w:ascii="Times New Roman" w:hAnsi="Times New Roman"/>
        <w:sz w:val="20"/>
        <w:szCs w:val="20"/>
      </w:rPr>
      <w:t>_____</w:t>
    </w:r>
    <w:r w:rsidR="00DB4068">
      <w:rPr>
        <w:rFonts w:ascii="Times New Roman" w:hAnsi="Times New Roman"/>
        <w:sz w:val="20"/>
        <w:szCs w:val="20"/>
      </w:rPr>
      <w:t>__</w:t>
    </w:r>
    <w:r w:rsidR="00DB4068" w:rsidRPr="00D54F61">
      <w:rPr>
        <w:rFonts w:ascii="Times New Roman" w:hAnsi="Times New Roman"/>
        <w:sz w:val="20"/>
        <w:szCs w:val="20"/>
      </w:rPr>
      <w:t>______</w:t>
    </w:r>
    <w:r w:rsidR="00DB4068">
      <w:rPr>
        <w:rFonts w:ascii="Times New Roman" w:hAnsi="Times New Roman"/>
        <w:sz w:val="20"/>
        <w:szCs w:val="20"/>
      </w:rPr>
      <w:t>____________</w:t>
    </w:r>
    <w:r w:rsidR="00DB4068"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>Л</w:t>
    </w:r>
    <w:r w:rsidR="00DB4068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DB4068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DB4068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5D3" w:rsidRDefault="00C925D3" w:rsidP="00EA7DFB">
      <w:pPr>
        <w:spacing w:after="0" w:line="240" w:lineRule="auto"/>
      </w:pPr>
      <w:r>
        <w:separator/>
      </w:r>
    </w:p>
  </w:footnote>
  <w:footnote w:type="continuationSeparator" w:id="1">
    <w:p w:rsidR="00C925D3" w:rsidRDefault="00C925D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68" w:rsidRPr="00FA070D" w:rsidRDefault="00C51619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DB4068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6D75BE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DB4068" w:rsidRDefault="00DB406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D3B"/>
    <w:multiLevelType w:val="hybridMultilevel"/>
    <w:tmpl w:val="C29A1518"/>
    <w:lvl w:ilvl="0" w:tplc="B08EC81E">
      <w:start w:val="6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1F534E"/>
    <w:multiLevelType w:val="hybridMultilevel"/>
    <w:tmpl w:val="FE4AFC8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31F00BD8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CD278E"/>
    <w:multiLevelType w:val="hybridMultilevel"/>
    <w:tmpl w:val="5F8279A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89D7326"/>
    <w:multiLevelType w:val="hybridMultilevel"/>
    <w:tmpl w:val="4838EA3E"/>
    <w:lvl w:ilvl="0" w:tplc="6602F382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09F741E"/>
    <w:multiLevelType w:val="hybridMultilevel"/>
    <w:tmpl w:val="EE68910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795A331E"/>
    <w:multiLevelType w:val="hybridMultilevel"/>
    <w:tmpl w:val="A06CD4B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8"/>
  </w:num>
  <w:num w:numId="5">
    <w:abstractNumId w:val="27"/>
  </w:num>
  <w:num w:numId="6">
    <w:abstractNumId w:val="19"/>
  </w:num>
  <w:num w:numId="7">
    <w:abstractNumId w:val="5"/>
  </w:num>
  <w:num w:numId="8">
    <w:abstractNumId w:val="9"/>
  </w:num>
  <w:num w:numId="9">
    <w:abstractNumId w:val="32"/>
  </w:num>
  <w:num w:numId="10">
    <w:abstractNumId w:val="22"/>
  </w:num>
  <w:num w:numId="11">
    <w:abstractNumId w:val="34"/>
  </w:num>
  <w:num w:numId="12">
    <w:abstractNumId w:val="26"/>
  </w:num>
  <w:num w:numId="13">
    <w:abstractNumId w:val="2"/>
  </w:num>
  <w:num w:numId="14">
    <w:abstractNumId w:val="31"/>
  </w:num>
  <w:num w:numId="15">
    <w:abstractNumId w:val="30"/>
  </w:num>
  <w:num w:numId="16">
    <w:abstractNumId w:val="7"/>
  </w:num>
  <w:num w:numId="17">
    <w:abstractNumId w:val="33"/>
  </w:num>
  <w:num w:numId="18">
    <w:abstractNumId w:val="17"/>
  </w:num>
  <w:num w:numId="19">
    <w:abstractNumId w:val="16"/>
  </w:num>
  <w:num w:numId="20">
    <w:abstractNumId w:val="14"/>
  </w:num>
  <w:num w:numId="21">
    <w:abstractNumId w:val="6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10"/>
  </w:num>
  <w:num w:numId="26">
    <w:abstractNumId w:val="25"/>
  </w:num>
  <w:num w:numId="27">
    <w:abstractNumId w:val="24"/>
  </w:num>
  <w:num w:numId="28">
    <w:abstractNumId w:val="36"/>
  </w:num>
  <w:num w:numId="29">
    <w:abstractNumId w:val="13"/>
  </w:num>
  <w:num w:numId="30">
    <w:abstractNumId w:val="21"/>
  </w:num>
  <w:num w:numId="31">
    <w:abstractNumId w:val="0"/>
  </w:num>
  <w:num w:numId="32">
    <w:abstractNumId w:val="4"/>
  </w:num>
  <w:num w:numId="33">
    <w:abstractNumId w:val="29"/>
  </w:num>
  <w:num w:numId="34">
    <w:abstractNumId w:val="23"/>
  </w:num>
  <w:num w:numId="35">
    <w:abstractNumId w:val="37"/>
  </w:num>
  <w:num w:numId="36">
    <w:abstractNumId w:val="18"/>
  </w:num>
  <w:num w:numId="37">
    <w:abstractNumId w:val="28"/>
  </w:num>
  <w:num w:numId="38">
    <w:abstractNumId w:val="39"/>
  </w:num>
  <w:num w:numId="39">
    <w:abstractNumId w:val="38"/>
  </w:num>
  <w:num w:numId="40">
    <w:abstractNumId w:val="12"/>
  </w:num>
  <w:num w:numId="4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2AA"/>
    <w:rsid w:val="00001809"/>
    <w:rsid w:val="00002CEB"/>
    <w:rsid w:val="000051AA"/>
    <w:rsid w:val="000059E4"/>
    <w:rsid w:val="000060FD"/>
    <w:rsid w:val="000068AC"/>
    <w:rsid w:val="0000722C"/>
    <w:rsid w:val="00007BD3"/>
    <w:rsid w:val="00007CB1"/>
    <w:rsid w:val="00010AD5"/>
    <w:rsid w:val="000114BE"/>
    <w:rsid w:val="00011864"/>
    <w:rsid w:val="00011E81"/>
    <w:rsid w:val="00014867"/>
    <w:rsid w:val="00015990"/>
    <w:rsid w:val="00016E23"/>
    <w:rsid w:val="00017C0C"/>
    <w:rsid w:val="000215FB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437"/>
    <w:rsid w:val="00044575"/>
    <w:rsid w:val="0005093C"/>
    <w:rsid w:val="00051A10"/>
    <w:rsid w:val="000538B3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A60"/>
    <w:rsid w:val="00072BD5"/>
    <w:rsid w:val="000741D6"/>
    <w:rsid w:val="00075400"/>
    <w:rsid w:val="00075E38"/>
    <w:rsid w:val="00077256"/>
    <w:rsid w:val="00077A1E"/>
    <w:rsid w:val="0008242F"/>
    <w:rsid w:val="00084E8B"/>
    <w:rsid w:val="00085B80"/>
    <w:rsid w:val="00086E5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9749A"/>
    <w:rsid w:val="000A0D22"/>
    <w:rsid w:val="000A0DF5"/>
    <w:rsid w:val="000A3B83"/>
    <w:rsid w:val="000A3E34"/>
    <w:rsid w:val="000A7E18"/>
    <w:rsid w:val="000B155E"/>
    <w:rsid w:val="000B1700"/>
    <w:rsid w:val="000B203D"/>
    <w:rsid w:val="000B323A"/>
    <w:rsid w:val="000B44AE"/>
    <w:rsid w:val="000B4DE5"/>
    <w:rsid w:val="000B6121"/>
    <w:rsid w:val="000B6B9E"/>
    <w:rsid w:val="000C192D"/>
    <w:rsid w:val="000C1AE2"/>
    <w:rsid w:val="000C32ED"/>
    <w:rsid w:val="000C53AB"/>
    <w:rsid w:val="000C5E2D"/>
    <w:rsid w:val="000C5EAB"/>
    <w:rsid w:val="000C6CBD"/>
    <w:rsid w:val="000D0174"/>
    <w:rsid w:val="000D06A4"/>
    <w:rsid w:val="000D0FD0"/>
    <w:rsid w:val="000D16C7"/>
    <w:rsid w:val="000D1E0F"/>
    <w:rsid w:val="000D1E32"/>
    <w:rsid w:val="000D2A2E"/>
    <w:rsid w:val="000D406C"/>
    <w:rsid w:val="000E035C"/>
    <w:rsid w:val="000E0B90"/>
    <w:rsid w:val="000E2E01"/>
    <w:rsid w:val="000E2FE8"/>
    <w:rsid w:val="000E3FAA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2C52"/>
    <w:rsid w:val="000F620C"/>
    <w:rsid w:val="000F7240"/>
    <w:rsid w:val="000F763A"/>
    <w:rsid w:val="00101DEB"/>
    <w:rsid w:val="00104B0F"/>
    <w:rsid w:val="00105558"/>
    <w:rsid w:val="00105720"/>
    <w:rsid w:val="001072A1"/>
    <w:rsid w:val="00110882"/>
    <w:rsid w:val="00111004"/>
    <w:rsid w:val="001110A8"/>
    <w:rsid w:val="00112A44"/>
    <w:rsid w:val="00112B4E"/>
    <w:rsid w:val="0011301A"/>
    <w:rsid w:val="00116771"/>
    <w:rsid w:val="001172B2"/>
    <w:rsid w:val="00117E9D"/>
    <w:rsid w:val="00120A7F"/>
    <w:rsid w:val="0012185A"/>
    <w:rsid w:val="0012318C"/>
    <w:rsid w:val="00125E3B"/>
    <w:rsid w:val="00126389"/>
    <w:rsid w:val="001263AB"/>
    <w:rsid w:val="001279D5"/>
    <w:rsid w:val="00130D5E"/>
    <w:rsid w:val="001310FF"/>
    <w:rsid w:val="00131510"/>
    <w:rsid w:val="00134519"/>
    <w:rsid w:val="0013606A"/>
    <w:rsid w:val="00136404"/>
    <w:rsid w:val="0014041B"/>
    <w:rsid w:val="00142BB8"/>
    <w:rsid w:val="00143365"/>
    <w:rsid w:val="00143367"/>
    <w:rsid w:val="001439DF"/>
    <w:rsid w:val="001443C3"/>
    <w:rsid w:val="001450FC"/>
    <w:rsid w:val="001469B2"/>
    <w:rsid w:val="00146C0D"/>
    <w:rsid w:val="00146D8E"/>
    <w:rsid w:val="00147240"/>
    <w:rsid w:val="001502B6"/>
    <w:rsid w:val="00150831"/>
    <w:rsid w:val="00150AF9"/>
    <w:rsid w:val="00150C5F"/>
    <w:rsid w:val="00150F1B"/>
    <w:rsid w:val="001514C8"/>
    <w:rsid w:val="001523C6"/>
    <w:rsid w:val="00152A68"/>
    <w:rsid w:val="0015321E"/>
    <w:rsid w:val="001537FA"/>
    <w:rsid w:val="001549AF"/>
    <w:rsid w:val="00155AFB"/>
    <w:rsid w:val="00155D41"/>
    <w:rsid w:val="00160088"/>
    <w:rsid w:val="001601CC"/>
    <w:rsid w:val="00161955"/>
    <w:rsid w:val="0016270D"/>
    <w:rsid w:val="001643BE"/>
    <w:rsid w:val="00164659"/>
    <w:rsid w:val="00164B25"/>
    <w:rsid w:val="0016535E"/>
    <w:rsid w:val="00165708"/>
    <w:rsid w:val="00166357"/>
    <w:rsid w:val="0016707F"/>
    <w:rsid w:val="001709D8"/>
    <w:rsid w:val="001721CC"/>
    <w:rsid w:val="001745E9"/>
    <w:rsid w:val="00176F55"/>
    <w:rsid w:val="00177636"/>
    <w:rsid w:val="0018246A"/>
    <w:rsid w:val="00183868"/>
    <w:rsid w:val="0018394A"/>
    <w:rsid w:val="0018403C"/>
    <w:rsid w:val="00186E46"/>
    <w:rsid w:val="0018745F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7167"/>
    <w:rsid w:val="00197733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F0E"/>
    <w:rsid w:val="001B129A"/>
    <w:rsid w:val="001B14BF"/>
    <w:rsid w:val="001B1E49"/>
    <w:rsid w:val="001B29BC"/>
    <w:rsid w:val="001B2E2C"/>
    <w:rsid w:val="001B31C1"/>
    <w:rsid w:val="001B4887"/>
    <w:rsid w:val="001B6A19"/>
    <w:rsid w:val="001B73E3"/>
    <w:rsid w:val="001B75CF"/>
    <w:rsid w:val="001C01CC"/>
    <w:rsid w:val="001C0D91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E0B1A"/>
    <w:rsid w:val="001E0F79"/>
    <w:rsid w:val="001E1521"/>
    <w:rsid w:val="001E4228"/>
    <w:rsid w:val="001E4540"/>
    <w:rsid w:val="001E4E61"/>
    <w:rsid w:val="001E4EC9"/>
    <w:rsid w:val="001E5712"/>
    <w:rsid w:val="001E635D"/>
    <w:rsid w:val="001E64D6"/>
    <w:rsid w:val="001E67B8"/>
    <w:rsid w:val="001E69D7"/>
    <w:rsid w:val="001E749C"/>
    <w:rsid w:val="001F01F1"/>
    <w:rsid w:val="001F0E8B"/>
    <w:rsid w:val="001F120A"/>
    <w:rsid w:val="001F40F0"/>
    <w:rsid w:val="001F426D"/>
    <w:rsid w:val="001F4BBA"/>
    <w:rsid w:val="001F58A8"/>
    <w:rsid w:val="001F639B"/>
    <w:rsid w:val="001F69CA"/>
    <w:rsid w:val="001F7421"/>
    <w:rsid w:val="001F75BF"/>
    <w:rsid w:val="001F7C3A"/>
    <w:rsid w:val="001F7F02"/>
    <w:rsid w:val="00203885"/>
    <w:rsid w:val="0020397F"/>
    <w:rsid w:val="00205628"/>
    <w:rsid w:val="00205A2C"/>
    <w:rsid w:val="00206FC9"/>
    <w:rsid w:val="00207359"/>
    <w:rsid w:val="0020797C"/>
    <w:rsid w:val="00210FC3"/>
    <w:rsid w:val="00211049"/>
    <w:rsid w:val="002111C0"/>
    <w:rsid w:val="00212249"/>
    <w:rsid w:val="00212354"/>
    <w:rsid w:val="0021499A"/>
    <w:rsid w:val="0021535B"/>
    <w:rsid w:val="00215E0F"/>
    <w:rsid w:val="002206D6"/>
    <w:rsid w:val="002221E5"/>
    <w:rsid w:val="0022356E"/>
    <w:rsid w:val="002238D3"/>
    <w:rsid w:val="00224D79"/>
    <w:rsid w:val="00232428"/>
    <w:rsid w:val="00232C73"/>
    <w:rsid w:val="00234188"/>
    <w:rsid w:val="0023577C"/>
    <w:rsid w:val="00235999"/>
    <w:rsid w:val="00235AB6"/>
    <w:rsid w:val="00242CF4"/>
    <w:rsid w:val="00243ACA"/>
    <w:rsid w:val="00244848"/>
    <w:rsid w:val="002452E9"/>
    <w:rsid w:val="0025089F"/>
    <w:rsid w:val="00251B43"/>
    <w:rsid w:val="0025471D"/>
    <w:rsid w:val="0025652B"/>
    <w:rsid w:val="0026037E"/>
    <w:rsid w:val="00261BFA"/>
    <w:rsid w:val="0026332D"/>
    <w:rsid w:val="00264941"/>
    <w:rsid w:val="00265779"/>
    <w:rsid w:val="00266704"/>
    <w:rsid w:val="002705B1"/>
    <w:rsid w:val="002721C5"/>
    <w:rsid w:val="00272911"/>
    <w:rsid w:val="00273246"/>
    <w:rsid w:val="00273973"/>
    <w:rsid w:val="00274185"/>
    <w:rsid w:val="0028055A"/>
    <w:rsid w:val="00280FFC"/>
    <w:rsid w:val="00283B22"/>
    <w:rsid w:val="00285DA8"/>
    <w:rsid w:val="00287095"/>
    <w:rsid w:val="00290DAE"/>
    <w:rsid w:val="002923E3"/>
    <w:rsid w:val="00293853"/>
    <w:rsid w:val="002958B7"/>
    <w:rsid w:val="00296422"/>
    <w:rsid w:val="00296D7A"/>
    <w:rsid w:val="002A4071"/>
    <w:rsid w:val="002A4329"/>
    <w:rsid w:val="002A51C3"/>
    <w:rsid w:val="002A7731"/>
    <w:rsid w:val="002B0D39"/>
    <w:rsid w:val="002B10EA"/>
    <w:rsid w:val="002B2363"/>
    <w:rsid w:val="002B339C"/>
    <w:rsid w:val="002B3FE6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531"/>
    <w:rsid w:val="002C465D"/>
    <w:rsid w:val="002C5940"/>
    <w:rsid w:val="002C6A06"/>
    <w:rsid w:val="002D23A7"/>
    <w:rsid w:val="002D2B9C"/>
    <w:rsid w:val="002D41E5"/>
    <w:rsid w:val="002D48CF"/>
    <w:rsid w:val="002D4ABF"/>
    <w:rsid w:val="002D6600"/>
    <w:rsid w:val="002E02F3"/>
    <w:rsid w:val="002E07C3"/>
    <w:rsid w:val="002E0B5F"/>
    <w:rsid w:val="002E2AED"/>
    <w:rsid w:val="002E308C"/>
    <w:rsid w:val="002E3C48"/>
    <w:rsid w:val="002E56D5"/>
    <w:rsid w:val="002E59CB"/>
    <w:rsid w:val="002E7275"/>
    <w:rsid w:val="002F466D"/>
    <w:rsid w:val="002F4F8C"/>
    <w:rsid w:val="002F7345"/>
    <w:rsid w:val="0030023C"/>
    <w:rsid w:val="00300713"/>
    <w:rsid w:val="0030138B"/>
    <w:rsid w:val="00301F64"/>
    <w:rsid w:val="003024C8"/>
    <w:rsid w:val="00303BEA"/>
    <w:rsid w:val="003045BE"/>
    <w:rsid w:val="0030486C"/>
    <w:rsid w:val="0030711A"/>
    <w:rsid w:val="00307A7D"/>
    <w:rsid w:val="00312A00"/>
    <w:rsid w:val="00313735"/>
    <w:rsid w:val="00315984"/>
    <w:rsid w:val="00316085"/>
    <w:rsid w:val="00316C88"/>
    <w:rsid w:val="00316CEB"/>
    <w:rsid w:val="00317202"/>
    <w:rsid w:val="00317484"/>
    <w:rsid w:val="003227C6"/>
    <w:rsid w:val="00322E6F"/>
    <w:rsid w:val="0032410E"/>
    <w:rsid w:val="00325217"/>
    <w:rsid w:val="00325776"/>
    <w:rsid w:val="00325934"/>
    <w:rsid w:val="00325A6F"/>
    <w:rsid w:val="00325DCF"/>
    <w:rsid w:val="0032781E"/>
    <w:rsid w:val="00331C48"/>
    <w:rsid w:val="00333676"/>
    <w:rsid w:val="0033394E"/>
    <w:rsid w:val="00334215"/>
    <w:rsid w:val="00334E44"/>
    <w:rsid w:val="003351B7"/>
    <w:rsid w:val="003352BC"/>
    <w:rsid w:val="003360CD"/>
    <w:rsid w:val="003361C4"/>
    <w:rsid w:val="0033654F"/>
    <w:rsid w:val="00336581"/>
    <w:rsid w:val="0033692C"/>
    <w:rsid w:val="00336BFD"/>
    <w:rsid w:val="0033716F"/>
    <w:rsid w:val="00337734"/>
    <w:rsid w:val="00337BFF"/>
    <w:rsid w:val="00337C97"/>
    <w:rsid w:val="003423EA"/>
    <w:rsid w:val="0034274A"/>
    <w:rsid w:val="0034563C"/>
    <w:rsid w:val="0034716E"/>
    <w:rsid w:val="00347B26"/>
    <w:rsid w:val="00352518"/>
    <w:rsid w:val="003525F8"/>
    <w:rsid w:val="00352CBD"/>
    <w:rsid w:val="00355589"/>
    <w:rsid w:val="00355708"/>
    <w:rsid w:val="003562F8"/>
    <w:rsid w:val="00356E9A"/>
    <w:rsid w:val="003633EA"/>
    <w:rsid w:val="00363947"/>
    <w:rsid w:val="00364173"/>
    <w:rsid w:val="003644E9"/>
    <w:rsid w:val="0036457C"/>
    <w:rsid w:val="003658BA"/>
    <w:rsid w:val="0037113C"/>
    <w:rsid w:val="00372511"/>
    <w:rsid w:val="00372893"/>
    <w:rsid w:val="00373BB5"/>
    <w:rsid w:val="00374924"/>
    <w:rsid w:val="00375579"/>
    <w:rsid w:val="00376E2D"/>
    <w:rsid w:val="003803DE"/>
    <w:rsid w:val="00381312"/>
    <w:rsid w:val="00381F66"/>
    <w:rsid w:val="00384845"/>
    <w:rsid w:val="00384D83"/>
    <w:rsid w:val="00385CAF"/>
    <w:rsid w:val="00386060"/>
    <w:rsid w:val="00386DDB"/>
    <w:rsid w:val="003874FE"/>
    <w:rsid w:val="00390029"/>
    <w:rsid w:val="0039056A"/>
    <w:rsid w:val="003945D6"/>
    <w:rsid w:val="0039611A"/>
    <w:rsid w:val="00397129"/>
    <w:rsid w:val="0039774B"/>
    <w:rsid w:val="003A098D"/>
    <w:rsid w:val="003A0DF9"/>
    <w:rsid w:val="003A158B"/>
    <w:rsid w:val="003A693B"/>
    <w:rsid w:val="003A729C"/>
    <w:rsid w:val="003A733D"/>
    <w:rsid w:val="003A796B"/>
    <w:rsid w:val="003B03F3"/>
    <w:rsid w:val="003B0CD8"/>
    <w:rsid w:val="003B2D3A"/>
    <w:rsid w:val="003B41F3"/>
    <w:rsid w:val="003B6396"/>
    <w:rsid w:val="003B769C"/>
    <w:rsid w:val="003C1502"/>
    <w:rsid w:val="003C2B9B"/>
    <w:rsid w:val="003C3513"/>
    <w:rsid w:val="003C37E4"/>
    <w:rsid w:val="003C389B"/>
    <w:rsid w:val="003C451F"/>
    <w:rsid w:val="003C4788"/>
    <w:rsid w:val="003C646F"/>
    <w:rsid w:val="003C6B1D"/>
    <w:rsid w:val="003C7B0B"/>
    <w:rsid w:val="003D09B4"/>
    <w:rsid w:val="003D30FD"/>
    <w:rsid w:val="003D3232"/>
    <w:rsid w:val="003D384E"/>
    <w:rsid w:val="003D78E0"/>
    <w:rsid w:val="003E1A13"/>
    <w:rsid w:val="003E219C"/>
    <w:rsid w:val="003E360A"/>
    <w:rsid w:val="003E417F"/>
    <w:rsid w:val="003E5A5C"/>
    <w:rsid w:val="003E65D9"/>
    <w:rsid w:val="003E6726"/>
    <w:rsid w:val="003E6A3B"/>
    <w:rsid w:val="003E6E43"/>
    <w:rsid w:val="003F0971"/>
    <w:rsid w:val="003F3490"/>
    <w:rsid w:val="003F372A"/>
    <w:rsid w:val="003F479D"/>
    <w:rsid w:val="003F67C6"/>
    <w:rsid w:val="003F784B"/>
    <w:rsid w:val="00400432"/>
    <w:rsid w:val="00400A83"/>
    <w:rsid w:val="00400F50"/>
    <w:rsid w:val="00401A00"/>
    <w:rsid w:val="004041C6"/>
    <w:rsid w:val="0040461E"/>
    <w:rsid w:val="004059CD"/>
    <w:rsid w:val="00406719"/>
    <w:rsid w:val="004070AC"/>
    <w:rsid w:val="004105BE"/>
    <w:rsid w:val="004124DA"/>
    <w:rsid w:val="0041252D"/>
    <w:rsid w:val="00415252"/>
    <w:rsid w:val="00415834"/>
    <w:rsid w:val="00416A62"/>
    <w:rsid w:val="00420084"/>
    <w:rsid w:val="0042123C"/>
    <w:rsid w:val="00422D10"/>
    <w:rsid w:val="00424CB2"/>
    <w:rsid w:val="004261BC"/>
    <w:rsid w:val="00426476"/>
    <w:rsid w:val="004267E3"/>
    <w:rsid w:val="00427B9A"/>
    <w:rsid w:val="004315C5"/>
    <w:rsid w:val="004333B9"/>
    <w:rsid w:val="004339CB"/>
    <w:rsid w:val="00435DB9"/>
    <w:rsid w:val="00440080"/>
    <w:rsid w:val="004415FB"/>
    <w:rsid w:val="00441781"/>
    <w:rsid w:val="00442489"/>
    <w:rsid w:val="00444508"/>
    <w:rsid w:val="00447D19"/>
    <w:rsid w:val="0045004C"/>
    <w:rsid w:val="0045099E"/>
    <w:rsid w:val="00450E46"/>
    <w:rsid w:val="00451185"/>
    <w:rsid w:val="00453417"/>
    <w:rsid w:val="00453E41"/>
    <w:rsid w:val="00454CCB"/>
    <w:rsid w:val="00455016"/>
    <w:rsid w:val="004551B6"/>
    <w:rsid w:val="004556A4"/>
    <w:rsid w:val="004560CF"/>
    <w:rsid w:val="0045711F"/>
    <w:rsid w:val="00460446"/>
    <w:rsid w:val="0046178C"/>
    <w:rsid w:val="004618CD"/>
    <w:rsid w:val="0046213A"/>
    <w:rsid w:val="004630B0"/>
    <w:rsid w:val="00463EBD"/>
    <w:rsid w:val="00464AC5"/>
    <w:rsid w:val="0046570A"/>
    <w:rsid w:val="00465C15"/>
    <w:rsid w:val="0046613A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65C9"/>
    <w:rsid w:val="00487739"/>
    <w:rsid w:val="004901BE"/>
    <w:rsid w:val="00491B31"/>
    <w:rsid w:val="004937F6"/>
    <w:rsid w:val="00494FAD"/>
    <w:rsid w:val="00495326"/>
    <w:rsid w:val="004959CB"/>
    <w:rsid w:val="0049613A"/>
    <w:rsid w:val="0049656F"/>
    <w:rsid w:val="00497276"/>
    <w:rsid w:val="004A020E"/>
    <w:rsid w:val="004A27DF"/>
    <w:rsid w:val="004A560C"/>
    <w:rsid w:val="004A5711"/>
    <w:rsid w:val="004A5AFC"/>
    <w:rsid w:val="004A69E9"/>
    <w:rsid w:val="004A6BCD"/>
    <w:rsid w:val="004A7306"/>
    <w:rsid w:val="004B028A"/>
    <w:rsid w:val="004B096F"/>
    <w:rsid w:val="004B09E8"/>
    <w:rsid w:val="004B0CFA"/>
    <w:rsid w:val="004B1B82"/>
    <w:rsid w:val="004B1DA3"/>
    <w:rsid w:val="004B22FC"/>
    <w:rsid w:val="004B24BE"/>
    <w:rsid w:val="004B3381"/>
    <w:rsid w:val="004B3C74"/>
    <w:rsid w:val="004B4D81"/>
    <w:rsid w:val="004B5158"/>
    <w:rsid w:val="004B5248"/>
    <w:rsid w:val="004B60A6"/>
    <w:rsid w:val="004B642D"/>
    <w:rsid w:val="004B7852"/>
    <w:rsid w:val="004B7D99"/>
    <w:rsid w:val="004C0D7E"/>
    <w:rsid w:val="004C1E6C"/>
    <w:rsid w:val="004C3B9A"/>
    <w:rsid w:val="004C4198"/>
    <w:rsid w:val="004C6066"/>
    <w:rsid w:val="004D04AD"/>
    <w:rsid w:val="004D1CAF"/>
    <w:rsid w:val="004D2B8F"/>
    <w:rsid w:val="004D369A"/>
    <w:rsid w:val="004D3755"/>
    <w:rsid w:val="004D4CFA"/>
    <w:rsid w:val="004D7026"/>
    <w:rsid w:val="004E1917"/>
    <w:rsid w:val="004E3A04"/>
    <w:rsid w:val="004E4418"/>
    <w:rsid w:val="004E6A34"/>
    <w:rsid w:val="004E6DF4"/>
    <w:rsid w:val="004F3147"/>
    <w:rsid w:val="004F4C58"/>
    <w:rsid w:val="004F4C5B"/>
    <w:rsid w:val="004F66A0"/>
    <w:rsid w:val="004F69FF"/>
    <w:rsid w:val="004F6F10"/>
    <w:rsid w:val="004F7FDA"/>
    <w:rsid w:val="005008F8"/>
    <w:rsid w:val="00501B28"/>
    <w:rsid w:val="00501BB2"/>
    <w:rsid w:val="00501C7A"/>
    <w:rsid w:val="00502380"/>
    <w:rsid w:val="005030A8"/>
    <w:rsid w:val="00503C51"/>
    <w:rsid w:val="00504C9A"/>
    <w:rsid w:val="00510F4A"/>
    <w:rsid w:val="005123E4"/>
    <w:rsid w:val="00512755"/>
    <w:rsid w:val="005146FD"/>
    <w:rsid w:val="00515B57"/>
    <w:rsid w:val="005169B8"/>
    <w:rsid w:val="00516AA3"/>
    <w:rsid w:val="00516CCB"/>
    <w:rsid w:val="00517D13"/>
    <w:rsid w:val="00520F78"/>
    <w:rsid w:val="00520F98"/>
    <w:rsid w:val="00521489"/>
    <w:rsid w:val="00522ABE"/>
    <w:rsid w:val="00522DD5"/>
    <w:rsid w:val="00523E31"/>
    <w:rsid w:val="0052740B"/>
    <w:rsid w:val="005303FC"/>
    <w:rsid w:val="005312B8"/>
    <w:rsid w:val="005344AC"/>
    <w:rsid w:val="005351C0"/>
    <w:rsid w:val="00536AE3"/>
    <w:rsid w:val="00537076"/>
    <w:rsid w:val="00540ECF"/>
    <w:rsid w:val="00541541"/>
    <w:rsid w:val="00543486"/>
    <w:rsid w:val="00543900"/>
    <w:rsid w:val="00543BDE"/>
    <w:rsid w:val="00543F88"/>
    <w:rsid w:val="00544C10"/>
    <w:rsid w:val="00544D66"/>
    <w:rsid w:val="005454E4"/>
    <w:rsid w:val="005469A5"/>
    <w:rsid w:val="0055017B"/>
    <w:rsid w:val="00551842"/>
    <w:rsid w:val="00551B33"/>
    <w:rsid w:val="00551D73"/>
    <w:rsid w:val="0055247F"/>
    <w:rsid w:val="00556379"/>
    <w:rsid w:val="00556836"/>
    <w:rsid w:val="0055715E"/>
    <w:rsid w:val="00560874"/>
    <w:rsid w:val="005610F1"/>
    <w:rsid w:val="00561A5E"/>
    <w:rsid w:val="00561D62"/>
    <w:rsid w:val="005636D8"/>
    <w:rsid w:val="0056611A"/>
    <w:rsid w:val="00571244"/>
    <w:rsid w:val="00571630"/>
    <w:rsid w:val="00571F69"/>
    <w:rsid w:val="005722EA"/>
    <w:rsid w:val="005732DC"/>
    <w:rsid w:val="005739FA"/>
    <w:rsid w:val="00573B60"/>
    <w:rsid w:val="00574D8E"/>
    <w:rsid w:val="0057743C"/>
    <w:rsid w:val="00577502"/>
    <w:rsid w:val="00577955"/>
    <w:rsid w:val="0058083C"/>
    <w:rsid w:val="00581715"/>
    <w:rsid w:val="005818C1"/>
    <w:rsid w:val="00582D23"/>
    <w:rsid w:val="00584768"/>
    <w:rsid w:val="00584B99"/>
    <w:rsid w:val="0058577E"/>
    <w:rsid w:val="00586B34"/>
    <w:rsid w:val="00587170"/>
    <w:rsid w:val="0058789B"/>
    <w:rsid w:val="0059012A"/>
    <w:rsid w:val="0059171D"/>
    <w:rsid w:val="0059179A"/>
    <w:rsid w:val="0059249A"/>
    <w:rsid w:val="005941F1"/>
    <w:rsid w:val="005967AA"/>
    <w:rsid w:val="005969FB"/>
    <w:rsid w:val="005A13DE"/>
    <w:rsid w:val="005A4844"/>
    <w:rsid w:val="005A569E"/>
    <w:rsid w:val="005A5FB2"/>
    <w:rsid w:val="005A652D"/>
    <w:rsid w:val="005A6853"/>
    <w:rsid w:val="005A6C50"/>
    <w:rsid w:val="005A7698"/>
    <w:rsid w:val="005B2BF7"/>
    <w:rsid w:val="005B2E54"/>
    <w:rsid w:val="005B3508"/>
    <w:rsid w:val="005B3B75"/>
    <w:rsid w:val="005B46B0"/>
    <w:rsid w:val="005B4DF7"/>
    <w:rsid w:val="005B74C7"/>
    <w:rsid w:val="005C33F0"/>
    <w:rsid w:val="005C37C2"/>
    <w:rsid w:val="005C566C"/>
    <w:rsid w:val="005C67E2"/>
    <w:rsid w:val="005C7D34"/>
    <w:rsid w:val="005C7D75"/>
    <w:rsid w:val="005D024D"/>
    <w:rsid w:val="005D11A8"/>
    <w:rsid w:val="005D1356"/>
    <w:rsid w:val="005D25DE"/>
    <w:rsid w:val="005D27A8"/>
    <w:rsid w:val="005D30E1"/>
    <w:rsid w:val="005D350D"/>
    <w:rsid w:val="005D415A"/>
    <w:rsid w:val="005E1569"/>
    <w:rsid w:val="005E1C02"/>
    <w:rsid w:val="005E1CF3"/>
    <w:rsid w:val="005E2336"/>
    <w:rsid w:val="005E292E"/>
    <w:rsid w:val="005E2E0D"/>
    <w:rsid w:val="005E33B9"/>
    <w:rsid w:val="005E48D7"/>
    <w:rsid w:val="005F0580"/>
    <w:rsid w:val="005F39CD"/>
    <w:rsid w:val="005F4701"/>
    <w:rsid w:val="005F7698"/>
    <w:rsid w:val="00602B47"/>
    <w:rsid w:val="00602E9B"/>
    <w:rsid w:val="006034AB"/>
    <w:rsid w:val="006038C9"/>
    <w:rsid w:val="0060544B"/>
    <w:rsid w:val="00606CBD"/>
    <w:rsid w:val="00606F1F"/>
    <w:rsid w:val="00607A5B"/>
    <w:rsid w:val="00610369"/>
    <w:rsid w:val="00611799"/>
    <w:rsid w:val="00611FF4"/>
    <w:rsid w:val="0061435C"/>
    <w:rsid w:val="006148E4"/>
    <w:rsid w:val="00614BF0"/>
    <w:rsid w:val="00614D83"/>
    <w:rsid w:val="00615764"/>
    <w:rsid w:val="006178FA"/>
    <w:rsid w:val="0062283D"/>
    <w:rsid w:val="00622B5F"/>
    <w:rsid w:val="006232B2"/>
    <w:rsid w:val="00623A37"/>
    <w:rsid w:val="00624DC3"/>
    <w:rsid w:val="00631620"/>
    <w:rsid w:val="00631FC6"/>
    <w:rsid w:val="00632FB1"/>
    <w:rsid w:val="00633459"/>
    <w:rsid w:val="00633D27"/>
    <w:rsid w:val="006343BE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28E1"/>
    <w:rsid w:val="0065320A"/>
    <w:rsid w:val="00653CD0"/>
    <w:rsid w:val="006564E5"/>
    <w:rsid w:val="00656988"/>
    <w:rsid w:val="00656BEE"/>
    <w:rsid w:val="0065772B"/>
    <w:rsid w:val="00660CEF"/>
    <w:rsid w:val="00661F5B"/>
    <w:rsid w:val="00663BEE"/>
    <w:rsid w:val="00664184"/>
    <w:rsid w:val="00664BEC"/>
    <w:rsid w:val="00665E02"/>
    <w:rsid w:val="0066660C"/>
    <w:rsid w:val="00667C9C"/>
    <w:rsid w:val="00670424"/>
    <w:rsid w:val="00670E45"/>
    <w:rsid w:val="00670E9D"/>
    <w:rsid w:val="00670F6B"/>
    <w:rsid w:val="006710E3"/>
    <w:rsid w:val="006721C4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34D"/>
    <w:rsid w:val="00681763"/>
    <w:rsid w:val="006828DA"/>
    <w:rsid w:val="00684442"/>
    <w:rsid w:val="00684BC9"/>
    <w:rsid w:val="00685586"/>
    <w:rsid w:val="00685FB7"/>
    <w:rsid w:val="0068685D"/>
    <w:rsid w:val="006869D8"/>
    <w:rsid w:val="00686C6D"/>
    <w:rsid w:val="00687B64"/>
    <w:rsid w:val="00687D1B"/>
    <w:rsid w:val="00687EB3"/>
    <w:rsid w:val="006906D8"/>
    <w:rsid w:val="00690994"/>
    <w:rsid w:val="00691B77"/>
    <w:rsid w:val="00694F5C"/>
    <w:rsid w:val="0069524E"/>
    <w:rsid w:val="006953ED"/>
    <w:rsid w:val="0069613C"/>
    <w:rsid w:val="006965E6"/>
    <w:rsid w:val="0069732F"/>
    <w:rsid w:val="006A0449"/>
    <w:rsid w:val="006A139E"/>
    <w:rsid w:val="006A1800"/>
    <w:rsid w:val="006A28CC"/>
    <w:rsid w:val="006A375A"/>
    <w:rsid w:val="006A4213"/>
    <w:rsid w:val="006A64D8"/>
    <w:rsid w:val="006B19BF"/>
    <w:rsid w:val="006B2540"/>
    <w:rsid w:val="006B27BA"/>
    <w:rsid w:val="006B2DA6"/>
    <w:rsid w:val="006B41E7"/>
    <w:rsid w:val="006B510F"/>
    <w:rsid w:val="006B572B"/>
    <w:rsid w:val="006B68F0"/>
    <w:rsid w:val="006C154D"/>
    <w:rsid w:val="006C38F7"/>
    <w:rsid w:val="006C7B22"/>
    <w:rsid w:val="006D041F"/>
    <w:rsid w:val="006D10B1"/>
    <w:rsid w:val="006D4157"/>
    <w:rsid w:val="006D4B30"/>
    <w:rsid w:val="006D5F9F"/>
    <w:rsid w:val="006D6EB3"/>
    <w:rsid w:val="006D734F"/>
    <w:rsid w:val="006D75BE"/>
    <w:rsid w:val="006E08E4"/>
    <w:rsid w:val="006E0E61"/>
    <w:rsid w:val="006E151D"/>
    <w:rsid w:val="006E2B3D"/>
    <w:rsid w:val="006E44CB"/>
    <w:rsid w:val="006E4EBE"/>
    <w:rsid w:val="006E610F"/>
    <w:rsid w:val="006F0FA7"/>
    <w:rsid w:val="006F12ED"/>
    <w:rsid w:val="006F14F4"/>
    <w:rsid w:val="006F2260"/>
    <w:rsid w:val="006F2CC5"/>
    <w:rsid w:val="006F38F0"/>
    <w:rsid w:val="006F420B"/>
    <w:rsid w:val="006F4B21"/>
    <w:rsid w:val="006F624A"/>
    <w:rsid w:val="006F654D"/>
    <w:rsid w:val="006F6EEF"/>
    <w:rsid w:val="006F7140"/>
    <w:rsid w:val="0070075E"/>
    <w:rsid w:val="00700B98"/>
    <w:rsid w:val="00700DFF"/>
    <w:rsid w:val="00702105"/>
    <w:rsid w:val="0070252D"/>
    <w:rsid w:val="00702F1F"/>
    <w:rsid w:val="0070388F"/>
    <w:rsid w:val="007062FA"/>
    <w:rsid w:val="00706E64"/>
    <w:rsid w:val="00711A92"/>
    <w:rsid w:val="007141EB"/>
    <w:rsid w:val="00716198"/>
    <w:rsid w:val="0071662A"/>
    <w:rsid w:val="00716D12"/>
    <w:rsid w:val="00716E23"/>
    <w:rsid w:val="007216E0"/>
    <w:rsid w:val="007224F1"/>
    <w:rsid w:val="00722E5B"/>
    <w:rsid w:val="00726A4A"/>
    <w:rsid w:val="007301EE"/>
    <w:rsid w:val="0073123F"/>
    <w:rsid w:val="00733DA5"/>
    <w:rsid w:val="00737752"/>
    <w:rsid w:val="0074153C"/>
    <w:rsid w:val="00741AD9"/>
    <w:rsid w:val="00741D31"/>
    <w:rsid w:val="00742240"/>
    <w:rsid w:val="0074355F"/>
    <w:rsid w:val="00746CEB"/>
    <w:rsid w:val="0074780E"/>
    <w:rsid w:val="007505DF"/>
    <w:rsid w:val="00752432"/>
    <w:rsid w:val="007546ED"/>
    <w:rsid w:val="00756269"/>
    <w:rsid w:val="00760318"/>
    <w:rsid w:val="0076043D"/>
    <w:rsid w:val="00760475"/>
    <w:rsid w:val="00760C1C"/>
    <w:rsid w:val="00760C4C"/>
    <w:rsid w:val="00760FCE"/>
    <w:rsid w:val="007612B0"/>
    <w:rsid w:val="007638A2"/>
    <w:rsid w:val="0076418C"/>
    <w:rsid w:val="00764A65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6DD6"/>
    <w:rsid w:val="0077707F"/>
    <w:rsid w:val="007820D7"/>
    <w:rsid w:val="007827E5"/>
    <w:rsid w:val="00783553"/>
    <w:rsid w:val="00783674"/>
    <w:rsid w:val="00784C81"/>
    <w:rsid w:val="0078536D"/>
    <w:rsid w:val="00785505"/>
    <w:rsid w:val="00792A5C"/>
    <w:rsid w:val="007939DA"/>
    <w:rsid w:val="00795E80"/>
    <w:rsid w:val="0079658E"/>
    <w:rsid w:val="00797E4E"/>
    <w:rsid w:val="007A226E"/>
    <w:rsid w:val="007A34A5"/>
    <w:rsid w:val="007A404A"/>
    <w:rsid w:val="007A56C9"/>
    <w:rsid w:val="007A66A6"/>
    <w:rsid w:val="007A679D"/>
    <w:rsid w:val="007A6CDE"/>
    <w:rsid w:val="007B050C"/>
    <w:rsid w:val="007B0A66"/>
    <w:rsid w:val="007B0B95"/>
    <w:rsid w:val="007B2AEA"/>
    <w:rsid w:val="007B3EE7"/>
    <w:rsid w:val="007B4252"/>
    <w:rsid w:val="007B5EDC"/>
    <w:rsid w:val="007B7F01"/>
    <w:rsid w:val="007C0AF1"/>
    <w:rsid w:val="007C1705"/>
    <w:rsid w:val="007C2A86"/>
    <w:rsid w:val="007C39F9"/>
    <w:rsid w:val="007C4C97"/>
    <w:rsid w:val="007C564B"/>
    <w:rsid w:val="007C7936"/>
    <w:rsid w:val="007C7CA2"/>
    <w:rsid w:val="007D0D82"/>
    <w:rsid w:val="007D2989"/>
    <w:rsid w:val="007D2A3C"/>
    <w:rsid w:val="007D3440"/>
    <w:rsid w:val="007D7963"/>
    <w:rsid w:val="007E6255"/>
    <w:rsid w:val="007E6794"/>
    <w:rsid w:val="007E7DAE"/>
    <w:rsid w:val="007F0B51"/>
    <w:rsid w:val="007F2B70"/>
    <w:rsid w:val="007F48E3"/>
    <w:rsid w:val="007F55EB"/>
    <w:rsid w:val="007F5B2B"/>
    <w:rsid w:val="007F61F7"/>
    <w:rsid w:val="007F76C7"/>
    <w:rsid w:val="00800DFD"/>
    <w:rsid w:val="00800EDD"/>
    <w:rsid w:val="00801C55"/>
    <w:rsid w:val="00801C7A"/>
    <w:rsid w:val="00803B21"/>
    <w:rsid w:val="008045A3"/>
    <w:rsid w:val="00804F08"/>
    <w:rsid w:val="00807F67"/>
    <w:rsid w:val="00810D59"/>
    <w:rsid w:val="008151D4"/>
    <w:rsid w:val="00816AB7"/>
    <w:rsid w:val="008172E0"/>
    <w:rsid w:val="00817DC1"/>
    <w:rsid w:val="00817E64"/>
    <w:rsid w:val="0082062B"/>
    <w:rsid w:val="00820C24"/>
    <w:rsid w:val="00820EE9"/>
    <w:rsid w:val="00821ED1"/>
    <w:rsid w:val="00822649"/>
    <w:rsid w:val="00825893"/>
    <w:rsid w:val="0082600C"/>
    <w:rsid w:val="0082758A"/>
    <w:rsid w:val="00831AFA"/>
    <w:rsid w:val="00831BA2"/>
    <w:rsid w:val="00834DCB"/>
    <w:rsid w:val="00836784"/>
    <w:rsid w:val="00836C11"/>
    <w:rsid w:val="00837379"/>
    <w:rsid w:val="008379D3"/>
    <w:rsid w:val="00841109"/>
    <w:rsid w:val="008422D8"/>
    <w:rsid w:val="00843193"/>
    <w:rsid w:val="00843785"/>
    <w:rsid w:val="008450A8"/>
    <w:rsid w:val="00845724"/>
    <w:rsid w:val="008459B8"/>
    <w:rsid w:val="008462BE"/>
    <w:rsid w:val="00846354"/>
    <w:rsid w:val="00846EE9"/>
    <w:rsid w:val="00847D92"/>
    <w:rsid w:val="00851A75"/>
    <w:rsid w:val="00852006"/>
    <w:rsid w:val="00852C0F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69E"/>
    <w:rsid w:val="008669BB"/>
    <w:rsid w:val="00867254"/>
    <w:rsid w:val="00867550"/>
    <w:rsid w:val="00867C74"/>
    <w:rsid w:val="00867D51"/>
    <w:rsid w:val="00870FFD"/>
    <w:rsid w:val="008718BA"/>
    <w:rsid w:val="00872D07"/>
    <w:rsid w:val="00872E57"/>
    <w:rsid w:val="008735F0"/>
    <w:rsid w:val="008744EB"/>
    <w:rsid w:val="00874EE1"/>
    <w:rsid w:val="00876445"/>
    <w:rsid w:val="00876B9B"/>
    <w:rsid w:val="00880654"/>
    <w:rsid w:val="00881679"/>
    <w:rsid w:val="00882E12"/>
    <w:rsid w:val="00883124"/>
    <w:rsid w:val="00883496"/>
    <w:rsid w:val="00883EB5"/>
    <w:rsid w:val="0088436D"/>
    <w:rsid w:val="0088480D"/>
    <w:rsid w:val="00884871"/>
    <w:rsid w:val="008857F1"/>
    <w:rsid w:val="00885AB0"/>
    <w:rsid w:val="00887E1E"/>
    <w:rsid w:val="00890F9C"/>
    <w:rsid w:val="00891817"/>
    <w:rsid w:val="00892834"/>
    <w:rsid w:val="008941D3"/>
    <w:rsid w:val="00894AEF"/>
    <w:rsid w:val="00895681"/>
    <w:rsid w:val="008969FA"/>
    <w:rsid w:val="008A442E"/>
    <w:rsid w:val="008A492F"/>
    <w:rsid w:val="008A5356"/>
    <w:rsid w:val="008A53BE"/>
    <w:rsid w:val="008A5FB4"/>
    <w:rsid w:val="008A7C85"/>
    <w:rsid w:val="008B0D1F"/>
    <w:rsid w:val="008B57E0"/>
    <w:rsid w:val="008B639B"/>
    <w:rsid w:val="008B664C"/>
    <w:rsid w:val="008C0726"/>
    <w:rsid w:val="008C2565"/>
    <w:rsid w:val="008C4032"/>
    <w:rsid w:val="008C5046"/>
    <w:rsid w:val="008C5566"/>
    <w:rsid w:val="008D2D02"/>
    <w:rsid w:val="008D429A"/>
    <w:rsid w:val="008D4906"/>
    <w:rsid w:val="008D5505"/>
    <w:rsid w:val="008D56D4"/>
    <w:rsid w:val="008D5CEC"/>
    <w:rsid w:val="008E04AC"/>
    <w:rsid w:val="008E2B9A"/>
    <w:rsid w:val="008E4B02"/>
    <w:rsid w:val="008E5F7F"/>
    <w:rsid w:val="008F0F17"/>
    <w:rsid w:val="008F1470"/>
    <w:rsid w:val="008F1E75"/>
    <w:rsid w:val="008F41D3"/>
    <w:rsid w:val="008F4B4A"/>
    <w:rsid w:val="008F5AB0"/>
    <w:rsid w:val="008F5F05"/>
    <w:rsid w:val="008F63EB"/>
    <w:rsid w:val="008F7052"/>
    <w:rsid w:val="0090104C"/>
    <w:rsid w:val="00901AF4"/>
    <w:rsid w:val="00901FCD"/>
    <w:rsid w:val="009026F0"/>
    <w:rsid w:val="0090488D"/>
    <w:rsid w:val="00905998"/>
    <w:rsid w:val="0090754E"/>
    <w:rsid w:val="00907A52"/>
    <w:rsid w:val="00910776"/>
    <w:rsid w:val="009153A6"/>
    <w:rsid w:val="0091567F"/>
    <w:rsid w:val="00915986"/>
    <w:rsid w:val="00917DF9"/>
    <w:rsid w:val="00921507"/>
    <w:rsid w:val="009215BF"/>
    <w:rsid w:val="00921ACE"/>
    <w:rsid w:val="00921E5F"/>
    <w:rsid w:val="009220BB"/>
    <w:rsid w:val="00922911"/>
    <w:rsid w:val="009236A3"/>
    <w:rsid w:val="0092414E"/>
    <w:rsid w:val="009255C2"/>
    <w:rsid w:val="0092597E"/>
    <w:rsid w:val="00925AF5"/>
    <w:rsid w:val="00925DFD"/>
    <w:rsid w:val="009262AA"/>
    <w:rsid w:val="00926682"/>
    <w:rsid w:val="00926D65"/>
    <w:rsid w:val="00926E06"/>
    <w:rsid w:val="00926E0A"/>
    <w:rsid w:val="00930731"/>
    <w:rsid w:val="00931800"/>
    <w:rsid w:val="00931A05"/>
    <w:rsid w:val="00931A99"/>
    <w:rsid w:val="00932A06"/>
    <w:rsid w:val="009330C2"/>
    <w:rsid w:val="00933213"/>
    <w:rsid w:val="00934BC0"/>
    <w:rsid w:val="00935C59"/>
    <w:rsid w:val="009361D1"/>
    <w:rsid w:val="0094133F"/>
    <w:rsid w:val="0094249D"/>
    <w:rsid w:val="009426D2"/>
    <w:rsid w:val="00942951"/>
    <w:rsid w:val="00942A81"/>
    <w:rsid w:val="00944AF5"/>
    <w:rsid w:val="00944D2F"/>
    <w:rsid w:val="009461DE"/>
    <w:rsid w:val="0094651E"/>
    <w:rsid w:val="00946C95"/>
    <w:rsid w:val="009478A1"/>
    <w:rsid w:val="0095083A"/>
    <w:rsid w:val="00950C65"/>
    <w:rsid w:val="00951ED3"/>
    <w:rsid w:val="00952E1E"/>
    <w:rsid w:val="00954170"/>
    <w:rsid w:val="00955EFB"/>
    <w:rsid w:val="00956198"/>
    <w:rsid w:val="00961928"/>
    <w:rsid w:val="0096210D"/>
    <w:rsid w:val="009625B6"/>
    <w:rsid w:val="00962F73"/>
    <w:rsid w:val="00963195"/>
    <w:rsid w:val="00965774"/>
    <w:rsid w:val="00966325"/>
    <w:rsid w:val="0096713C"/>
    <w:rsid w:val="009678B5"/>
    <w:rsid w:val="009700A6"/>
    <w:rsid w:val="00970C6E"/>
    <w:rsid w:val="00973995"/>
    <w:rsid w:val="00974AEB"/>
    <w:rsid w:val="00974B68"/>
    <w:rsid w:val="00975F93"/>
    <w:rsid w:val="00975FF0"/>
    <w:rsid w:val="0097638A"/>
    <w:rsid w:val="00976E15"/>
    <w:rsid w:val="00976F7E"/>
    <w:rsid w:val="00983C26"/>
    <w:rsid w:val="00983FF4"/>
    <w:rsid w:val="00985077"/>
    <w:rsid w:val="00985781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536E"/>
    <w:rsid w:val="00996BE2"/>
    <w:rsid w:val="00996CAA"/>
    <w:rsid w:val="009A5565"/>
    <w:rsid w:val="009A5EE1"/>
    <w:rsid w:val="009A65C6"/>
    <w:rsid w:val="009A6E45"/>
    <w:rsid w:val="009A717D"/>
    <w:rsid w:val="009A72BF"/>
    <w:rsid w:val="009B0264"/>
    <w:rsid w:val="009B0FD1"/>
    <w:rsid w:val="009B1744"/>
    <w:rsid w:val="009B365A"/>
    <w:rsid w:val="009B40AA"/>
    <w:rsid w:val="009B4E4F"/>
    <w:rsid w:val="009B5670"/>
    <w:rsid w:val="009B60ED"/>
    <w:rsid w:val="009B6384"/>
    <w:rsid w:val="009B6A6E"/>
    <w:rsid w:val="009B7368"/>
    <w:rsid w:val="009C2302"/>
    <w:rsid w:val="009C3824"/>
    <w:rsid w:val="009C4684"/>
    <w:rsid w:val="009C71D6"/>
    <w:rsid w:val="009D0B2D"/>
    <w:rsid w:val="009D2A9F"/>
    <w:rsid w:val="009D2D46"/>
    <w:rsid w:val="009D305E"/>
    <w:rsid w:val="009D4376"/>
    <w:rsid w:val="009D44E3"/>
    <w:rsid w:val="009D5D09"/>
    <w:rsid w:val="009D68F6"/>
    <w:rsid w:val="009E056E"/>
    <w:rsid w:val="009E13A9"/>
    <w:rsid w:val="009E3928"/>
    <w:rsid w:val="009E3BDA"/>
    <w:rsid w:val="009E4A0C"/>
    <w:rsid w:val="009E6AE8"/>
    <w:rsid w:val="009F120C"/>
    <w:rsid w:val="009F1738"/>
    <w:rsid w:val="009F1A00"/>
    <w:rsid w:val="009F2544"/>
    <w:rsid w:val="009F31B8"/>
    <w:rsid w:val="009F412B"/>
    <w:rsid w:val="009F4592"/>
    <w:rsid w:val="009F5BC9"/>
    <w:rsid w:val="009F65E3"/>
    <w:rsid w:val="009F6764"/>
    <w:rsid w:val="009F7586"/>
    <w:rsid w:val="00A00A10"/>
    <w:rsid w:val="00A01141"/>
    <w:rsid w:val="00A012E2"/>
    <w:rsid w:val="00A0142D"/>
    <w:rsid w:val="00A02892"/>
    <w:rsid w:val="00A03473"/>
    <w:rsid w:val="00A03FE5"/>
    <w:rsid w:val="00A041C3"/>
    <w:rsid w:val="00A04345"/>
    <w:rsid w:val="00A04E62"/>
    <w:rsid w:val="00A052A3"/>
    <w:rsid w:val="00A05557"/>
    <w:rsid w:val="00A06F16"/>
    <w:rsid w:val="00A07552"/>
    <w:rsid w:val="00A10178"/>
    <w:rsid w:val="00A11753"/>
    <w:rsid w:val="00A13008"/>
    <w:rsid w:val="00A13461"/>
    <w:rsid w:val="00A13F2C"/>
    <w:rsid w:val="00A15DB4"/>
    <w:rsid w:val="00A16A70"/>
    <w:rsid w:val="00A1705C"/>
    <w:rsid w:val="00A17684"/>
    <w:rsid w:val="00A202DA"/>
    <w:rsid w:val="00A2164A"/>
    <w:rsid w:val="00A22BA6"/>
    <w:rsid w:val="00A250B9"/>
    <w:rsid w:val="00A25AB9"/>
    <w:rsid w:val="00A25BF2"/>
    <w:rsid w:val="00A2664C"/>
    <w:rsid w:val="00A272E6"/>
    <w:rsid w:val="00A27AC4"/>
    <w:rsid w:val="00A30534"/>
    <w:rsid w:val="00A306BB"/>
    <w:rsid w:val="00A3206B"/>
    <w:rsid w:val="00A32453"/>
    <w:rsid w:val="00A33683"/>
    <w:rsid w:val="00A35106"/>
    <w:rsid w:val="00A35E45"/>
    <w:rsid w:val="00A40286"/>
    <w:rsid w:val="00A45916"/>
    <w:rsid w:val="00A466CC"/>
    <w:rsid w:val="00A46985"/>
    <w:rsid w:val="00A47F2F"/>
    <w:rsid w:val="00A519B1"/>
    <w:rsid w:val="00A5371E"/>
    <w:rsid w:val="00A53A58"/>
    <w:rsid w:val="00A541EC"/>
    <w:rsid w:val="00A544F6"/>
    <w:rsid w:val="00A57130"/>
    <w:rsid w:val="00A61175"/>
    <w:rsid w:val="00A61E99"/>
    <w:rsid w:val="00A623CA"/>
    <w:rsid w:val="00A638C2"/>
    <w:rsid w:val="00A63914"/>
    <w:rsid w:val="00A641C1"/>
    <w:rsid w:val="00A64769"/>
    <w:rsid w:val="00A651E5"/>
    <w:rsid w:val="00A662F2"/>
    <w:rsid w:val="00A672BB"/>
    <w:rsid w:val="00A67A6A"/>
    <w:rsid w:val="00A7042A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C6B"/>
    <w:rsid w:val="00A8364E"/>
    <w:rsid w:val="00A8394E"/>
    <w:rsid w:val="00A83E3B"/>
    <w:rsid w:val="00A847B3"/>
    <w:rsid w:val="00A847F2"/>
    <w:rsid w:val="00A85A1F"/>
    <w:rsid w:val="00A860B0"/>
    <w:rsid w:val="00A8670D"/>
    <w:rsid w:val="00A86D5D"/>
    <w:rsid w:val="00A86FC8"/>
    <w:rsid w:val="00A86FFC"/>
    <w:rsid w:val="00A87374"/>
    <w:rsid w:val="00A873C7"/>
    <w:rsid w:val="00A90662"/>
    <w:rsid w:val="00A91144"/>
    <w:rsid w:val="00A916D8"/>
    <w:rsid w:val="00A92AFC"/>
    <w:rsid w:val="00A92EC0"/>
    <w:rsid w:val="00A92F66"/>
    <w:rsid w:val="00A93AF5"/>
    <w:rsid w:val="00A9588F"/>
    <w:rsid w:val="00AA2169"/>
    <w:rsid w:val="00AA51DB"/>
    <w:rsid w:val="00AA60D4"/>
    <w:rsid w:val="00AA7049"/>
    <w:rsid w:val="00AB03D3"/>
    <w:rsid w:val="00AB13FC"/>
    <w:rsid w:val="00AB1A3C"/>
    <w:rsid w:val="00AB21E5"/>
    <w:rsid w:val="00AB3C12"/>
    <w:rsid w:val="00AB4150"/>
    <w:rsid w:val="00AB4BDE"/>
    <w:rsid w:val="00AB4D33"/>
    <w:rsid w:val="00AB7240"/>
    <w:rsid w:val="00AB7B15"/>
    <w:rsid w:val="00AC0103"/>
    <w:rsid w:val="00AC07CD"/>
    <w:rsid w:val="00AC3E4E"/>
    <w:rsid w:val="00AC3FCE"/>
    <w:rsid w:val="00AC5330"/>
    <w:rsid w:val="00AC6138"/>
    <w:rsid w:val="00AC6FF0"/>
    <w:rsid w:val="00AD0CF3"/>
    <w:rsid w:val="00AD260D"/>
    <w:rsid w:val="00AD34B3"/>
    <w:rsid w:val="00AD390D"/>
    <w:rsid w:val="00AD43F0"/>
    <w:rsid w:val="00AD488E"/>
    <w:rsid w:val="00AD6028"/>
    <w:rsid w:val="00AE0E1D"/>
    <w:rsid w:val="00AE1103"/>
    <w:rsid w:val="00AE1BB1"/>
    <w:rsid w:val="00AE1ED0"/>
    <w:rsid w:val="00AE2A72"/>
    <w:rsid w:val="00AE3679"/>
    <w:rsid w:val="00AE3C4B"/>
    <w:rsid w:val="00AF1BCA"/>
    <w:rsid w:val="00AF2106"/>
    <w:rsid w:val="00AF2A16"/>
    <w:rsid w:val="00AF2A37"/>
    <w:rsid w:val="00AF3DAD"/>
    <w:rsid w:val="00AF4EEE"/>
    <w:rsid w:val="00AF6D4E"/>
    <w:rsid w:val="00AF76F4"/>
    <w:rsid w:val="00AF789A"/>
    <w:rsid w:val="00AF7FB9"/>
    <w:rsid w:val="00B0083A"/>
    <w:rsid w:val="00B022EB"/>
    <w:rsid w:val="00B02D39"/>
    <w:rsid w:val="00B030EF"/>
    <w:rsid w:val="00B05909"/>
    <w:rsid w:val="00B06871"/>
    <w:rsid w:val="00B10AC4"/>
    <w:rsid w:val="00B13FD2"/>
    <w:rsid w:val="00B1409C"/>
    <w:rsid w:val="00B159E6"/>
    <w:rsid w:val="00B20F9B"/>
    <w:rsid w:val="00B24070"/>
    <w:rsid w:val="00B247EE"/>
    <w:rsid w:val="00B251A5"/>
    <w:rsid w:val="00B25FD2"/>
    <w:rsid w:val="00B26FAF"/>
    <w:rsid w:val="00B30169"/>
    <w:rsid w:val="00B307C0"/>
    <w:rsid w:val="00B32A3E"/>
    <w:rsid w:val="00B34199"/>
    <w:rsid w:val="00B34E95"/>
    <w:rsid w:val="00B35600"/>
    <w:rsid w:val="00B359B7"/>
    <w:rsid w:val="00B418D6"/>
    <w:rsid w:val="00B420B4"/>
    <w:rsid w:val="00B425C8"/>
    <w:rsid w:val="00B4530B"/>
    <w:rsid w:val="00B45568"/>
    <w:rsid w:val="00B45A0D"/>
    <w:rsid w:val="00B45B4A"/>
    <w:rsid w:val="00B46691"/>
    <w:rsid w:val="00B46D16"/>
    <w:rsid w:val="00B53E39"/>
    <w:rsid w:val="00B55A81"/>
    <w:rsid w:val="00B55B78"/>
    <w:rsid w:val="00B568E8"/>
    <w:rsid w:val="00B574EF"/>
    <w:rsid w:val="00B653DF"/>
    <w:rsid w:val="00B6571F"/>
    <w:rsid w:val="00B66484"/>
    <w:rsid w:val="00B66619"/>
    <w:rsid w:val="00B66A22"/>
    <w:rsid w:val="00B66C76"/>
    <w:rsid w:val="00B70489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B97"/>
    <w:rsid w:val="00B7402D"/>
    <w:rsid w:val="00B76621"/>
    <w:rsid w:val="00B77E00"/>
    <w:rsid w:val="00B77F1A"/>
    <w:rsid w:val="00B8039D"/>
    <w:rsid w:val="00B818A0"/>
    <w:rsid w:val="00B81903"/>
    <w:rsid w:val="00B81EE8"/>
    <w:rsid w:val="00B820A1"/>
    <w:rsid w:val="00B82F64"/>
    <w:rsid w:val="00B835F3"/>
    <w:rsid w:val="00B85286"/>
    <w:rsid w:val="00B863EE"/>
    <w:rsid w:val="00B87FC8"/>
    <w:rsid w:val="00B91203"/>
    <w:rsid w:val="00B922D0"/>
    <w:rsid w:val="00B945C4"/>
    <w:rsid w:val="00B97505"/>
    <w:rsid w:val="00B97FFD"/>
    <w:rsid w:val="00BA2F66"/>
    <w:rsid w:val="00BA40E5"/>
    <w:rsid w:val="00BA4FE7"/>
    <w:rsid w:val="00BA556A"/>
    <w:rsid w:val="00BA5E21"/>
    <w:rsid w:val="00BA789A"/>
    <w:rsid w:val="00BB0DC4"/>
    <w:rsid w:val="00BB0E15"/>
    <w:rsid w:val="00BB1A2B"/>
    <w:rsid w:val="00BB1D90"/>
    <w:rsid w:val="00BB2ACC"/>
    <w:rsid w:val="00BB342C"/>
    <w:rsid w:val="00BB3FA0"/>
    <w:rsid w:val="00BB4C64"/>
    <w:rsid w:val="00BB543A"/>
    <w:rsid w:val="00BB58D7"/>
    <w:rsid w:val="00BB677B"/>
    <w:rsid w:val="00BB77AA"/>
    <w:rsid w:val="00BC12D4"/>
    <w:rsid w:val="00BC1D92"/>
    <w:rsid w:val="00BC25D2"/>
    <w:rsid w:val="00BC3056"/>
    <w:rsid w:val="00BC3FD2"/>
    <w:rsid w:val="00BC4C0D"/>
    <w:rsid w:val="00BC5AE0"/>
    <w:rsid w:val="00BC5C38"/>
    <w:rsid w:val="00BC5F61"/>
    <w:rsid w:val="00BD1787"/>
    <w:rsid w:val="00BD22E1"/>
    <w:rsid w:val="00BD326C"/>
    <w:rsid w:val="00BD486C"/>
    <w:rsid w:val="00BD5014"/>
    <w:rsid w:val="00BD652C"/>
    <w:rsid w:val="00BE0C0C"/>
    <w:rsid w:val="00BE1AC5"/>
    <w:rsid w:val="00BE1C01"/>
    <w:rsid w:val="00BE1CC7"/>
    <w:rsid w:val="00BE2084"/>
    <w:rsid w:val="00BE26B9"/>
    <w:rsid w:val="00BE40E8"/>
    <w:rsid w:val="00BE7E98"/>
    <w:rsid w:val="00BF03A6"/>
    <w:rsid w:val="00BF1B9B"/>
    <w:rsid w:val="00BF44F2"/>
    <w:rsid w:val="00BF524C"/>
    <w:rsid w:val="00BF5648"/>
    <w:rsid w:val="00BF571E"/>
    <w:rsid w:val="00BF5F57"/>
    <w:rsid w:val="00BF7B40"/>
    <w:rsid w:val="00C00481"/>
    <w:rsid w:val="00C01D36"/>
    <w:rsid w:val="00C03666"/>
    <w:rsid w:val="00C0417B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1D49"/>
    <w:rsid w:val="00C249C7"/>
    <w:rsid w:val="00C25332"/>
    <w:rsid w:val="00C2719D"/>
    <w:rsid w:val="00C3072E"/>
    <w:rsid w:val="00C30DD7"/>
    <w:rsid w:val="00C328B2"/>
    <w:rsid w:val="00C329E9"/>
    <w:rsid w:val="00C3305C"/>
    <w:rsid w:val="00C334FD"/>
    <w:rsid w:val="00C33A59"/>
    <w:rsid w:val="00C34973"/>
    <w:rsid w:val="00C359B8"/>
    <w:rsid w:val="00C35F03"/>
    <w:rsid w:val="00C37E67"/>
    <w:rsid w:val="00C407A7"/>
    <w:rsid w:val="00C41050"/>
    <w:rsid w:val="00C424F4"/>
    <w:rsid w:val="00C44414"/>
    <w:rsid w:val="00C4606F"/>
    <w:rsid w:val="00C47F98"/>
    <w:rsid w:val="00C51619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BD3"/>
    <w:rsid w:val="00C64C98"/>
    <w:rsid w:val="00C65757"/>
    <w:rsid w:val="00C66002"/>
    <w:rsid w:val="00C6624A"/>
    <w:rsid w:val="00C677E2"/>
    <w:rsid w:val="00C70C2A"/>
    <w:rsid w:val="00C72DEC"/>
    <w:rsid w:val="00C7399E"/>
    <w:rsid w:val="00C76589"/>
    <w:rsid w:val="00C766ED"/>
    <w:rsid w:val="00C76E32"/>
    <w:rsid w:val="00C81CA7"/>
    <w:rsid w:val="00C84359"/>
    <w:rsid w:val="00C85BA6"/>
    <w:rsid w:val="00C86FB6"/>
    <w:rsid w:val="00C87065"/>
    <w:rsid w:val="00C877B2"/>
    <w:rsid w:val="00C9109C"/>
    <w:rsid w:val="00C925D3"/>
    <w:rsid w:val="00C93A74"/>
    <w:rsid w:val="00C9414B"/>
    <w:rsid w:val="00C97981"/>
    <w:rsid w:val="00C97B7F"/>
    <w:rsid w:val="00CA1B65"/>
    <w:rsid w:val="00CA22FC"/>
    <w:rsid w:val="00CA2724"/>
    <w:rsid w:val="00CA303F"/>
    <w:rsid w:val="00CA33FC"/>
    <w:rsid w:val="00CA49CE"/>
    <w:rsid w:val="00CA6580"/>
    <w:rsid w:val="00CA6F52"/>
    <w:rsid w:val="00CB1FFC"/>
    <w:rsid w:val="00CB22E7"/>
    <w:rsid w:val="00CB3AFF"/>
    <w:rsid w:val="00CB44E5"/>
    <w:rsid w:val="00CB4B30"/>
    <w:rsid w:val="00CB613D"/>
    <w:rsid w:val="00CB63F2"/>
    <w:rsid w:val="00CB6C55"/>
    <w:rsid w:val="00CB6D8A"/>
    <w:rsid w:val="00CC1D55"/>
    <w:rsid w:val="00CC2840"/>
    <w:rsid w:val="00CC3F32"/>
    <w:rsid w:val="00CC74DD"/>
    <w:rsid w:val="00CC7FB7"/>
    <w:rsid w:val="00CD1B42"/>
    <w:rsid w:val="00CD1C6A"/>
    <w:rsid w:val="00CD441B"/>
    <w:rsid w:val="00CD5DD8"/>
    <w:rsid w:val="00CD7CB8"/>
    <w:rsid w:val="00CE07AF"/>
    <w:rsid w:val="00CE091B"/>
    <w:rsid w:val="00CE2887"/>
    <w:rsid w:val="00CF026A"/>
    <w:rsid w:val="00CF0FF2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4359"/>
    <w:rsid w:val="00D06883"/>
    <w:rsid w:val="00D070CF"/>
    <w:rsid w:val="00D108D0"/>
    <w:rsid w:val="00D11035"/>
    <w:rsid w:val="00D12737"/>
    <w:rsid w:val="00D13039"/>
    <w:rsid w:val="00D15ADD"/>
    <w:rsid w:val="00D169CE"/>
    <w:rsid w:val="00D17A3D"/>
    <w:rsid w:val="00D17E08"/>
    <w:rsid w:val="00D21EC9"/>
    <w:rsid w:val="00D222CB"/>
    <w:rsid w:val="00D237B8"/>
    <w:rsid w:val="00D27D82"/>
    <w:rsid w:val="00D27DC9"/>
    <w:rsid w:val="00D317DF"/>
    <w:rsid w:val="00D31E18"/>
    <w:rsid w:val="00D337D2"/>
    <w:rsid w:val="00D33ABE"/>
    <w:rsid w:val="00D35886"/>
    <w:rsid w:val="00D36F85"/>
    <w:rsid w:val="00D4134D"/>
    <w:rsid w:val="00D43B06"/>
    <w:rsid w:val="00D476EA"/>
    <w:rsid w:val="00D517BC"/>
    <w:rsid w:val="00D51EF3"/>
    <w:rsid w:val="00D53424"/>
    <w:rsid w:val="00D54F61"/>
    <w:rsid w:val="00D607DA"/>
    <w:rsid w:val="00D60DAF"/>
    <w:rsid w:val="00D62019"/>
    <w:rsid w:val="00D630D9"/>
    <w:rsid w:val="00D6644B"/>
    <w:rsid w:val="00D66C2E"/>
    <w:rsid w:val="00D67372"/>
    <w:rsid w:val="00D711E1"/>
    <w:rsid w:val="00D7259E"/>
    <w:rsid w:val="00D72691"/>
    <w:rsid w:val="00D72B15"/>
    <w:rsid w:val="00D73662"/>
    <w:rsid w:val="00D73E9E"/>
    <w:rsid w:val="00D75587"/>
    <w:rsid w:val="00D7564E"/>
    <w:rsid w:val="00D76584"/>
    <w:rsid w:val="00D76F8B"/>
    <w:rsid w:val="00D770A1"/>
    <w:rsid w:val="00D80342"/>
    <w:rsid w:val="00D826BC"/>
    <w:rsid w:val="00D827C6"/>
    <w:rsid w:val="00D83997"/>
    <w:rsid w:val="00D8465B"/>
    <w:rsid w:val="00D847BE"/>
    <w:rsid w:val="00D85033"/>
    <w:rsid w:val="00D859CD"/>
    <w:rsid w:val="00D86CA0"/>
    <w:rsid w:val="00D92636"/>
    <w:rsid w:val="00D9414D"/>
    <w:rsid w:val="00D94288"/>
    <w:rsid w:val="00D955F0"/>
    <w:rsid w:val="00D95B46"/>
    <w:rsid w:val="00D96BF1"/>
    <w:rsid w:val="00D97E77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B03DB"/>
    <w:rsid w:val="00DB16B8"/>
    <w:rsid w:val="00DB1CF3"/>
    <w:rsid w:val="00DB4068"/>
    <w:rsid w:val="00DB4FF1"/>
    <w:rsid w:val="00DB5334"/>
    <w:rsid w:val="00DB60C4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5109"/>
    <w:rsid w:val="00DC628A"/>
    <w:rsid w:val="00DC795E"/>
    <w:rsid w:val="00DD3A26"/>
    <w:rsid w:val="00DD713B"/>
    <w:rsid w:val="00DE07E3"/>
    <w:rsid w:val="00DE1EBD"/>
    <w:rsid w:val="00DE5617"/>
    <w:rsid w:val="00DF0BFE"/>
    <w:rsid w:val="00DF15C8"/>
    <w:rsid w:val="00DF1E26"/>
    <w:rsid w:val="00DF3EA9"/>
    <w:rsid w:val="00DF4F28"/>
    <w:rsid w:val="00DF6F5B"/>
    <w:rsid w:val="00DF76C6"/>
    <w:rsid w:val="00E0126D"/>
    <w:rsid w:val="00E016DB"/>
    <w:rsid w:val="00E0303E"/>
    <w:rsid w:val="00E036B5"/>
    <w:rsid w:val="00E0375A"/>
    <w:rsid w:val="00E049CF"/>
    <w:rsid w:val="00E0539F"/>
    <w:rsid w:val="00E05C0D"/>
    <w:rsid w:val="00E05CF8"/>
    <w:rsid w:val="00E06A2D"/>
    <w:rsid w:val="00E128AF"/>
    <w:rsid w:val="00E12B7E"/>
    <w:rsid w:val="00E13A4A"/>
    <w:rsid w:val="00E13BE6"/>
    <w:rsid w:val="00E14DCC"/>
    <w:rsid w:val="00E1641A"/>
    <w:rsid w:val="00E16F3C"/>
    <w:rsid w:val="00E200C8"/>
    <w:rsid w:val="00E2154D"/>
    <w:rsid w:val="00E21873"/>
    <w:rsid w:val="00E21B8B"/>
    <w:rsid w:val="00E22359"/>
    <w:rsid w:val="00E22D41"/>
    <w:rsid w:val="00E247CD"/>
    <w:rsid w:val="00E2490E"/>
    <w:rsid w:val="00E24AF5"/>
    <w:rsid w:val="00E25C86"/>
    <w:rsid w:val="00E267DF"/>
    <w:rsid w:val="00E26D04"/>
    <w:rsid w:val="00E2709E"/>
    <w:rsid w:val="00E30466"/>
    <w:rsid w:val="00E32B33"/>
    <w:rsid w:val="00E34B59"/>
    <w:rsid w:val="00E35C54"/>
    <w:rsid w:val="00E422E1"/>
    <w:rsid w:val="00E42491"/>
    <w:rsid w:val="00E439AC"/>
    <w:rsid w:val="00E47CDB"/>
    <w:rsid w:val="00E51333"/>
    <w:rsid w:val="00E5153A"/>
    <w:rsid w:val="00E51575"/>
    <w:rsid w:val="00E51B1E"/>
    <w:rsid w:val="00E51BE2"/>
    <w:rsid w:val="00E60694"/>
    <w:rsid w:val="00E60A09"/>
    <w:rsid w:val="00E64F08"/>
    <w:rsid w:val="00E64F69"/>
    <w:rsid w:val="00E65119"/>
    <w:rsid w:val="00E6635E"/>
    <w:rsid w:val="00E6660B"/>
    <w:rsid w:val="00E703BB"/>
    <w:rsid w:val="00E72236"/>
    <w:rsid w:val="00E72AC8"/>
    <w:rsid w:val="00E7540C"/>
    <w:rsid w:val="00E76284"/>
    <w:rsid w:val="00E774A6"/>
    <w:rsid w:val="00E77B51"/>
    <w:rsid w:val="00E77C0A"/>
    <w:rsid w:val="00E8007E"/>
    <w:rsid w:val="00E829D0"/>
    <w:rsid w:val="00E82F83"/>
    <w:rsid w:val="00E836E9"/>
    <w:rsid w:val="00E83B22"/>
    <w:rsid w:val="00E855B1"/>
    <w:rsid w:val="00E8778A"/>
    <w:rsid w:val="00E877B6"/>
    <w:rsid w:val="00E93148"/>
    <w:rsid w:val="00E94704"/>
    <w:rsid w:val="00E96918"/>
    <w:rsid w:val="00E96F41"/>
    <w:rsid w:val="00EA04C0"/>
    <w:rsid w:val="00EA1857"/>
    <w:rsid w:val="00EA2650"/>
    <w:rsid w:val="00EA2E79"/>
    <w:rsid w:val="00EA39F7"/>
    <w:rsid w:val="00EA4419"/>
    <w:rsid w:val="00EA63FF"/>
    <w:rsid w:val="00EA7920"/>
    <w:rsid w:val="00EA7959"/>
    <w:rsid w:val="00EA7DFB"/>
    <w:rsid w:val="00EB141F"/>
    <w:rsid w:val="00EB2162"/>
    <w:rsid w:val="00EB2542"/>
    <w:rsid w:val="00EB58E4"/>
    <w:rsid w:val="00EB756C"/>
    <w:rsid w:val="00EB7D4B"/>
    <w:rsid w:val="00EC093A"/>
    <w:rsid w:val="00EC21A6"/>
    <w:rsid w:val="00EC2DB0"/>
    <w:rsid w:val="00EC660E"/>
    <w:rsid w:val="00ED0FED"/>
    <w:rsid w:val="00ED2E64"/>
    <w:rsid w:val="00ED44C3"/>
    <w:rsid w:val="00ED48AC"/>
    <w:rsid w:val="00ED4BEB"/>
    <w:rsid w:val="00ED69ED"/>
    <w:rsid w:val="00ED6CE1"/>
    <w:rsid w:val="00EE157F"/>
    <w:rsid w:val="00EE1E64"/>
    <w:rsid w:val="00EE24ED"/>
    <w:rsid w:val="00EE270D"/>
    <w:rsid w:val="00EE2CEC"/>
    <w:rsid w:val="00EE425F"/>
    <w:rsid w:val="00EE4E27"/>
    <w:rsid w:val="00EE53D6"/>
    <w:rsid w:val="00EE5A94"/>
    <w:rsid w:val="00EE7099"/>
    <w:rsid w:val="00EF0078"/>
    <w:rsid w:val="00EF0882"/>
    <w:rsid w:val="00EF146C"/>
    <w:rsid w:val="00EF1521"/>
    <w:rsid w:val="00EF20DD"/>
    <w:rsid w:val="00EF24A0"/>
    <w:rsid w:val="00EF26B3"/>
    <w:rsid w:val="00EF6070"/>
    <w:rsid w:val="00EF68D9"/>
    <w:rsid w:val="00EF72A2"/>
    <w:rsid w:val="00EF7324"/>
    <w:rsid w:val="00F00069"/>
    <w:rsid w:val="00F001A3"/>
    <w:rsid w:val="00F002A8"/>
    <w:rsid w:val="00F01B1D"/>
    <w:rsid w:val="00F02549"/>
    <w:rsid w:val="00F0593B"/>
    <w:rsid w:val="00F06554"/>
    <w:rsid w:val="00F06B48"/>
    <w:rsid w:val="00F116BE"/>
    <w:rsid w:val="00F128C7"/>
    <w:rsid w:val="00F12E30"/>
    <w:rsid w:val="00F174A4"/>
    <w:rsid w:val="00F2052E"/>
    <w:rsid w:val="00F206D3"/>
    <w:rsid w:val="00F22E93"/>
    <w:rsid w:val="00F235CA"/>
    <w:rsid w:val="00F264CD"/>
    <w:rsid w:val="00F27798"/>
    <w:rsid w:val="00F301AF"/>
    <w:rsid w:val="00F305E4"/>
    <w:rsid w:val="00F3168B"/>
    <w:rsid w:val="00F319BE"/>
    <w:rsid w:val="00F32363"/>
    <w:rsid w:val="00F3395A"/>
    <w:rsid w:val="00F33A87"/>
    <w:rsid w:val="00F34DD8"/>
    <w:rsid w:val="00F34E64"/>
    <w:rsid w:val="00F36294"/>
    <w:rsid w:val="00F37220"/>
    <w:rsid w:val="00F377AD"/>
    <w:rsid w:val="00F41C27"/>
    <w:rsid w:val="00F435A8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60DD"/>
    <w:rsid w:val="00F56A1D"/>
    <w:rsid w:val="00F56CA3"/>
    <w:rsid w:val="00F56E81"/>
    <w:rsid w:val="00F61FA8"/>
    <w:rsid w:val="00F623AD"/>
    <w:rsid w:val="00F62B08"/>
    <w:rsid w:val="00F62B6A"/>
    <w:rsid w:val="00F64B9D"/>
    <w:rsid w:val="00F65474"/>
    <w:rsid w:val="00F66EBD"/>
    <w:rsid w:val="00F677A4"/>
    <w:rsid w:val="00F67903"/>
    <w:rsid w:val="00F67F21"/>
    <w:rsid w:val="00F716BB"/>
    <w:rsid w:val="00F716F8"/>
    <w:rsid w:val="00F7278A"/>
    <w:rsid w:val="00F73B0B"/>
    <w:rsid w:val="00F74817"/>
    <w:rsid w:val="00F74D32"/>
    <w:rsid w:val="00F7500A"/>
    <w:rsid w:val="00F75BC7"/>
    <w:rsid w:val="00F76DA0"/>
    <w:rsid w:val="00F80448"/>
    <w:rsid w:val="00F82201"/>
    <w:rsid w:val="00F834D1"/>
    <w:rsid w:val="00F83568"/>
    <w:rsid w:val="00F83E48"/>
    <w:rsid w:val="00F84699"/>
    <w:rsid w:val="00F84A96"/>
    <w:rsid w:val="00F84A9E"/>
    <w:rsid w:val="00F8505E"/>
    <w:rsid w:val="00F8543E"/>
    <w:rsid w:val="00F857FB"/>
    <w:rsid w:val="00F857FE"/>
    <w:rsid w:val="00F861DC"/>
    <w:rsid w:val="00F86FC6"/>
    <w:rsid w:val="00F912EF"/>
    <w:rsid w:val="00F93050"/>
    <w:rsid w:val="00F93C24"/>
    <w:rsid w:val="00F95018"/>
    <w:rsid w:val="00F95B26"/>
    <w:rsid w:val="00F960D7"/>
    <w:rsid w:val="00F97062"/>
    <w:rsid w:val="00F97589"/>
    <w:rsid w:val="00F977B9"/>
    <w:rsid w:val="00F97D0C"/>
    <w:rsid w:val="00FA023F"/>
    <w:rsid w:val="00FA070D"/>
    <w:rsid w:val="00FA1F22"/>
    <w:rsid w:val="00FA218B"/>
    <w:rsid w:val="00FA2461"/>
    <w:rsid w:val="00FA30BA"/>
    <w:rsid w:val="00FA3BD0"/>
    <w:rsid w:val="00FB0132"/>
    <w:rsid w:val="00FB1711"/>
    <w:rsid w:val="00FB2283"/>
    <w:rsid w:val="00FB3586"/>
    <w:rsid w:val="00FB3CB0"/>
    <w:rsid w:val="00FB4AE8"/>
    <w:rsid w:val="00FC017B"/>
    <w:rsid w:val="00FC070D"/>
    <w:rsid w:val="00FC185B"/>
    <w:rsid w:val="00FC2666"/>
    <w:rsid w:val="00FC3F84"/>
    <w:rsid w:val="00FC6638"/>
    <w:rsid w:val="00FC6FF8"/>
    <w:rsid w:val="00FD024E"/>
    <w:rsid w:val="00FD1C35"/>
    <w:rsid w:val="00FD2577"/>
    <w:rsid w:val="00FD2B8E"/>
    <w:rsid w:val="00FD2C5D"/>
    <w:rsid w:val="00FD4492"/>
    <w:rsid w:val="00FD4EC8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3673"/>
    <w:rsid w:val="00FE40A9"/>
    <w:rsid w:val="00FE4806"/>
    <w:rsid w:val="00FE4B36"/>
    <w:rsid w:val="00FE5BAB"/>
    <w:rsid w:val="00FE6B1F"/>
    <w:rsid w:val="00FF0ED8"/>
    <w:rsid w:val="00FF26E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03B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E22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03B2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 Indent"/>
    <w:basedOn w:val="a"/>
    <w:link w:val="a4"/>
    <w:uiPriority w:val="99"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262AA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262AA"/>
    <w:rPr>
      <w:rFonts w:ascii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uiPriority w:val="99"/>
    <w:semiHidden/>
    <w:rsid w:val="00EA7DF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EA7DF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uiPriority w:val="99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43F88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43F88"/>
    <w:rPr>
      <w:rFonts w:ascii="Calibri" w:hAnsi="Calibri" w:cs="Times New Roman"/>
    </w:rPr>
  </w:style>
  <w:style w:type="paragraph" w:styleId="af0">
    <w:name w:val="Balloon Text"/>
    <w:basedOn w:val="a"/>
    <w:link w:val="af1"/>
    <w:uiPriority w:val="99"/>
    <w:semiHidden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61A5E"/>
    <w:rPr>
      <w:rFonts w:ascii="Tahoma" w:hAnsi="Tahoma" w:cs="Tahoma"/>
      <w:sz w:val="16"/>
      <w:szCs w:val="16"/>
    </w:rPr>
  </w:style>
  <w:style w:type="character" w:styleId="af2">
    <w:name w:val="page number"/>
    <w:basedOn w:val="a0"/>
    <w:uiPriority w:val="99"/>
    <w:rsid w:val="00602B47"/>
    <w:rPr>
      <w:rFonts w:cs="Times New Roman"/>
    </w:rPr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af3">
    <w:name w:val="Гипертекстовая ссылка"/>
    <w:basedOn w:val="a0"/>
    <w:uiPriority w:val="99"/>
    <w:rsid w:val="00FD7E22"/>
    <w:rPr>
      <w:rFonts w:cs="Times New Roman"/>
      <w:b/>
      <w:bCs/>
      <w:color w:val="008000"/>
    </w:rPr>
  </w:style>
  <w:style w:type="paragraph" w:customStyle="1" w:styleId="msonormalbullet1gif">
    <w:name w:val="msonormal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D8465B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styleId="af5">
    <w:name w:val="Hyperlink"/>
    <w:basedOn w:val="a0"/>
    <w:uiPriority w:val="99"/>
    <w:semiHidden/>
    <w:rsid w:val="0096210D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EA04C0"/>
    <w:pPr>
      <w:widowControl w:val="0"/>
      <w:suppressAutoHyphens/>
      <w:spacing w:after="0" w:line="240" w:lineRule="auto"/>
      <w:ind w:firstLine="900"/>
    </w:pPr>
    <w:rPr>
      <w:rFonts w:ascii="Times New Roman" w:eastAsia="Times New Roman" w:hAnsi="Times New Roman"/>
      <w:kern w:val="1"/>
      <w:sz w:val="28"/>
      <w:szCs w:val="24"/>
    </w:rPr>
  </w:style>
  <w:style w:type="paragraph" w:styleId="23">
    <w:name w:val="Body Text Indent 2"/>
    <w:basedOn w:val="a"/>
    <w:link w:val="24"/>
    <w:uiPriority w:val="99"/>
    <w:unhideWhenUsed/>
    <w:rsid w:val="00D0435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043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5925-4994-4DC6-875C-FB9AF2BB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8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ыы</vt:lpstr>
    </vt:vector>
  </TitlesOfParts>
  <Company/>
  <LinksUpToDate>false</LinksUpToDate>
  <CharactersWithSpaces>23117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ыы</dc:title>
  <dc:subject/>
  <dc:creator>12</dc:creator>
  <cp:keywords/>
  <dc:description/>
  <cp:lastModifiedBy>12</cp:lastModifiedBy>
  <cp:revision>162</cp:revision>
  <cp:lastPrinted>2018-12-07T05:09:00Z</cp:lastPrinted>
  <dcterms:created xsi:type="dcterms:W3CDTF">2016-11-20T07:09:00Z</dcterms:created>
  <dcterms:modified xsi:type="dcterms:W3CDTF">2018-12-10T12:42:00Z</dcterms:modified>
</cp:coreProperties>
</file>