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419B" w:rsidP="007341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73B24" w:rsidRDefault="00773B24" w:rsidP="007341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19B" w:rsidRDefault="0073419B" w:rsidP="0077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приведением </w:t>
      </w:r>
      <w:r>
        <w:rPr>
          <w:rFonts w:ascii="Times New Roman" w:hAnsi="Times New Roman"/>
          <w:sz w:val="28"/>
          <w:szCs w:val="28"/>
        </w:rPr>
        <w:t>в</w:t>
      </w:r>
      <w:r w:rsidRPr="00750C41">
        <w:rPr>
          <w:rFonts w:ascii="Times New Roman" w:hAnsi="Times New Roman"/>
          <w:sz w:val="28"/>
          <w:szCs w:val="28"/>
        </w:rPr>
        <w:t xml:space="preserve">  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750C41">
        <w:rPr>
          <w:rFonts w:ascii="Times New Roman" w:hAnsi="Times New Roman"/>
          <w:sz w:val="28"/>
          <w:szCs w:val="28"/>
        </w:rPr>
        <w:t xml:space="preserve">  с  Федеральным законом</w:t>
      </w:r>
      <w:r>
        <w:rPr>
          <w:rFonts w:ascii="Times New Roman" w:hAnsi="Times New Roman"/>
          <w:sz w:val="28"/>
          <w:szCs w:val="28"/>
        </w:rPr>
        <w:t xml:space="preserve">  от  13 июля  2015 года   </w:t>
      </w:r>
      <w:r w:rsidRPr="00750C41">
        <w:rPr>
          <w:rFonts w:ascii="Times New Roman" w:hAnsi="Times New Roman"/>
          <w:sz w:val="28"/>
          <w:szCs w:val="28"/>
        </w:rPr>
        <w:t>№ 220-ФЗ «Об организации регулярных перевозок пассажиров и багажа    автомобильным транспортом и городским наземным электрическим     транспортом в Российской Федерации», администрация муниципального  образования   Новопокровский район планирует переход на нерегулируемые тарифы</w:t>
      </w:r>
      <w:r>
        <w:rPr>
          <w:rFonts w:ascii="Times New Roman" w:hAnsi="Times New Roman"/>
          <w:sz w:val="28"/>
          <w:szCs w:val="28"/>
        </w:rPr>
        <w:t xml:space="preserve">. В связи с этим направляем на проведение оценки регулирующего воздействия проект нормативного правового акта – </w:t>
      </w:r>
      <w:r w:rsidRPr="00750C4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50C4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Новопокровский район </w:t>
      </w:r>
      <w:r w:rsidRPr="00750C41">
        <w:rPr>
          <w:rFonts w:ascii="Times New Roman" w:hAnsi="Times New Roman" w:cs="Times New Roman"/>
          <w:b/>
          <w:sz w:val="28"/>
          <w:szCs w:val="28"/>
        </w:rPr>
        <w:t>«</w:t>
      </w:r>
      <w:r w:rsidRPr="00750C41">
        <w:rPr>
          <w:rFonts w:ascii="Times New Roman" w:hAnsi="Times New Roman" w:cs="Times New Roman"/>
          <w:sz w:val="28"/>
          <w:szCs w:val="28"/>
        </w:rPr>
        <w:t>Об отмене постановления администрации муниципального образования Новопокровский район от 11 мая 2018 года № 396 «Об утверждении порядка осуществления регулирования тарифов на перевозки пассажиров и багажа автомобильным транспортом».</w:t>
      </w:r>
    </w:p>
    <w:p w:rsidR="0073419B" w:rsidRDefault="0073419B" w:rsidP="00773B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Регулирующим органом является о</w:t>
      </w:r>
      <w:r w:rsidRPr="00750C41">
        <w:rPr>
          <w:rFonts w:ascii="Times New Roman" w:hAnsi="Times New Roman" w:cs="Times New Roman"/>
          <w:sz w:val="28"/>
          <w:szCs w:val="28"/>
        </w:rPr>
        <w:t>тдел экономики, прогнозирования и инвестиций  администрации муниципального образовани</w:t>
      </w:r>
      <w:r w:rsidR="00773B24">
        <w:rPr>
          <w:rFonts w:ascii="Times New Roman" w:hAnsi="Times New Roman" w:cs="Times New Roman"/>
          <w:sz w:val="28"/>
          <w:szCs w:val="28"/>
        </w:rPr>
        <w:t xml:space="preserve">я Новопокровский район. </w:t>
      </w:r>
      <w:r w:rsidRPr="00750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B24" w:rsidRDefault="00773B24" w:rsidP="00773B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41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50C41">
        <w:rPr>
          <w:rFonts w:ascii="Times New Roman" w:hAnsi="Times New Roman" w:cs="Times New Roman"/>
          <w:sz w:val="28"/>
          <w:szCs w:val="28"/>
        </w:rPr>
        <w:t xml:space="preserve"> июль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B24" w:rsidRDefault="00773B24" w:rsidP="00773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3B24" w:rsidRDefault="00773B24" w:rsidP="00773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3B24" w:rsidRPr="00750C41" w:rsidRDefault="00773B24" w:rsidP="00773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C41">
        <w:rPr>
          <w:rFonts w:ascii="Times New Roman" w:hAnsi="Times New Roman" w:cs="Times New Roman"/>
          <w:sz w:val="28"/>
          <w:szCs w:val="28"/>
        </w:rPr>
        <w:t>22.06.2018</w:t>
      </w:r>
    </w:p>
    <w:p w:rsidR="00773B24" w:rsidRPr="00750C41" w:rsidRDefault="00773B24" w:rsidP="00773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B24" w:rsidRPr="00750C41" w:rsidRDefault="00773B24" w:rsidP="00773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3B24" w:rsidRPr="00750C41" w:rsidRDefault="00773B24" w:rsidP="00773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C41">
        <w:rPr>
          <w:rFonts w:ascii="Times New Roman" w:hAnsi="Times New Roman" w:cs="Times New Roman"/>
          <w:sz w:val="28"/>
          <w:szCs w:val="28"/>
        </w:rPr>
        <w:t>Начальник отдела экономики,</w:t>
      </w:r>
    </w:p>
    <w:p w:rsidR="00773B24" w:rsidRPr="00750C41" w:rsidRDefault="00773B24" w:rsidP="00773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C41">
        <w:rPr>
          <w:rFonts w:ascii="Times New Roman" w:hAnsi="Times New Roman" w:cs="Times New Roman"/>
          <w:sz w:val="28"/>
          <w:szCs w:val="28"/>
        </w:rPr>
        <w:t>прогнозирования и инвестиций</w:t>
      </w:r>
    </w:p>
    <w:p w:rsidR="00773B24" w:rsidRPr="00750C41" w:rsidRDefault="00773B24" w:rsidP="00773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C4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773B24" w:rsidRPr="004252ED" w:rsidRDefault="00773B24" w:rsidP="00773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C41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4E6BD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6B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E6B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А.Н.Уваров</w:t>
      </w:r>
    </w:p>
    <w:p w:rsidR="00773B24" w:rsidRPr="0073419B" w:rsidRDefault="00773B24" w:rsidP="00773B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3B24" w:rsidRPr="0073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19B"/>
    <w:rsid w:val="0073419B"/>
    <w:rsid w:val="0077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34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2018-10-01T05:46:00Z</dcterms:created>
  <dcterms:modified xsi:type="dcterms:W3CDTF">2018-10-01T05:53:00Z</dcterms:modified>
</cp:coreProperties>
</file>