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B6E4B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3B6E4B">
        <w:rPr>
          <w:b/>
          <w:szCs w:val="28"/>
        </w:rPr>
        <w:t>постановления администрации</w:t>
      </w:r>
      <w:r w:rsidR="003B6E4B" w:rsidRPr="006D6D0E">
        <w:rPr>
          <w:b/>
          <w:spacing w:val="-2"/>
          <w:szCs w:val="28"/>
        </w:rPr>
        <w:t xml:space="preserve">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3B6E4B">
        <w:rPr>
          <w:b/>
          <w:szCs w:val="28"/>
        </w:rPr>
        <w:t xml:space="preserve"> от 19.10.2018 №983</w:t>
      </w:r>
      <w:r w:rsidR="003B6E4B" w:rsidRPr="006D6D0E">
        <w:rPr>
          <w:b/>
          <w:szCs w:val="28"/>
        </w:rPr>
        <w:t xml:space="preserve"> «</w:t>
      </w:r>
      <w:r w:rsidR="003B6E4B" w:rsidRPr="006D6D0E">
        <w:rPr>
          <w:b/>
          <w:bCs/>
          <w:szCs w:val="28"/>
        </w:rPr>
        <w:t>О</w:t>
      </w:r>
      <w:r w:rsidR="003B6E4B">
        <w:rPr>
          <w:b/>
          <w:bCs/>
          <w:szCs w:val="28"/>
        </w:rPr>
        <w:t>б утверждении форм  извещений по проведению аукционов по продаже земельных участков и аукционов на право заключения договоров аренды земельных участков</w:t>
      </w:r>
      <w:r w:rsidR="003B6E4B" w:rsidRPr="006D6D0E">
        <w:rPr>
          <w:b/>
          <w:szCs w:val="28"/>
        </w:rPr>
        <w:t>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деятельности, утверждённым </w:t>
      </w:r>
      <w:r w:rsidR="007050C9">
        <w:rPr>
          <w:rFonts w:ascii="Times New Roman" w:hAnsi="Times New Roman" w:cs="Times New Roman"/>
          <w:sz w:val="28"/>
          <w:szCs w:val="28"/>
        </w:rPr>
        <w:t>решением Совета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7050C9">
        <w:rPr>
          <w:rFonts w:ascii="Times New Roman" w:hAnsi="Times New Roman" w:cs="Times New Roman"/>
          <w:sz w:val="28"/>
          <w:szCs w:val="28"/>
        </w:rPr>
        <w:t>01.06.2018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 </w:t>
      </w:r>
      <w:r w:rsidR="007050C9">
        <w:rPr>
          <w:rFonts w:ascii="Times New Roman" w:hAnsi="Times New Roman" w:cs="Times New Roman"/>
          <w:sz w:val="28"/>
          <w:szCs w:val="28"/>
        </w:rPr>
        <w:t xml:space="preserve">198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3A4F4E">
        <w:rPr>
          <w:rFonts w:ascii="Times New Roman" w:hAnsi="Times New Roman" w:cs="Times New Roman"/>
          <w:sz w:val="28"/>
          <w:szCs w:val="28"/>
        </w:rPr>
        <w:t>первое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3A4F4E">
        <w:rPr>
          <w:rFonts w:ascii="Times New Roman" w:hAnsi="Times New Roman" w:cs="Times New Roman"/>
          <w:sz w:val="28"/>
          <w:szCs w:val="28"/>
        </w:rPr>
        <w:t>9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 </w:t>
      </w:r>
      <w:r w:rsidR="003B6E4B" w:rsidRPr="003B6E4B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3B6E4B" w:rsidRPr="003B6E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B6E4B" w:rsidRPr="003B6E4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B6E4B" w:rsidRPr="003B6E4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3B6E4B" w:rsidRPr="003B6E4B">
        <w:rPr>
          <w:rFonts w:ascii="Times New Roman" w:hAnsi="Times New Roman" w:cs="Times New Roman"/>
          <w:sz w:val="28"/>
          <w:szCs w:val="28"/>
        </w:rPr>
        <w:t xml:space="preserve"> район от 19.10.2018 №983 «</w:t>
      </w:r>
      <w:r w:rsidR="003B6E4B" w:rsidRPr="003B6E4B">
        <w:rPr>
          <w:rFonts w:ascii="Times New Roman" w:hAnsi="Times New Roman" w:cs="Times New Roman"/>
          <w:bCs/>
          <w:sz w:val="28"/>
          <w:szCs w:val="28"/>
        </w:rPr>
        <w:t>Об утверждении форм  извещений по проведению аукционов по продаже земельных участков и аукционов на право</w:t>
      </w:r>
      <w:proofErr w:type="gramEnd"/>
      <w:r w:rsidR="003B6E4B" w:rsidRPr="003B6E4B">
        <w:rPr>
          <w:rFonts w:ascii="Times New Roman" w:hAnsi="Times New Roman" w:cs="Times New Roman"/>
          <w:bCs/>
          <w:sz w:val="28"/>
          <w:szCs w:val="28"/>
        </w:rPr>
        <w:t xml:space="preserve"> заключения договоров аренды земельных участков</w:t>
      </w:r>
      <w:r w:rsidR="003B6E4B" w:rsidRPr="003B6E4B">
        <w:rPr>
          <w:rFonts w:ascii="Times New Roman" w:hAnsi="Times New Roman" w:cs="Times New Roman"/>
          <w:sz w:val="28"/>
          <w:szCs w:val="28"/>
        </w:rPr>
        <w:t>»</w:t>
      </w:r>
      <w:r w:rsidR="00BB5030" w:rsidRPr="003B6E4B">
        <w:rPr>
          <w:rFonts w:ascii="Times New Roman" w:hAnsi="Times New Roman" w:cs="Times New Roman"/>
          <w:sz w:val="28"/>
          <w:szCs w:val="28"/>
        </w:rPr>
        <w:t xml:space="preserve"> </w:t>
      </w:r>
      <w:r w:rsidR="000C4B3F" w:rsidRPr="003B6E4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3A4F4E">
        <w:rPr>
          <w:rFonts w:ascii="Times New Roman" w:hAnsi="Times New Roman" w:cs="Times New Roman"/>
          <w:sz w:val="28"/>
          <w:szCs w:val="28"/>
        </w:rPr>
        <w:t>2</w:t>
      </w:r>
      <w:r w:rsidR="003B6E4B">
        <w:rPr>
          <w:rFonts w:ascii="Times New Roman" w:hAnsi="Times New Roman" w:cs="Times New Roman"/>
          <w:sz w:val="28"/>
          <w:szCs w:val="28"/>
        </w:rPr>
        <w:t>4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3A4F4E">
        <w:rPr>
          <w:rFonts w:ascii="Times New Roman" w:hAnsi="Times New Roman" w:cs="Times New Roman"/>
          <w:sz w:val="28"/>
          <w:szCs w:val="28"/>
        </w:rPr>
        <w:t>0</w:t>
      </w:r>
      <w:r w:rsidR="003B6E4B">
        <w:rPr>
          <w:rFonts w:ascii="Times New Roman" w:hAnsi="Times New Roman" w:cs="Times New Roman"/>
          <w:sz w:val="28"/>
          <w:szCs w:val="28"/>
        </w:rPr>
        <w:t>4</w:t>
      </w:r>
      <w:r w:rsidR="00DC6C53">
        <w:rPr>
          <w:rFonts w:ascii="Times New Roman" w:hAnsi="Times New Roman" w:cs="Times New Roman"/>
          <w:sz w:val="28"/>
          <w:szCs w:val="28"/>
        </w:rPr>
        <w:t>.201</w:t>
      </w:r>
      <w:r w:rsidR="003A4F4E">
        <w:rPr>
          <w:rFonts w:ascii="Times New Roman" w:hAnsi="Times New Roman" w:cs="Times New Roman"/>
          <w:sz w:val="28"/>
          <w:szCs w:val="28"/>
        </w:rPr>
        <w:t>9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3A4F4E">
        <w:rPr>
          <w:rFonts w:ascii="Times New Roman" w:hAnsi="Times New Roman" w:cs="Times New Roman"/>
          <w:sz w:val="28"/>
          <w:szCs w:val="28"/>
        </w:rPr>
        <w:t>2</w:t>
      </w:r>
      <w:r w:rsidR="003B6E4B">
        <w:rPr>
          <w:rFonts w:ascii="Times New Roman" w:hAnsi="Times New Roman" w:cs="Times New Roman"/>
          <w:sz w:val="28"/>
          <w:szCs w:val="28"/>
        </w:rPr>
        <w:t>4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3A4F4E">
        <w:rPr>
          <w:rFonts w:ascii="Times New Roman" w:hAnsi="Times New Roman" w:cs="Times New Roman"/>
          <w:sz w:val="28"/>
          <w:szCs w:val="28"/>
        </w:rPr>
        <w:t>0</w:t>
      </w:r>
      <w:r w:rsidR="003B6E4B">
        <w:rPr>
          <w:rFonts w:ascii="Times New Roman" w:hAnsi="Times New Roman" w:cs="Times New Roman"/>
          <w:sz w:val="28"/>
          <w:szCs w:val="28"/>
        </w:rPr>
        <w:t>5</w:t>
      </w:r>
      <w:r w:rsidR="00DC6C53">
        <w:rPr>
          <w:rFonts w:ascii="Times New Roman" w:hAnsi="Times New Roman" w:cs="Times New Roman"/>
          <w:sz w:val="28"/>
          <w:szCs w:val="28"/>
        </w:rPr>
        <w:t>.201</w:t>
      </w:r>
      <w:r w:rsidR="003A4F4E">
        <w:rPr>
          <w:rFonts w:ascii="Times New Roman" w:hAnsi="Times New Roman" w:cs="Times New Roman"/>
          <w:sz w:val="28"/>
          <w:szCs w:val="28"/>
        </w:rPr>
        <w:t>9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972C6"/>
    <w:rsid w:val="000C1105"/>
    <w:rsid w:val="000C4B3F"/>
    <w:rsid w:val="000E0639"/>
    <w:rsid w:val="00106635"/>
    <w:rsid w:val="001B65F3"/>
    <w:rsid w:val="002029E0"/>
    <w:rsid w:val="002273C6"/>
    <w:rsid w:val="00252013"/>
    <w:rsid w:val="00255BBE"/>
    <w:rsid w:val="002776F3"/>
    <w:rsid w:val="002D62F5"/>
    <w:rsid w:val="00317C18"/>
    <w:rsid w:val="003A4F4E"/>
    <w:rsid w:val="003B6E4B"/>
    <w:rsid w:val="003D08D3"/>
    <w:rsid w:val="004910B8"/>
    <w:rsid w:val="004F14F2"/>
    <w:rsid w:val="00553AB4"/>
    <w:rsid w:val="006320A6"/>
    <w:rsid w:val="00655D5C"/>
    <w:rsid w:val="00670E5F"/>
    <w:rsid w:val="00694439"/>
    <w:rsid w:val="006A797F"/>
    <w:rsid w:val="007050C9"/>
    <w:rsid w:val="00755A1D"/>
    <w:rsid w:val="00767D42"/>
    <w:rsid w:val="007E197F"/>
    <w:rsid w:val="00802A9E"/>
    <w:rsid w:val="008A2EF9"/>
    <w:rsid w:val="00925314"/>
    <w:rsid w:val="00956DBB"/>
    <w:rsid w:val="00963E4D"/>
    <w:rsid w:val="00A16595"/>
    <w:rsid w:val="00A900EB"/>
    <w:rsid w:val="00AC5E88"/>
    <w:rsid w:val="00B027A3"/>
    <w:rsid w:val="00BB5030"/>
    <w:rsid w:val="00BB7E06"/>
    <w:rsid w:val="00BD3DF7"/>
    <w:rsid w:val="00BF3B8F"/>
    <w:rsid w:val="00C168F4"/>
    <w:rsid w:val="00C175BD"/>
    <w:rsid w:val="00C20096"/>
    <w:rsid w:val="00CB6F9E"/>
    <w:rsid w:val="00DC6C53"/>
    <w:rsid w:val="00DE09F4"/>
    <w:rsid w:val="00E200FB"/>
    <w:rsid w:val="00E21DBB"/>
    <w:rsid w:val="00E60E95"/>
    <w:rsid w:val="00EC6CF6"/>
    <w:rsid w:val="00F12F3B"/>
    <w:rsid w:val="00F24E8A"/>
    <w:rsid w:val="00F27AEB"/>
    <w:rsid w:val="00F535DA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5</cp:revision>
  <dcterms:created xsi:type="dcterms:W3CDTF">2018-11-08T06:16:00Z</dcterms:created>
  <dcterms:modified xsi:type="dcterms:W3CDTF">2019-04-24T05:55:00Z</dcterms:modified>
</cp:coreProperties>
</file>