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0D6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</w:t>
            </w:r>
            <w:proofErr w:type="spellStart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Новопокровский</w:t>
            </w:r>
            <w:proofErr w:type="spellEnd"/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2017 год и плановый период 2018 и 2019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0D69A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2017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2016 год*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2017 год *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2017 год</w:t>
            </w:r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мый темп роста в 2017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 xml:space="preserve">Темп роста за   2017 год к     2016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2017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0D69AF">
        <w:trPr>
          <w:trHeight w:val="2249"/>
        </w:trPr>
        <w:tc>
          <w:tcPr>
            <w:tcW w:w="3085" w:type="dxa"/>
          </w:tcPr>
          <w:p w:rsidR="003444BB" w:rsidRPr="000D69AF" w:rsidRDefault="003444BB" w:rsidP="000D6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 01.</w:t>
            </w:r>
            <w:r w:rsidR="000D69AF" w:rsidRPr="000D69AF">
              <w:rPr>
                <w:rFonts w:ascii="Times New Roman" w:hAnsi="Times New Roman"/>
                <w:sz w:val="24"/>
                <w:szCs w:val="24"/>
              </w:rPr>
              <w:t>10</w:t>
            </w:r>
            <w:r w:rsidRPr="000D69AF">
              <w:rPr>
                <w:rFonts w:ascii="Times New Roman" w:hAnsi="Times New Roman"/>
                <w:sz w:val="24"/>
                <w:szCs w:val="24"/>
              </w:rPr>
              <w:t>.2017)</w:t>
            </w:r>
          </w:p>
        </w:tc>
        <w:tc>
          <w:tcPr>
            <w:tcW w:w="1134" w:type="dxa"/>
          </w:tcPr>
          <w:p w:rsidR="003444BB" w:rsidRPr="000D69AF" w:rsidRDefault="000D69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624,3</w:t>
            </w:r>
          </w:p>
        </w:tc>
        <w:tc>
          <w:tcPr>
            <w:tcW w:w="1134" w:type="dxa"/>
          </w:tcPr>
          <w:p w:rsidR="003444BB" w:rsidRPr="000D69AF" w:rsidRDefault="000D69AF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618,7</w:t>
            </w:r>
          </w:p>
        </w:tc>
        <w:tc>
          <w:tcPr>
            <w:tcW w:w="1276" w:type="dxa"/>
          </w:tcPr>
          <w:p w:rsidR="003444BB" w:rsidRPr="000D69A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2089,4</w:t>
            </w:r>
          </w:p>
        </w:tc>
        <w:tc>
          <w:tcPr>
            <w:tcW w:w="1134" w:type="dxa"/>
          </w:tcPr>
          <w:p w:rsidR="003444BB" w:rsidRPr="000D69A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3444BB" w:rsidRPr="000D69AF" w:rsidRDefault="000D69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99,1</w:t>
            </w:r>
          </w:p>
          <w:p w:rsidR="000D69AF" w:rsidRPr="000D69AF" w:rsidRDefault="000D69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0D69AF" w:rsidRDefault="000D69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</w:tcPr>
          <w:p w:rsidR="003444BB" w:rsidRPr="000D69AF" w:rsidRDefault="000D69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sz w:val="24"/>
                <w:szCs w:val="24"/>
              </w:rPr>
              <w:t>-7,8</w:t>
            </w:r>
          </w:p>
        </w:tc>
        <w:tc>
          <w:tcPr>
            <w:tcW w:w="3479" w:type="dxa"/>
          </w:tcPr>
          <w:p w:rsidR="003444BB" w:rsidRPr="000D69AF" w:rsidRDefault="000D69AF" w:rsidP="004E19D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Район сельскохозяйственный. Деятельность большей части предприятий носит сезонный характер. Объем прибыли спрогнозирован с учетом ит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гов работы по году. 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Сумма прибыли, полученной  крупными и средними пре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приятиями равна 618,7 млн. рублей, что составляет 99,1% к уровню 2016 года.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Процент выполнения индик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тивного плана в отчетном п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риоде -29,6 %. Следует отм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тить, что 68,4 % в общем объ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ме прибыли приходится на ОАО «</w:t>
            </w:r>
            <w:proofErr w:type="spellStart"/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» (производство сахара).  Объем полученной прибыли по сельхозпредпри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тиям снизился в 1,8 раза пр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тив соответствующего периода 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прошлого года, в связи с уменьшением объемов реал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зации сельхозпродукции, вм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сте с тем объем произведенной продукции увеличился на 3,1 %.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26 % относится на предприятия сельского хозяйства. Фактич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ская прибыль не соответствует планируемой в связи со сниж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D69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нием цены реализации зерна на 11,9 %.  </w:t>
            </w:r>
          </w:p>
        </w:tc>
      </w:tr>
      <w:tr w:rsidR="003444BB" w:rsidTr="008D6E61">
        <w:tc>
          <w:tcPr>
            <w:tcW w:w="3085" w:type="dxa"/>
          </w:tcPr>
          <w:p w:rsidR="003444BB" w:rsidRPr="00885071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071">
              <w:rPr>
                <w:rFonts w:ascii="Times New Roman" w:hAnsi="Times New Roman"/>
                <w:sz w:val="24"/>
                <w:szCs w:val="24"/>
              </w:rPr>
              <w:lastRenderedPageBreak/>
              <w:t>Фонд оплаты труда, млн. рублей в разрезе крупных и средних предприятий (на 01.0</w:t>
            </w:r>
            <w:r w:rsidR="004E19DF" w:rsidRPr="00885071">
              <w:rPr>
                <w:rFonts w:ascii="Times New Roman" w:hAnsi="Times New Roman"/>
                <w:sz w:val="24"/>
                <w:szCs w:val="24"/>
              </w:rPr>
              <w:t>8</w:t>
            </w:r>
            <w:r w:rsidRPr="00885071">
              <w:rPr>
                <w:rFonts w:ascii="Times New Roman" w:hAnsi="Times New Roman"/>
                <w:sz w:val="24"/>
                <w:szCs w:val="24"/>
              </w:rPr>
              <w:t>.2017 г.)</w:t>
            </w:r>
          </w:p>
        </w:tc>
        <w:tc>
          <w:tcPr>
            <w:tcW w:w="1134" w:type="dxa"/>
          </w:tcPr>
          <w:p w:rsidR="003444BB" w:rsidRPr="000D69AF" w:rsidRDefault="00987DAC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1051,7</w:t>
            </w:r>
          </w:p>
        </w:tc>
        <w:tc>
          <w:tcPr>
            <w:tcW w:w="1134" w:type="dxa"/>
          </w:tcPr>
          <w:p w:rsidR="003444BB" w:rsidRPr="000D69AF" w:rsidRDefault="00885071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071">
              <w:rPr>
                <w:rFonts w:ascii="Times New Roman" w:hAnsi="Times New Roman"/>
                <w:sz w:val="24"/>
                <w:szCs w:val="24"/>
              </w:rPr>
              <w:t>1125,9</w:t>
            </w:r>
          </w:p>
        </w:tc>
        <w:tc>
          <w:tcPr>
            <w:tcW w:w="1276" w:type="dxa"/>
          </w:tcPr>
          <w:p w:rsidR="003444BB" w:rsidRPr="000D69A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071"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134" w:type="dxa"/>
          </w:tcPr>
          <w:p w:rsidR="003444BB" w:rsidRPr="000D69AF" w:rsidRDefault="003444BB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071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3444BB" w:rsidRPr="000D69AF" w:rsidRDefault="00987DAC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3444BB" w:rsidRPr="000D69AF" w:rsidRDefault="00885071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507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276" w:type="dxa"/>
          </w:tcPr>
          <w:p w:rsidR="003444BB" w:rsidRPr="000D69AF" w:rsidRDefault="00987DAC" w:rsidP="00232AF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3479" w:type="dxa"/>
          </w:tcPr>
          <w:p w:rsidR="003444BB" w:rsidRPr="00885071" w:rsidRDefault="00885071" w:rsidP="004E19D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5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 сельскохозяйственный. Деятельность большей части предприятий носит сезонный характер. Значительная часть выплат будет </w:t>
            </w:r>
            <w:proofErr w:type="gramStart"/>
            <w:r w:rsidRPr="00885071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производится</w:t>
            </w:r>
            <w:proofErr w:type="gramEnd"/>
            <w:r w:rsidRPr="00885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итогам года. </w:t>
            </w:r>
          </w:p>
        </w:tc>
      </w:tr>
      <w:tr w:rsidR="003444BB" w:rsidTr="008D6E61">
        <w:tc>
          <w:tcPr>
            <w:tcW w:w="3085" w:type="dxa"/>
          </w:tcPr>
          <w:p w:rsidR="003444BB" w:rsidRPr="00D83ABD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а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з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т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к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д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987DAC" w:rsidRDefault="00987DAC" w:rsidP="00403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1939,6</w:t>
            </w:r>
          </w:p>
        </w:tc>
        <w:tc>
          <w:tcPr>
            <w:tcW w:w="1134" w:type="dxa"/>
          </w:tcPr>
          <w:p w:rsidR="003444BB" w:rsidRPr="00987DAC" w:rsidRDefault="00987DAC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2503,5</w:t>
            </w:r>
          </w:p>
        </w:tc>
        <w:tc>
          <w:tcPr>
            <w:tcW w:w="1276" w:type="dxa"/>
          </w:tcPr>
          <w:p w:rsidR="003444BB" w:rsidRPr="00987DAC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3622,8</w:t>
            </w:r>
          </w:p>
        </w:tc>
        <w:tc>
          <w:tcPr>
            <w:tcW w:w="1134" w:type="dxa"/>
          </w:tcPr>
          <w:p w:rsidR="003444BB" w:rsidRPr="00987DAC" w:rsidRDefault="003444B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3444BB" w:rsidRPr="000D69AF" w:rsidRDefault="00987DAC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129,1</w:t>
            </w:r>
          </w:p>
        </w:tc>
        <w:tc>
          <w:tcPr>
            <w:tcW w:w="1134" w:type="dxa"/>
          </w:tcPr>
          <w:p w:rsidR="003444BB" w:rsidRPr="00987DAC" w:rsidRDefault="00987DAC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AC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276" w:type="dxa"/>
          </w:tcPr>
          <w:p w:rsidR="003444BB" w:rsidRPr="000D69AF" w:rsidRDefault="00D83ABD" w:rsidP="007C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3479" w:type="dxa"/>
          </w:tcPr>
          <w:p w:rsidR="003444BB" w:rsidRPr="00D83ABD" w:rsidRDefault="00D83ABD" w:rsidP="004039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</w:t>
            </w:r>
            <w:proofErr w:type="spellStart"/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". Пуск завода по произво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ству сахара осуществлен в и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ле текущего года. Объем ре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лизованного сахара в отчетном периоде увеличен в 1,9 раза, а в денежном выражении всего лишь в 1,3 раза, в связи с </w:t>
            </w:r>
            <w:proofErr w:type="gramStart"/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тем</w:t>
            </w:r>
            <w:proofErr w:type="gramEnd"/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индекс цен текущего года составил 66,8 %, прогнозный 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индекс цен равен 106,6 %.</w:t>
            </w:r>
          </w:p>
        </w:tc>
      </w:tr>
      <w:tr w:rsidR="003444BB" w:rsidTr="008D6E61">
        <w:tc>
          <w:tcPr>
            <w:tcW w:w="3085" w:type="dxa"/>
          </w:tcPr>
          <w:p w:rsidR="003444BB" w:rsidRPr="00D83ABD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D83ABD" w:rsidRDefault="00D83ABD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169,2</w:t>
            </w:r>
          </w:p>
        </w:tc>
        <w:tc>
          <w:tcPr>
            <w:tcW w:w="1134" w:type="dxa"/>
          </w:tcPr>
          <w:p w:rsidR="003444BB" w:rsidRPr="00D83ABD" w:rsidRDefault="00D83ABD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317,9</w:t>
            </w:r>
          </w:p>
        </w:tc>
        <w:tc>
          <w:tcPr>
            <w:tcW w:w="1276" w:type="dxa"/>
          </w:tcPr>
          <w:p w:rsidR="003444BB" w:rsidRPr="00D83ABD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134" w:type="dxa"/>
          </w:tcPr>
          <w:p w:rsidR="003444BB" w:rsidRPr="00D83ABD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108,8</w:t>
            </w:r>
          </w:p>
        </w:tc>
        <w:tc>
          <w:tcPr>
            <w:tcW w:w="1134" w:type="dxa"/>
          </w:tcPr>
          <w:p w:rsidR="003444BB" w:rsidRPr="000D69AF" w:rsidRDefault="00D83ABD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1134" w:type="dxa"/>
          </w:tcPr>
          <w:p w:rsidR="003444BB" w:rsidRPr="000D69AF" w:rsidRDefault="00D83ABD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152,7</w:t>
            </w:r>
          </w:p>
        </w:tc>
        <w:tc>
          <w:tcPr>
            <w:tcW w:w="1276" w:type="dxa"/>
          </w:tcPr>
          <w:p w:rsidR="003444BB" w:rsidRPr="00D83ABD" w:rsidRDefault="00D83ABD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3479" w:type="dxa"/>
          </w:tcPr>
          <w:p w:rsidR="003444BB" w:rsidRDefault="00D83ABD" w:rsidP="00C52D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по ОАО "Н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вопокровское ДРСУ" эксплу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тация автомобильных дорог, объемы работ напрямую зав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сят от количества выигранных торгов и возможности местн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го бюджета. Выполнение год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вого плана составило 152,7 % в связи с увеличением заказа на ремонт дорог местного знач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83ABD">
              <w:rPr>
                <w:rFonts w:ascii="Times New Roman" w:hAnsi="Times New Roman"/>
                <w:color w:val="000000"/>
                <w:sz w:val="24"/>
                <w:szCs w:val="24"/>
              </w:rPr>
              <w:t>ния.</w:t>
            </w:r>
          </w:p>
          <w:p w:rsidR="00793DB0" w:rsidRPr="00D83ABD" w:rsidRDefault="00793DB0" w:rsidP="00C52D2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66648" w:rsidTr="00885071">
        <w:tc>
          <w:tcPr>
            <w:tcW w:w="3085" w:type="dxa"/>
          </w:tcPr>
          <w:p w:rsidR="00466648" w:rsidRPr="00D83ABD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D83ABD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D83ABD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D83ABD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Оборот розничной торго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в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а</w:t>
            </w:r>
            <w:r w:rsidRPr="00D83ABD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  <w:vAlign w:val="bottom"/>
          </w:tcPr>
          <w:p w:rsidR="00466648" w:rsidRPr="00D83ABD" w:rsidRDefault="00D8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989,3</w:t>
            </w:r>
          </w:p>
        </w:tc>
        <w:tc>
          <w:tcPr>
            <w:tcW w:w="1134" w:type="dxa"/>
            <w:vAlign w:val="bottom"/>
          </w:tcPr>
          <w:p w:rsidR="00466648" w:rsidRPr="00D83ABD" w:rsidRDefault="00D8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1146,5</w:t>
            </w:r>
          </w:p>
        </w:tc>
        <w:tc>
          <w:tcPr>
            <w:tcW w:w="1276" w:type="dxa"/>
            <w:vAlign w:val="bottom"/>
          </w:tcPr>
          <w:p w:rsidR="00466648" w:rsidRPr="00D83ABD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1274,7</w:t>
            </w:r>
          </w:p>
        </w:tc>
        <w:tc>
          <w:tcPr>
            <w:tcW w:w="1134" w:type="dxa"/>
            <w:vAlign w:val="bottom"/>
          </w:tcPr>
          <w:p w:rsidR="00466648" w:rsidRPr="00D83ABD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466648" w:rsidRPr="000D69AF" w:rsidRDefault="00D83AB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134" w:type="dxa"/>
            <w:vAlign w:val="bottom"/>
          </w:tcPr>
          <w:p w:rsidR="00466648" w:rsidRPr="000D69AF" w:rsidRDefault="00AC02C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2C9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276" w:type="dxa"/>
            <w:vAlign w:val="bottom"/>
          </w:tcPr>
          <w:p w:rsidR="00466648" w:rsidRPr="000D69AF" w:rsidRDefault="00AC02C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2C9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3479" w:type="dxa"/>
          </w:tcPr>
          <w:p w:rsidR="00466648" w:rsidRDefault="00466648" w:rsidP="00AC0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C9">
              <w:rPr>
                <w:rFonts w:ascii="Times New Roman" w:hAnsi="Times New Roman"/>
                <w:sz w:val="24"/>
                <w:szCs w:val="24"/>
              </w:rPr>
              <w:t>Объемы продаж выросли:  в магазине "Связной" на 43,3%, торговля аптечными средств</w:t>
            </w:r>
            <w:r w:rsidRPr="00AC02C9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2C9">
              <w:rPr>
                <w:rFonts w:ascii="Times New Roman" w:hAnsi="Times New Roman"/>
                <w:sz w:val="24"/>
                <w:szCs w:val="24"/>
              </w:rPr>
              <w:t>ми - 25,5% , рост оборота в с</w:t>
            </w:r>
            <w:r w:rsidRPr="00AC02C9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2C9">
              <w:rPr>
                <w:rFonts w:ascii="Times New Roman" w:hAnsi="Times New Roman"/>
                <w:sz w:val="24"/>
                <w:szCs w:val="24"/>
              </w:rPr>
              <w:t>тевы</w:t>
            </w:r>
            <w:r w:rsidR="00AC02C9" w:rsidRPr="00AC02C9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2C9">
              <w:rPr>
                <w:rFonts w:ascii="Times New Roman" w:hAnsi="Times New Roman"/>
                <w:sz w:val="24"/>
                <w:szCs w:val="24"/>
              </w:rPr>
              <w:t xml:space="preserve"> торговых объектах - 25,7%</w:t>
            </w:r>
          </w:p>
          <w:p w:rsidR="00793DB0" w:rsidRPr="00AC02C9" w:rsidRDefault="00793DB0" w:rsidP="00AC0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648" w:rsidTr="00885071">
        <w:tc>
          <w:tcPr>
            <w:tcW w:w="3085" w:type="dxa"/>
          </w:tcPr>
          <w:p w:rsidR="00466648" w:rsidRPr="005707A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5707A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5707A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7A8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>с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  <w:vAlign w:val="bottom"/>
          </w:tcPr>
          <w:p w:rsidR="00466648" w:rsidRPr="005707A8" w:rsidRDefault="005707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A8">
              <w:rPr>
                <w:rFonts w:ascii="Times New Roman" w:hAnsi="Times New Roman"/>
                <w:sz w:val="24"/>
                <w:szCs w:val="24"/>
              </w:rPr>
              <w:t>18,737</w:t>
            </w:r>
          </w:p>
        </w:tc>
        <w:tc>
          <w:tcPr>
            <w:tcW w:w="1134" w:type="dxa"/>
            <w:vAlign w:val="bottom"/>
          </w:tcPr>
          <w:p w:rsidR="00466648" w:rsidRPr="00AC02C9" w:rsidRDefault="00AC02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C9">
              <w:rPr>
                <w:rFonts w:ascii="Times New Roman" w:hAnsi="Times New Roman"/>
                <w:sz w:val="24"/>
                <w:szCs w:val="24"/>
              </w:rPr>
              <w:t>18,7</w:t>
            </w:r>
            <w:r w:rsidR="005707A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bottom"/>
          </w:tcPr>
          <w:p w:rsidR="00466648" w:rsidRPr="005707A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A8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134" w:type="dxa"/>
            <w:vAlign w:val="bottom"/>
          </w:tcPr>
          <w:p w:rsidR="00466648" w:rsidRPr="005707A8" w:rsidRDefault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A8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vAlign w:val="bottom"/>
          </w:tcPr>
          <w:p w:rsidR="00466648" w:rsidRPr="000D69AF" w:rsidRDefault="005707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  <w:vAlign w:val="bottom"/>
          </w:tcPr>
          <w:p w:rsidR="00466648" w:rsidRPr="000D69AF" w:rsidRDefault="005707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07A8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276" w:type="dxa"/>
            <w:vAlign w:val="bottom"/>
          </w:tcPr>
          <w:p w:rsidR="00466648" w:rsidRPr="000D69AF" w:rsidRDefault="005707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66648" w:rsidRDefault="00466648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7A8">
              <w:rPr>
                <w:rFonts w:ascii="Times New Roman" w:hAnsi="Times New Roman"/>
                <w:sz w:val="24"/>
                <w:szCs w:val="24"/>
              </w:rPr>
              <w:t>столовая ОАО "</w:t>
            </w:r>
            <w:proofErr w:type="spellStart"/>
            <w:r w:rsidRPr="005707A8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5707A8">
              <w:rPr>
                <w:rFonts w:ascii="Times New Roman" w:hAnsi="Times New Roman"/>
                <w:sz w:val="24"/>
                <w:szCs w:val="24"/>
              </w:rPr>
              <w:t>" (саха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>р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 xml:space="preserve">ный завод) </w:t>
            </w:r>
            <w:proofErr w:type="spellStart"/>
            <w:r w:rsidRPr="005707A8">
              <w:rPr>
                <w:rFonts w:ascii="Times New Roman" w:hAnsi="Times New Roman"/>
                <w:sz w:val="24"/>
                <w:szCs w:val="24"/>
              </w:rPr>
              <w:t>неработала</w:t>
            </w:r>
            <w:proofErr w:type="spellEnd"/>
            <w:r w:rsidRPr="005707A8">
              <w:rPr>
                <w:rFonts w:ascii="Times New Roman" w:hAnsi="Times New Roman"/>
                <w:sz w:val="24"/>
                <w:szCs w:val="24"/>
              </w:rPr>
              <w:t xml:space="preserve"> с фе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>в</w:t>
            </w:r>
            <w:r w:rsidRPr="005707A8">
              <w:rPr>
                <w:rFonts w:ascii="Times New Roman" w:hAnsi="Times New Roman"/>
                <w:sz w:val="24"/>
                <w:szCs w:val="24"/>
              </w:rPr>
              <w:t>раля по июль, снижен объем  в школьных столовых на 2,1% (4,6% в сопоставимой оценке)</w:t>
            </w:r>
          </w:p>
          <w:p w:rsidR="00793DB0" w:rsidRPr="005707A8" w:rsidRDefault="00793DB0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A2308A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A2308A">
              <w:rPr>
                <w:rFonts w:ascii="Times New Roman" w:hAnsi="Times New Roman"/>
                <w:sz w:val="24"/>
                <w:szCs w:val="24"/>
              </w:rPr>
              <w:t>и</w:t>
            </w:r>
            <w:r w:rsidRPr="00A2308A">
              <w:rPr>
                <w:rFonts w:ascii="Times New Roman" w:hAnsi="Times New Roman"/>
                <w:sz w:val="24"/>
                <w:szCs w:val="24"/>
              </w:rPr>
              <w:lastRenderedPageBreak/>
              <w:t>лых домов тыс. кв. метров общей площади</w:t>
            </w:r>
          </w:p>
        </w:tc>
        <w:tc>
          <w:tcPr>
            <w:tcW w:w="1134" w:type="dxa"/>
          </w:tcPr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A2308A" w:rsidRDefault="00A2308A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7,814</w:t>
            </w:r>
          </w:p>
        </w:tc>
        <w:tc>
          <w:tcPr>
            <w:tcW w:w="1134" w:type="dxa"/>
          </w:tcPr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A2308A" w:rsidRDefault="00A2308A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8,942</w:t>
            </w:r>
          </w:p>
        </w:tc>
        <w:tc>
          <w:tcPr>
            <w:tcW w:w="1276" w:type="dxa"/>
          </w:tcPr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A2308A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A2308A" w:rsidRDefault="003444B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66648" w:rsidRPr="000D69AF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66648" w:rsidRPr="000D69AF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444BB" w:rsidRPr="000D69AF" w:rsidRDefault="00A2308A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  <w:tc>
          <w:tcPr>
            <w:tcW w:w="1134" w:type="dxa"/>
          </w:tcPr>
          <w:p w:rsidR="00466648" w:rsidRPr="000D69AF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66648" w:rsidRPr="000D69AF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444BB" w:rsidRPr="000D69AF" w:rsidRDefault="00A2308A" w:rsidP="002F6C5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276" w:type="dxa"/>
          </w:tcPr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648" w:rsidRPr="00A2308A" w:rsidRDefault="0046664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BB" w:rsidRPr="00A2308A" w:rsidRDefault="00A2308A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479" w:type="dxa"/>
          </w:tcPr>
          <w:p w:rsidR="003444BB" w:rsidRPr="00A2308A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0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Основной объем вводимого в </w:t>
            </w:r>
            <w:r w:rsidRPr="00A2308A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эксплуатацию жилья планир</w:t>
            </w:r>
            <w:r w:rsidRPr="00A2308A">
              <w:rPr>
                <w:rFonts w:ascii="Times New Roman" w:hAnsi="Times New Roman"/>
                <w:sz w:val="24"/>
                <w:szCs w:val="24"/>
              </w:rPr>
              <w:t>у</w:t>
            </w:r>
            <w:r w:rsidRPr="00A2308A">
              <w:rPr>
                <w:rFonts w:ascii="Times New Roman" w:hAnsi="Times New Roman"/>
                <w:sz w:val="24"/>
                <w:szCs w:val="24"/>
              </w:rPr>
              <w:t>ется на 3 -4 квартал 2017 года</w:t>
            </w:r>
          </w:p>
        </w:tc>
      </w:tr>
      <w:tr w:rsidR="003444BB" w:rsidTr="008D6E61">
        <w:tc>
          <w:tcPr>
            <w:tcW w:w="3085" w:type="dxa"/>
          </w:tcPr>
          <w:p w:rsidR="003444BB" w:rsidRPr="0006644A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</w:t>
            </w:r>
            <w:r w:rsidRPr="0006644A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44A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2209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2322</w:t>
            </w:r>
          </w:p>
        </w:tc>
        <w:tc>
          <w:tcPr>
            <w:tcW w:w="1276" w:type="dxa"/>
          </w:tcPr>
          <w:p w:rsidR="003444BB" w:rsidRPr="0006644A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134" w:type="dxa"/>
          </w:tcPr>
          <w:p w:rsidR="003444BB" w:rsidRPr="0006644A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3479" w:type="dxa"/>
          </w:tcPr>
          <w:p w:rsidR="003444BB" w:rsidRPr="0006644A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06644A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06644A">
              <w:rPr>
                <w:rFonts w:ascii="Times New Roman" w:hAnsi="Times New Roman"/>
                <w:sz w:val="24"/>
                <w:szCs w:val="24"/>
              </w:rPr>
              <w:t>т</w:t>
            </w:r>
            <w:r w:rsidRPr="0006644A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3246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3249</w:t>
            </w:r>
          </w:p>
        </w:tc>
        <w:tc>
          <w:tcPr>
            <w:tcW w:w="1276" w:type="dxa"/>
          </w:tcPr>
          <w:p w:rsidR="003444BB" w:rsidRPr="0006644A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3454</w:t>
            </w:r>
          </w:p>
        </w:tc>
        <w:tc>
          <w:tcPr>
            <w:tcW w:w="1134" w:type="dxa"/>
          </w:tcPr>
          <w:p w:rsidR="003444BB" w:rsidRPr="0006644A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</w:tcPr>
          <w:p w:rsidR="003444BB" w:rsidRPr="0006644A" w:rsidRDefault="003B07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3444BB" w:rsidRPr="0006644A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6314CF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Численность занятых в экономике (тыс. человек)</w:t>
            </w: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16,452</w:t>
            </w: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16,777</w:t>
            </w:r>
          </w:p>
        </w:tc>
        <w:tc>
          <w:tcPr>
            <w:tcW w:w="1276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16,926</w:t>
            </w: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3444BB" w:rsidRPr="006314CF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44BB" w:rsidTr="008D6E61">
        <w:tc>
          <w:tcPr>
            <w:tcW w:w="3085" w:type="dxa"/>
          </w:tcPr>
          <w:p w:rsidR="003444BB" w:rsidRPr="006314CF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3444BB" w:rsidRPr="006314CF" w:rsidRDefault="006314C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</w:tcPr>
          <w:p w:rsidR="003444BB" w:rsidRPr="006314CF" w:rsidRDefault="006314CF" w:rsidP="00466648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</w:tcPr>
          <w:p w:rsidR="003444BB" w:rsidRPr="006314CF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3444BB" w:rsidRPr="006314CF" w:rsidRDefault="003444BB" w:rsidP="002E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3444BB" w:rsidRPr="006314CF" w:rsidRDefault="006314CF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3444BB" w:rsidRPr="006314CF" w:rsidRDefault="006314CF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</w:tcPr>
          <w:p w:rsidR="003444BB" w:rsidRPr="006314CF" w:rsidRDefault="006314CF" w:rsidP="00466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-2,8</w:t>
            </w:r>
          </w:p>
        </w:tc>
        <w:tc>
          <w:tcPr>
            <w:tcW w:w="3479" w:type="dxa"/>
          </w:tcPr>
          <w:p w:rsidR="003444BB" w:rsidRPr="006314CF" w:rsidRDefault="003444BB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BB" w:rsidTr="008D6E61">
        <w:tc>
          <w:tcPr>
            <w:tcW w:w="3085" w:type="dxa"/>
          </w:tcPr>
          <w:p w:rsidR="003444BB" w:rsidRPr="006314CF" w:rsidRDefault="003444B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6314CF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3444BB" w:rsidRPr="006314CF" w:rsidRDefault="006314C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6314CF" w:rsidRDefault="006314C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444BB" w:rsidRPr="006314CF" w:rsidRDefault="003444B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E2A" w:rsidTr="00EC5903">
        <w:tc>
          <w:tcPr>
            <w:tcW w:w="3085" w:type="dxa"/>
          </w:tcPr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01E2A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хозяйственных товаропр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  <w:vAlign w:val="bottom"/>
          </w:tcPr>
          <w:p w:rsidR="00201E2A" w:rsidRPr="00201E2A" w:rsidRDefault="0020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lastRenderedPageBreak/>
              <w:t>9899,8</w:t>
            </w:r>
          </w:p>
        </w:tc>
        <w:tc>
          <w:tcPr>
            <w:tcW w:w="1134" w:type="dxa"/>
            <w:vAlign w:val="bottom"/>
          </w:tcPr>
          <w:p w:rsidR="00201E2A" w:rsidRPr="00201E2A" w:rsidRDefault="0020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10211,1</w:t>
            </w:r>
          </w:p>
        </w:tc>
        <w:tc>
          <w:tcPr>
            <w:tcW w:w="1276" w:type="dxa"/>
            <w:vAlign w:val="bottom"/>
          </w:tcPr>
          <w:p w:rsidR="00201E2A" w:rsidRPr="00201E2A" w:rsidRDefault="0020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14203,2</w:t>
            </w:r>
          </w:p>
        </w:tc>
        <w:tc>
          <w:tcPr>
            <w:tcW w:w="1134" w:type="dxa"/>
            <w:vAlign w:val="bottom"/>
          </w:tcPr>
          <w:p w:rsidR="00201E2A" w:rsidRPr="00201E2A" w:rsidRDefault="0020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201E2A" w:rsidRPr="00201E2A" w:rsidRDefault="0020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103,14</w:t>
            </w:r>
          </w:p>
        </w:tc>
        <w:tc>
          <w:tcPr>
            <w:tcW w:w="1134" w:type="dxa"/>
            <w:vAlign w:val="bottom"/>
          </w:tcPr>
          <w:p w:rsidR="00201E2A" w:rsidRPr="00201E2A" w:rsidRDefault="0020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71,89</w:t>
            </w:r>
          </w:p>
        </w:tc>
        <w:tc>
          <w:tcPr>
            <w:tcW w:w="1276" w:type="dxa"/>
            <w:vAlign w:val="bottom"/>
          </w:tcPr>
          <w:p w:rsidR="00201E2A" w:rsidRPr="00201E2A" w:rsidRDefault="0020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3479" w:type="dxa"/>
          </w:tcPr>
          <w:p w:rsidR="00201E2A" w:rsidRPr="00201E2A" w:rsidRDefault="00201E2A" w:rsidP="00201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E2A">
              <w:rPr>
                <w:rFonts w:ascii="Times New Roman" w:hAnsi="Times New Roman"/>
                <w:sz w:val="24"/>
                <w:szCs w:val="24"/>
              </w:rPr>
              <w:t>Рост объема продукции сел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ь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ского хозяйства в  сопостав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мых ценах за 10 месяцев 2017 г   увеличился на 3,1 % к уровню  2016 г</w:t>
            </w:r>
            <w:proofErr w:type="gramStart"/>
            <w:r w:rsidRPr="00201E2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01E2A">
              <w:rPr>
                <w:rFonts w:ascii="Times New Roman" w:hAnsi="Times New Roman"/>
                <w:sz w:val="24"/>
                <w:szCs w:val="24"/>
              </w:rPr>
              <w:t xml:space="preserve">  урожайность зерновых и зернобобовых  увеличилось  на 13,2 %, производство по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д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солнечника  увеличилось на 11,6  %,  производства  овощей   во всех категориях хозяйств увеличилось на 16,8 %,  плодов и ягод  во всех категориях х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01E2A">
              <w:rPr>
                <w:rFonts w:ascii="Times New Roman" w:hAnsi="Times New Roman"/>
                <w:sz w:val="24"/>
                <w:szCs w:val="24"/>
              </w:rPr>
              <w:lastRenderedPageBreak/>
              <w:t>зяйств увеличилось в 15,5%,   производства мяса во всех к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01E2A">
              <w:rPr>
                <w:rFonts w:ascii="Times New Roman" w:hAnsi="Times New Roman"/>
                <w:sz w:val="24"/>
                <w:szCs w:val="24"/>
              </w:rPr>
              <w:t xml:space="preserve">тегориях хозяйств на 14,8 %, производства молока во всех категориях хозяйств на  8,1 %., производство </w:t>
            </w:r>
            <w:proofErr w:type="spellStart"/>
            <w:r w:rsidRPr="00201E2A">
              <w:rPr>
                <w:rFonts w:ascii="Times New Roman" w:hAnsi="Times New Roman"/>
                <w:sz w:val="24"/>
                <w:szCs w:val="24"/>
              </w:rPr>
              <w:t>яйц</w:t>
            </w:r>
            <w:proofErr w:type="spellEnd"/>
            <w:r w:rsidRPr="00201E2A">
              <w:rPr>
                <w:rFonts w:ascii="Times New Roman" w:hAnsi="Times New Roman"/>
                <w:sz w:val="24"/>
                <w:szCs w:val="24"/>
              </w:rPr>
              <w:t xml:space="preserve"> на 1,5  %, производства товарной рыбы на  29,3 %.</w:t>
            </w:r>
          </w:p>
          <w:p w:rsidR="00201E2A" w:rsidRPr="00201E2A" w:rsidRDefault="00201E2A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23F89" w:rsidTr="00EC5903">
        <w:tc>
          <w:tcPr>
            <w:tcW w:w="3085" w:type="dxa"/>
          </w:tcPr>
          <w:p w:rsidR="00623F89" w:rsidRPr="00623F89" w:rsidRDefault="00623F89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F89" w:rsidRDefault="00623F89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F89" w:rsidRDefault="00623F89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F89" w:rsidRPr="00623F89" w:rsidRDefault="00623F89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623F8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623F89" w:rsidRPr="00623F89" w:rsidRDefault="0062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651,6</w:t>
            </w:r>
          </w:p>
        </w:tc>
        <w:tc>
          <w:tcPr>
            <w:tcW w:w="1134" w:type="dxa"/>
            <w:vAlign w:val="bottom"/>
          </w:tcPr>
          <w:p w:rsidR="00623F89" w:rsidRPr="00623F89" w:rsidRDefault="0062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652,7</w:t>
            </w:r>
          </w:p>
        </w:tc>
        <w:tc>
          <w:tcPr>
            <w:tcW w:w="1276" w:type="dxa"/>
            <w:vAlign w:val="bottom"/>
          </w:tcPr>
          <w:p w:rsidR="00623F89" w:rsidRPr="00623F89" w:rsidRDefault="0062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650,6</w:t>
            </w:r>
          </w:p>
        </w:tc>
        <w:tc>
          <w:tcPr>
            <w:tcW w:w="1134" w:type="dxa"/>
            <w:vAlign w:val="bottom"/>
          </w:tcPr>
          <w:p w:rsidR="00623F89" w:rsidRPr="00623F89" w:rsidRDefault="0062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vAlign w:val="bottom"/>
          </w:tcPr>
          <w:p w:rsidR="00623F89" w:rsidRPr="00623F89" w:rsidRDefault="0062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vAlign w:val="bottom"/>
          </w:tcPr>
          <w:p w:rsidR="00623F89" w:rsidRPr="00623F89" w:rsidRDefault="0062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76" w:type="dxa"/>
            <w:vAlign w:val="bottom"/>
          </w:tcPr>
          <w:p w:rsidR="00623F89" w:rsidRPr="00623F89" w:rsidRDefault="0062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3479" w:type="dxa"/>
          </w:tcPr>
          <w:p w:rsidR="00623F89" w:rsidRPr="00623F89" w:rsidRDefault="00623F89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F89">
              <w:rPr>
                <w:rFonts w:ascii="Times New Roman" w:hAnsi="Times New Roman"/>
                <w:sz w:val="24"/>
                <w:szCs w:val="24"/>
              </w:rPr>
              <w:t>Производства зерна во всех к</w:t>
            </w:r>
            <w:r w:rsidRPr="00623F89">
              <w:rPr>
                <w:rFonts w:ascii="Times New Roman" w:hAnsi="Times New Roman"/>
                <w:sz w:val="24"/>
                <w:szCs w:val="24"/>
              </w:rPr>
              <w:t>а</w:t>
            </w:r>
            <w:r w:rsidRPr="00623F89">
              <w:rPr>
                <w:rFonts w:ascii="Times New Roman" w:hAnsi="Times New Roman"/>
                <w:sz w:val="24"/>
                <w:szCs w:val="24"/>
              </w:rPr>
              <w:t>тегориях хозяйств увеличилось на 0,2 % к уровню 2016 г в р</w:t>
            </w:r>
            <w:r w:rsidRPr="00623F89">
              <w:rPr>
                <w:rFonts w:ascii="Times New Roman" w:hAnsi="Times New Roman"/>
                <w:sz w:val="24"/>
                <w:szCs w:val="24"/>
              </w:rPr>
              <w:t>е</w:t>
            </w:r>
            <w:r w:rsidRPr="00623F89">
              <w:rPr>
                <w:rFonts w:ascii="Times New Roman" w:hAnsi="Times New Roman"/>
                <w:sz w:val="24"/>
                <w:szCs w:val="24"/>
              </w:rPr>
              <w:t>зультате роста урожайности на 13,2 %.</w:t>
            </w:r>
          </w:p>
        </w:tc>
      </w:tr>
      <w:tr w:rsidR="00521743" w:rsidTr="00EC5903">
        <w:tc>
          <w:tcPr>
            <w:tcW w:w="3085" w:type="dxa"/>
          </w:tcPr>
          <w:p w:rsidR="00521743" w:rsidRPr="00521743" w:rsidRDefault="0052174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43" w:rsidRPr="00521743" w:rsidRDefault="0052174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43" w:rsidRPr="00521743" w:rsidRDefault="0052174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43" w:rsidRPr="00521743" w:rsidRDefault="0052174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43" w:rsidRDefault="0052174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43" w:rsidRPr="00521743" w:rsidRDefault="0052174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1743" w:rsidRPr="00521743" w:rsidRDefault="0052174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52174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521743" w:rsidRPr="00521743" w:rsidRDefault="00521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339,2</w:t>
            </w:r>
          </w:p>
        </w:tc>
        <w:tc>
          <w:tcPr>
            <w:tcW w:w="1134" w:type="dxa"/>
            <w:vAlign w:val="bottom"/>
          </w:tcPr>
          <w:p w:rsidR="00521743" w:rsidRPr="00521743" w:rsidRDefault="00521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268,1</w:t>
            </w:r>
          </w:p>
        </w:tc>
        <w:tc>
          <w:tcPr>
            <w:tcW w:w="1276" w:type="dxa"/>
            <w:vAlign w:val="bottom"/>
          </w:tcPr>
          <w:p w:rsidR="00521743" w:rsidRPr="00521743" w:rsidRDefault="00521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vAlign w:val="bottom"/>
          </w:tcPr>
          <w:p w:rsidR="00521743" w:rsidRPr="00521743" w:rsidRDefault="00521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  <w:vAlign w:val="bottom"/>
          </w:tcPr>
          <w:p w:rsidR="00521743" w:rsidRPr="00521743" w:rsidRDefault="00521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134" w:type="dxa"/>
            <w:vAlign w:val="bottom"/>
          </w:tcPr>
          <w:p w:rsidR="00521743" w:rsidRPr="00521743" w:rsidRDefault="00521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276" w:type="dxa"/>
            <w:vAlign w:val="bottom"/>
          </w:tcPr>
          <w:p w:rsidR="00521743" w:rsidRPr="00521743" w:rsidRDefault="00521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-24,9</w:t>
            </w:r>
          </w:p>
        </w:tc>
        <w:tc>
          <w:tcPr>
            <w:tcW w:w="3479" w:type="dxa"/>
          </w:tcPr>
          <w:p w:rsidR="00521743" w:rsidRPr="000D69AF" w:rsidRDefault="00521743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21743" w:rsidRPr="000D69AF" w:rsidRDefault="00521743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1743">
              <w:rPr>
                <w:rFonts w:ascii="Times New Roman" w:hAnsi="Times New Roman"/>
                <w:sz w:val="24"/>
                <w:szCs w:val="24"/>
              </w:rPr>
              <w:t>Производство сахарной свеклы сокращено на 21 %   в резул</w:t>
            </w:r>
            <w:r w:rsidRPr="00521743">
              <w:rPr>
                <w:rFonts w:ascii="Times New Roman" w:hAnsi="Times New Roman"/>
                <w:sz w:val="24"/>
                <w:szCs w:val="24"/>
              </w:rPr>
              <w:t>ь</w:t>
            </w:r>
            <w:r w:rsidRPr="00521743">
              <w:rPr>
                <w:rFonts w:ascii="Times New Roman" w:hAnsi="Times New Roman"/>
                <w:sz w:val="24"/>
                <w:szCs w:val="24"/>
              </w:rPr>
              <w:t>тате сокращения  посевных площадей  на 18,3 % и  ур</w:t>
            </w:r>
            <w:r w:rsidRPr="00521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521743">
              <w:rPr>
                <w:rFonts w:ascii="Times New Roman" w:hAnsi="Times New Roman"/>
                <w:sz w:val="24"/>
                <w:szCs w:val="24"/>
              </w:rPr>
              <w:t>жайность на 8,5 % к уровню прошлого года по причине с</w:t>
            </w:r>
            <w:r w:rsidRPr="00521743">
              <w:rPr>
                <w:rFonts w:ascii="Times New Roman" w:hAnsi="Times New Roman"/>
                <w:sz w:val="24"/>
                <w:szCs w:val="24"/>
              </w:rPr>
              <w:t>о</w:t>
            </w:r>
            <w:r w:rsidRPr="00521743">
              <w:rPr>
                <w:rFonts w:ascii="Times New Roman" w:hAnsi="Times New Roman"/>
                <w:sz w:val="24"/>
                <w:szCs w:val="24"/>
              </w:rPr>
              <w:t>блюдения севооборота.</w:t>
            </w:r>
          </w:p>
        </w:tc>
      </w:tr>
      <w:tr w:rsidR="00CC70D4" w:rsidTr="00EC5903">
        <w:tc>
          <w:tcPr>
            <w:tcW w:w="3085" w:type="dxa"/>
          </w:tcPr>
          <w:p w:rsidR="00CC70D4" w:rsidRPr="00CC70D4" w:rsidRDefault="00CC70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0D4" w:rsidRPr="00CC70D4" w:rsidRDefault="00CC70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0D4" w:rsidRPr="00CC70D4" w:rsidRDefault="00CC70D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CC70D4">
              <w:rPr>
                <w:rFonts w:ascii="Times New Roman" w:hAnsi="Times New Roman"/>
                <w:sz w:val="24"/>
                <w:szCs w:val="24"/>
              </w:rPr>
              <w:t>ч</w:t>
            </w:r>
            <w:r w:rsidRPr="00CC70D4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CC70D4">
              <w:rPr>
                <w:rFonts w:ascii="Times New Roman" w:hAnsi="Times New Roman"/>
                <w:sz w:val="24"/>
                <w:szCs w:val="24"/>
              </w:rPr>
              <w:t>т</w:t>
            </w:r>
            <w:r w:rsidRPr="00CC70D4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  <w:vAlign w:val="bottom"/>
          </w:tcPr>
          <w:p w:rsidR="00CC70D4" w:rsidRPr="00CC70D4" w:rsidRDefault="00CC7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vAlign w:val="bottom"/>
          </w:tcPr>
          <w:p w:rsidR="00CC70D4" w:rsidRPr="00CC70D4" w:rsidRDefault="00CC7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276" w:type="dxa"/>
            <w:vAlign w:val="bottom"/>
          </w:tcPr>
          <w:p w:rsidR="00CC70D4" w:rsidRPr="00CC70D4" w:rsidRDefault="00CC7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vAlign w:val="bottom"/>
          </w:tcPr>
          <w:p w:rsidR="00CC70D4" w:rsidRPr="00CC70D4" w:rsidRDefault="00CC7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vAlign w:val="bottom"/>
          </w:tcPr>
          <w:p w:rsidR="00CC70D4" w:rsidRPr="00CC70D4" w:rsidRDefault="00CC7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134" w:type="dxa"/>
            <w:vAlign w:val="bottom"/>
          </w:tcPr>
          <w:p w:rsidR="00CC70D4" w:rsidRPr="00CC70D4" w:rsidRDefault="00CC7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276" w:type="dxa"/>
            <w:vAlign w:val="bottom"/>
          </w:tcPr>
          <w:p w:rsidR="00CC70D4" w:rsidRPr="00CC70D4" w:rsidRDefault="00CC7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3479" w:type="dxa"/>
          </w:tcPr>
          <w:p w:rsidR="00CC70D4" w:rsidRPr="000D69AF" w:rsidRDefault="00CC70D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70D4">
              <w:rPr>
                <w:rFonts w:ascii="Times New Roman" w:hAnsi="Times New Roman"/>
                <w:sz w:val="24"/>
                <w:szCs w:val="24"/>
              </w:rPr>
              <w:t>Производство подсолнечника увеличилось на 11,6 % в р</w:t>
            </w:r>
            <w:r w:rsidRPr="00CC70D4">
              <w:rPr>
                <w:rFonts w:ascii="Times New Roman" w:hAnsi="Times New Roman"/>
                <w:sz w:val="24"/>
                <w:szCs w:val="24"/>
              </w:rPr>
              <w:t>е</w:t>
            </w:r>
            <w:r w:rsidRPr="00CC70D4">
              <w:rPr>
                <w:rFonts w:ascii="Times New Roman" w:hAnsi="Times New Roman"/>
                <w:sz w:val="24"/>
                <w:szCs w:val="24"/>
              </w:rPr>
              <w:t>зультате увеличения посевных площадей в КФХ на 7,4 % и  увеличение урожайности  на 0,94 %.</w:t>
            </w:r>
          </w:p>
        </w:tc>
      </w:tr>
      <w:tr w:rsidR="00610A54" w:rsidTr="00EC5903">
        <w:tc>
          <w:tcPr>
            <w:tcW w:w="3085" w:type="dxa"/>
          </w:tcPr>
          <w:p w:rsidR="00610A54" w:rsidRPr="00610A54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0A54" w:rsidRPr="00610A54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610A54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610A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12,14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11,99</w:t>
            </w:r>
          </w:p>
        </w:tc>
        <w:tc>
          <w:tcPr>
            <w:tcW w:w="1276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-2,0</w:t>
            </w:r>
          </w:p>
        </w:tc>
        <w:tc>
          <w:tcPr>
            <w:tcW w:w="3479" w:type="dxa"/>
          </w:tcPr>
          <w:p w:rsidR="00610A54" w:rsidRPr="00610A54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кратилось   на 1,2 %   в резул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ь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тате сокращения посевных площадей (СПК "Колос"). Да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н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ная площадь засажена садом интенсивного типа.</w:t>
            </w:r>
          </w:p>
        </w:tc>
      </w:tr>
      <w:tr w:rsidR="00610A54" w:rsidTr="00EC5903">
        <w:tc>
          <w:tcPr>
            <w:tcW w:w="3085" w:type="dxa"/>
          </w:tcPr>
          <w:p w:rsidR="00610A54" w:rsidRPr="000D69AF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10A54" w:rsidRPr="000D69AF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10A54" w:rsidRPr="000D69AF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610A54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610A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116,8</w:t>
            </w:r>
          </w:p>
        </w:tc>
        <w:tc>
          <w:tcPr>
            <w:tcW w:w="1134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276" w:type="dxa"/>
            <w:vAlign w:val="bottom"/>
          </w:tcPr>
          <w:p w:rsidR="00610A54" w:rsidRPr="00610A54" w:rsidRDefault="0061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3479" w:type="dxa"/>
          </w:tcPr>
          <w:p w:rsidR="00610A54" w:rsidRPr="00610A54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0A54" w:rsidRPr="00610A54" w:rsidRDefault="00610A5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A54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и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чилось на 16,8 % к уровню прошлого года, это объясняе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>т</w:t>
            </w:r>
            <w:r w:rsidRPr="00610A54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proofErr w:type="gramStart"/>
            <w:r w:rsidRPr="00610A54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610A54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закрытого грунта на 10525 кв. м, в КФХ в 1,9 раз</w:t>
            </w:r>
          </w:p>
        </w:tc>
      </w:tr>
      <w:tr w:rsidR="008469BF" w:rsidTr="00EC5903">
        <w:tc>
          <w:tcPr>
            <w:tcW w:w="3085" w:type="dxa"/>
          </w:tcPr>
          <w:p w:rsidR="008469BF" w:rsidRPr="008469BF" w:rsidRDefault="008469B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9BF" w:rsidRPr="008469BF" w:rsidRDefault="008469B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69BF" w:rsidRPr="008469BF" w:rsidRDefault="008469B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>й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8469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8469BF" w:rsidRPr="008469BF" w:rsidRDefault="0084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9,81</w:t>
            </w:r>
          </w:p>
        </w:tc>
        <w:tc>
          <w:tcPr>
            <w:tcW w:w="1134" w:type="dxa"/>
            <w:vAlign w:val="bottom"/>
          </w:tcPr>
          <w:p w:rsidR="008469BF" w:rsidRPr="008469BF" w:rsidRDefault="0084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  <w:vAlign w:val="bottom"/>
          </w:tcPr>
          <w:p w:rsidR="008469BF" w:rsidRPr="008469BF" w:rsidRDefault="0084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  <w:vAlign w:val="bottom"/>
          </w:tcPr>
          <w:p w:rsidR="008469BF" w:rsidRPr="008469BF" w:rsidRDefault="0084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8469BF" w:rsidRPr="008469BF" w:rsidRDefault="0084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134" w:type="dxa"/>
            <w:vAlign w:val="bottom"/>
          </w:tcPr>
          <w:p w:rsidR="008469BF" w:rsidRPr="008469BF" w:rsidRDefault="0084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276" w:type="dxa"/>
            <w:vAlign w:val="bottom"/>
          </w:tcPr>
          <w:p w:rsidR="008469BF" w:rsidRPr="008469BF" w:rsidRDefault="008469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3479" w:type="dxa"/>
          </w:tcPr>
          <w:p w:rsidR="008469BF" w:rsidRPr="008469BF" w:rsidRDefault="008469BF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69BF" w:rsidRPr="008469BF" w:rsidRDefault="008469B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69BF">
              <w:rPr>
                <w:rFonts w:ascii="Times New Roman" w:hAnsi="Times New Roman"/>
                <w:sz w:val="24"/>
                <w:szCs w:val="24"/>
              </w:rPr>
              <w:t>Производство овощей увел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>чилось   на 12,2 % в результате расширения  площадей закр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>ы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>того грунта в личных подсо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>б</w:t>
            </w:r>
            <w:r w:rsidRPr="008469BF">
              <w:rPr>
                <w:rFonts w:ascii="Times New Roman" w:hAnsi="Times New Roman"/>
                <w:sz w:val="24"/>
                <w:szCs w:val="24"/>
              </w:rPr>
              <w:t>ных хозяйствах на 10525   кв.м.</w:t>
            </w:r>
          </w:p>
        </w:tc>
      </w:tr>
      <w:tr w:rsidR="00633B63" w:rsidTr="00EC5903">
        <w:tc>
          <w:tcPr>
            <w:tcW w:w="3085" w:type="dxa"/>
          </w:tcPr>
          <w:p w:rsidR="00633B63" w:rsidRPr="00633B63" w:rsidRDefault="00633B6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у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276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276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3479" w:type="dxa"/>
          </w:tcPr>
          <w:p w:rsidR="00633B63" w:rsidRPr="00633B63" w:rsidRDefault="00633B63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Производство овощей  увел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и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чилось в 1,5 раза</w:t>
            </w:r>
            <w:proofErr w:type="gramStart"/>
            <w:r w:rsidRPr="00633B6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33B63">
              <w:rPr>
                <w:rFonts w:ascii="Times New Roman" w:hAnsi="Times New Roman"/>
                <w:sz w:val="24"/>
                <w:szCs w:val="24"/>
              </w:rPr>
              <w:t xml:space="preserve"> в результате расширение посевных площ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а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 xml:space="preserve">дей в 1,9 раз. ИП глава КФХ Филиппов Н.Н. по состоянию на 1 ноября еще не отчитался по уборке </w:t>
            </w:r>
            <w:proofErr w:type="spellStart"/>
            <w:r w:rsidRPr="00633B63">
              <w:rPr>
                <w:rFonts w:ascii="Times New Roman" w:hAnsi="Times New Roman"/>
                <w:sz w:val="24"/>
                <w:szCs w:val="24"/>
              </w:rPr>
              <w:t>свелы</w:t>
            </w:r>
            <w:proofErr w:type="spellEnd"/>
            <w:r w:rsidRPr="00633B63">
              <w:rPr>
                <w:rFonts w:ascii="Times New Roman" w:hAnsi="Times New Roman"/>
                <w:sz w:val="24"/>
                <w:szCs w:val="24"/>
              </w:rPr>
              <w:t xml:space="preserve"> столовой.</w:t>
            </w:r>
          </w:p>
        </w:tc>
      </w:tr>
      <w:tr w:rsidR="00633B63" w:rsidTr="00EC5903">
        <w:tc>
          <w:tcPr>
            <w:tcW w:w="3085" w:type="dxa"/>
          </w:tcPr>
          <w:p w:rsidR="00633B63" w:rsidRPr="00633B63" w:rsidRDefault="00633B6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B63" w:rsidRPr="00633B63" w:rsidRDefault="00633B6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B63" w:rsidRPr="00633B63" w:rsidRDefault="00633B6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о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633B6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lastRenderedPageBreak/>
              <w:t>1,51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276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115,5</w:t>
            </w:r>
          </w:p>
        </w:tc>
        <w:tc>
          <w:tcPr>
            <w:tcW w:w="1134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76" w:type="dxa"/>
            <w:vAlign w:val="bottom"/>
          </w:tcPr>
          <w:p w:rsidR="00633B63" w:rsidRPr="00633B63" w:rsidRDefault="0063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479" w:type="dxa"/>
          </w:tcPr>
          <w:p w:rsidR="00633B63" w:rsidRPr="00633B63" w:rsidRDefault="00633B63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63">
              <w:rPr>
                <w:rFonts w:ascii="Times New Roman" w:hAnsi="Times New Roman"/>
                <w:sz w:val="24"/>
                <w:szCs w:val="24"/>
              </w:rPr>
              <w:t>Производство плодов  увел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и</w:t>
            </w:r>
            <w:r w:rsidRPr="00633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чилось в ЛПХ на 47 %, в </w:t>
            </w:r>
            <w:proofErr w:type="spellStart"/>
            <w:r w:rsidRPr="00633B63">
              <w:rPr>
                <w:rFonts w:ascii="Times New Roman" w:hAnsi="Times New Roman"/>
                <w:sz w:val="24"/>
                <w:szCs w:val="24"/>
              </w:rPr>
              <w:t>сел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ь</w:t>
            </w:r>
            <w:r w:rsidRPr="00633B63">
              <w:rPr>
                <w:rFonts w:ascii="Times New Roman" w:hAnsi="Times New Roman"/>
                <w:sz w:val="24"/>
                <w:szCs w:val="24"/>
              </w:rPr>
              <w:t>хозорганизациях</w:t>
            </w:r>
            <w:proofErr w:type="spellEnd"/>
            <w:r w:rsidRPr="00633B63">
              <w:rPr>
                <w:rFonts w:ascii="Times New Roman" w:hAnsi="Times New Roman"/>
                <w:sz w:val="24"/>
                <w:szCs w:val="24"/>
              </w:rPr>
              <w:t xml:space="preserve"> на 10,88 % к соответствующему периоду предыдущего года.</w:t>
            </w:r>
          </w:p>
        </w:tc>
      </w:tr>
      <w:tr w:rsidR="00821EB2" w:rsidTr="00EC5903">
        <w:tc>
          <w:tcPr>
            <w:tcW w:w="3085" w:type="dxa"/>
          </w:tcPr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821EB2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115,4</w:t>
            </w:r>
          </w:p>
        </w:tc>
        <w:tc>
          <w:tcPr>
            <w:tcW w:w="1276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-2,3</w:t>
            </w:r>
          </w:p>
        </w:tc>
        <w:tc>
          <w:tcPr>
            <w:tcW w:w="3479" w:type="dxa"/>
          </w:tcPr>
          <w:p w:rsidR="00821EB2" w:rsidRPr="00821EB2" w:rsidRDefault="00821EB2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EB2" w:rsidRPr="00821EB2" w:rsidRDefault="00821EB2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Производство винограда ув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личилось на 1,7  %  в результ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те благоприятных условий,  план по производству виногр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да  перевыполнен</w:t>
            </w:r>
            <w:proofErr w:type="gramStart"/>
            <w:r w:rsidRPr="00821EB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21EB2" w:rsidTr="00EC5903">
        <w:tc>
          <w:tcPr>
            <w:tcW w:w="3085" w:type="dxa"/>
          </w:tcPr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  <w:tc>
          <w:tcPr>
            <w:tcW w:w="1276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276" w:type="dxa"/>
            <w:vAlign w:val="bottom"/>
          </w:tcPr>
          <w:p w:rsidR="00821EB2" w:rsidRPr="00821EB2" w:rsidRDefault="00821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3479" w:type="dxa"/>
          </w:tcPr>
          <w:p w:rsidR="00821EB2" w:rsidRPr="00821EB2" w:rsidRDefault="00821EB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EB2">
              <w:rPr>
                <w:rFonts w:ascii="Times New Roman" w:hAnsi="Times New Roman"/>
                <w:sz w:val="24"/>
                <w:szCs w:val="24"/>
              </w:rPr>
              <w:t>Производство мяса  за 10  м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сяцев 2017 г увеличилось  на 14,8 % в результате   реализ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ции поголовья КРС в ЛПХ 139 голов,  овец и коз 1618 голов и птицы 70967 голов, в КФХ  реализовали  КРС 51 голова,  птица 1431 голова и реализ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1EB2">
              <w:rPr>
                <w:rFonts w:ascii="Times New Roman" w:hAnsi="Times New Roman"/>
                <w:sz w:val="24"/>
                <w:szCs w:val="24"/>
              </w:rPr>
              <w:t>ция кондиционного поголовья свиней в КФХ (ИП Генералов В.П)-129 голов.</w:t>
            </w:r>
          </w:p>
        </w:tc>
      </w:tr>
      <w:tr w:rsidR="002A0D47" w:rsidTr="00885071">
        <w:tc>
          <w:tcPr>
            <w:tcW w:w="3085" w:type="dxa"/>
          </w:tcPr>
          <w:p w:rsidR="002A0D47" w:rsidRPr="002A0D47" w:rsidRDefault="002A0D4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2A0D47">
              <w:rPr>
                <w:rFonts w:ascii="Times New Roman" w:hAnsi="Times New Roman"/>
                <w:sz w:val="24"/>
                <w:szCs w:val="24"/>
              </w:rPr>
              <w:t>ч</w:t>
            </w:r>
            <w:r w:rsidRPr="002A0D47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  <w:vAlign w:val="bottom"/>
          </w:tcPr>
          <w:p w:rsidR="002A0D47" w:rsidRPr="002A0D47" w:rsidRDefault="002A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134" w:type="dxa"/>
            <w:vAlign w:val="bottom"/>
          </w:tcPr>
          <w:p w:rsidR="002A0D47" w:rsidRPr="002A0D47" w:rsidRDefault="002A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  <w:vAlign w:val="bottom"/>
          </w:tcPr>
          <w:p w:rsidR="002A0D47" w:rsidRPr="002A0D47" w:rsidRDefault="002A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vAlign w:val="bottom"/>
          </w:tcPr>
          <w:p w:rsidR="002A0D47" w:rsidRPr="002A0D47" w:rsidRDefault="002A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vAlign w:val="bottom"/>
          </w:tcPr>
          <w:p w:rsidR="002A0D47" w:rsidRPr="002A0D47" w:rsidRDefault="002A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  <w:vAlign w:val="bottom"/>
          </w:tcPr>
          <w:p w:rsidR="002A0D47" w:rsidRPr="002A0D47" w:rsidRDefault="002A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276" w:type="dxa"/>
            <w:vAlign w:val="bottom"/>
          </w:tcPr>
          <w:p w:rsidR="002A0D47" w:rsidRPr="002A0D47" w:rsidRDefault="002A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3479" w:type="dxa"/>
          </w:tcPr>
          <w:p w:rsidR="002A0D47" w:rsidRPr="002A0D47" w:rsidRDefault="002A0D4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D47">
              <w:rPr>
                <w:rFonts w:ascii="Times New Roman" w:hAnsi="Times New Roman"/>
                <w:sz w:val="24"/>
                <w:szCs w:val="24"/>
              </w:rPr>
              <w:t>Производство мяса  за 10  м</w:t>
            </w:r>
            <w:r w:rsidRPr="002A0D47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D47">
              <w:rPr>
                <w:rFonts w:ascii="Times New Roman" w:hAnsi="Times New Roman"/>
                <w:sz w:val="24"/>
                <w:szCs w:val="24"/>
              </w:rPr>
              <w:t>сяцев 2017 г увеличилось на 10,5 %  в результате реализ</w:t>
            </w:r>
            <w:r w:rsidRPr="002A0D47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D47">
              <w:rPr>
                <w:rFonts w:ascii="Times New Roman" w:hAnsi="Times New Roman"/>
                <w:sz w:val="24"/>
                <w:szCs w:val="24"/>
              </w:rPr>
              <w:t>ции поголовья  КРС-139 голов, птицы-70967 голов, овец и коз-1618 голов.</w:t>
            </w:r>
          </w:p>
        </w:tc>
      </w:tr>
      <w:tr w:rsidR="00373E77" w:rsidTr="00885071">
        <w:tc>
          <w:tcPr>
            <w:tcW w:w="3085" w:type="dxa"/>
          </w:tcPr>
          <w:p w:rsidR="00373E77" w:rsidRPr="00373E77" w:rsidRDefault="00373E7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кр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е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у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  <w:vAlign w:val="bottom"/>
          </w:tcPr>
          <w:p w:rsidR="00373E77" w:rsidRPr="00373E77" w:rsidRDefault="0037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  <w:vAlign w:val="bottom"/>
          </w:tcPr>
          <w:p w:rsidR="00373E77" w:rsidRPr="00373E77" w:rsidRDefault="0037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1276" w:type="dxa"/>
            <w:vAlign w:val="bottom"/>
          </w:tcPr>
          <w:p w:rsidR="00373E77" w:rsidRPr="00373E77" w:rsidRDefault="0037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134" w:type="dxa"/>
            <w:vAlign w:val="bottom"/>
          </w:tcPr>
          <w:p w:rsidR="00373E77" w:rsidRPr="00373E77" w:rsidRDefault="0037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  <w:vAlign w:val="bottom"/>
          </w:tcPr>
          <w:p w:rsidR="00373E77" w:rsidRPr="00373E77" w:rsidRDefault="0037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328,6</w:t>
            </w:r>
          </w:p>
        </w:tc>
        <w:tc>
          <w:tcPr>
            <w:tcW w:w="1134" w:type="dxa"/>
            <w:vAlign w:val="bottom"/>
          </w:tcPr>
          <w:p w:rsidR="00373E77" w:rsidRPr="00373E77" w:rsidRDefault="0037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276,0</w:t>
            </w:r>
          </w:p>
        </w:tc>
        <w:tc>
          <w:tcPr>
            <w:tcW w:w="1276" w:type="dxa"/>
            <w:vAlign w:val="bottom"/>
          </w:tcPr>
          <w:p w:rsidR="00373E77" w:rsidRPr="00373E77" w:rsidRDefault="00373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161,9</w:t>
            </w:r>
          </w:p>
        </w:tc>
        <w:tc>
          <w:tcPr>
            <w:tcW w:w="3479" w:type="dxa"/>
          </w:tcPr>
          <w:p w:rsidR="00373E77" w:rsidRPr="00373E77" w:rsidRDefault="00373E7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77">
              <w:rPr>
                <w:rFonts w:ascii="Times New Roman" w:hAnsi="Times New Roman"/>
                <w:sz w:val="24"/>
                <w:szCs w:val="24"/>
              </w:rPr>
              <w:t>Производство мяса  за  10 м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е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сяца 2017 г увеличилось в 3,2 раз в результате  реализации кондиционного поголовья св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и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ней в ИП глава КФХ Генералов В.П.-129 голов</w:t>
            </w:r>
            <w:proofErr w:type="gramStart"/>
            <w:r w:rsidRPr="00373E77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proofErr w:type="gramEnd"/>
            <w:r w:rsidRPr="00373E77">
              <w:rPr>
                <w:rFonts w:ascii="Times New Roman" w:hAnsi="Times New Roman"/>
                <w:sz w:val="24"/>
                <w:szCs w:val="24"/>
              </w:rPr>
              <w:t>КРС-51 гол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E77">
              <w:rPr>
                <w:rFonts w:ascii="Times New Roman" w:hAnsi="Times New Roman"/>
                <w:sz w:val="24"/>
                <w:szCs w:val="24"/>
              </w:rPr>
              <w:t>ва, птиц-1431 гол.</w:t>
            </w:r>
          </w:p>
        </w:tc>
      </w:tr>
      <w:tr w:rsidR="005A1AF4" w:rsidTr="00885071">
        <w:tc>
          <w:tcPr>
            <w:tcW w:w="3085" w:type="dxa"/>
          </w:tcPr>
          <w:p w:rsidR="005A1AF4" w:rsidRPr="005A1AF4" w:rsidRDefault="005A1AF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1AF4" w:rsidRPr="005A1AF4" w:rsidRDefault="005A1AF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1AF4" w:rsidRPr="005A1AF4" w:rsidRDefault="005A1AF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1AF4" w:rsidRPr="005A1AF4" w:rsidRDefault="005A1AF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1AF4" w:rsidRPr="005A1AF4" w:rsidRDefault="005A1AF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  <w:vAlign w:val="bottom"/>
          </w:tcPr>
          <w:p w:rsidR="005A1AF4" w:rsidRPr="005A1AF4" w:rsidRDefault="005A1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134" w:type="dxa"/>
            <w:vAlign w:val="bottom"/>
          </w:tcPr>
          <w:p w:rsidR="005A1AF4" w:rsidRPr="005A1AF4" w:rsidRDefault="005A1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  <w:tc>
          <w:tcPr>
            <w:tcW w:w="1276" w:type="dxa"/>
            <w:vAlign w:val="bottom"/>
          </w:tcPr>
          <w:p w:rsidR="005A1AF4" w:rsidRPr="005A1AF4" w:rsidRDefault="005A1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  <w:vAlign w:val="bottom"/>
          </w:tcPr>
          <w:p w:rsidR="005A1AF4" w:rsidRPr="005A1AF4" w:rsidRDefault="005A1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vAlign w:val="bottom"/>
          </w:tcPr>
          <w:p w:rsidR="005A1AF4" w:rsidRPr="005A1AF4" w:rsidRDefault="005A1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  <w:vAlign w:val="bottom"/>
          </w:tcPr>
          <w:p w:rsidR="005A1AF4" w:rsidRPr="005A1AF4" w:rsidRDefault="005A1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  <w:vAlign w:val="bottom"/>
          </w:tcPr>
          <w:p w:rsidR="005A1AF4" w:rsidRPr="005A1AF4" w:rsidRDefault="005A1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3479" w:type="dxa"/>
          </w:tcPr>
          <w:p w:rsidR="005A1AF4" w:rsidRPr="005A1AF4" w:rsidRDefault="005A1AF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AF4">
              <w:rPr>
                <w:rFonts w:ascii="Times New Roman" w:hAnsi="Times New Roman"/>
                <w:sz w:val="24"/>
                <w:szCs w:val="24"/>
              </w:rPr>
              <w:t>Производство молока  за 10 месяцев  2017 г  в целом по району увеличилось  на 8,1 % за счет</w:t>
            </w:r>
            <w:proofErr w:type="gramStart"/>
            <w:r w:rsidRPr="005A1AF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A1AF4">
              <w:rPr>
                <w:rFonts w:ascii="Times New Roman" w:hAnsi="Times New Roman"/>
                <w:sz w:val="24"/>
                <w:szCs w:val="24"/>
              </w:rPr>
              <w:t xml:space="preserve"> увеличения  проду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к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тивности в ЛПХ  на 23,4 %, в КФХ поголовье коров увел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чилось на 14,8%,   в сельхо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з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предприятиях продуктивность увеличилась на 2,6 %  к уро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A1AF4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446AD5" w:rsidTr="00885071">
        <w:tc>
          <w:tcPr>
            <w:tcW w:w="3085" w:type="dxa"/>
          </w:tcPr>
          <w:p w:rsidR="00446AD5" w:rsidRPr="00446AD5" w:rsidRDefault="00446AD5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D5" w:rsidRPr="00446AD5" w:rsidRDefault="00446AD5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D5" w:rsidRPr="00446AD5" w:rsidRDefault="00446AD5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й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  <w:vAlign w:val="bottom"/>
          </w:tcPr>
          <w:p w:rsidR="00446AD5" w:rsidRPr="00446AD5" w:rsidRDefault="0044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6,12</w:t>
            </w:r>
          </w:p>
        </w:tc>
        <w:tc>
          <w:tcPr>
            <w:tcW w:w="1134" w:type="dxa"/>
            <w:vAlign w:val="bottom"/>
          </w:tcPr>
          <w:p w:rsidR="00446AD5" w:rsidRPr="00446AD5" w:rsidRDefault="0044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6,79</w:t>
            </w:r>
          </w:p>
        </w:tc>
        <w:tc>
          <w:tcPr>
            <w:tcW w:w="1276" w:type="dxa"/>
            <w:vAlign w:val="bottom"/>
          </w:tcPr>
          <w:p w:rsidR="00446AD5" w:rsidRPr="00446AD5" w:rsidRDefault="0044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134" w:type="dxa"/>
            <w:vAlign w:val="bottom"/>
          </w:tcPr>
          <w:p w:rsidR="00446AD5" w:rsidRPr="00446AD5" w:rsidRDefault="0044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446AD5" w:rsidRPr="00446AD5" w:rsidRDefault="0044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134" w:type="dxa"/>
            <w:vAlign w:val="bottom"/>
          </w:tcPr>
          <w:p w:rsidR="00446AD5" w:rsidRPr="00446AD5" w:rsidRDefault="0044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276" w:type="dxa"/>
            <w:vAlign w:val="bottom"/>
          </w:tcPr>
          <w:p w:rsidR="00446AD5" w:rsidRPr="00446AD5" w:rsidRDefault="00446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479" w:type="dxa"/>
          </w:tcPr>
          <w:p w:rsidR="00446AD5" w:rsidRPr="000D69AF" w:rsidRDefault="00446AD5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6AD5">
              <w:rPr>
                <w:rFonts w:ascii="Times New Roman" w:hAnsi="Times New Roman"/>
                <w:sz w:val="24"/>
                <w:szCs w:val="24"/>
              </w:rPr>
              <w:t>Производство молока за 10 м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е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сяцев увеличилось  на 11 % в результате увеличения  пр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о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дуктивности на 23,4 %  к уро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в</w:t>
            </w:r>
            <w:r w:rsidRPr="00446AD5">
              <w:rPr>
                <w:rFonts w:ascii="Times New Roman" w:hAnsi="Times New Roman"/>
                <w:sz w:val="24"/>
                <w:szCs w:val="24"/>
              </w:rPr>
              <w:t>ню прошлого периода.</w:t>
            </w:r>
          </w:p>
        </w:tc>
      </w:tr>
      <w:tr w:rsidR="00663049" w:rsidTr="00885071">
        <w:tc>
          <w:tcPr>
            <w:tcW w:w="3085" w:type="dxa"/>
          </w:tcPr>
          <w:p w:rsidR="00663049" w:rsidRPr="00663049" w:rsidRDefault="00663049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3049" w:rsidRPr="00663049" w:rsidRDefault="00663049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663049">
              <w:rPr>
                <w:rFonts w:ascii="Times New Roman" w:hAnsi="Times New Roman"/>
                <w:sz w:val="24"/>
                <w:szCs w:val="24"/>
              </w:rPr>
              <w:t>ь</w:t>
            </w:r>
            <w:r w:rsidRPr="00663049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  <w:vAlign w:val="bottom"/>
          </w:tcPr>
          <w:p w:rsidR="00663049" w:rsidRPr="00663049" w:rsidRDefault="0066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1134" w:type="dxa"/>
            <w:vAlign w:val="bottom"/>
          </w:tcPr>
          <w:p w:rsidR="00663049" w:rsidRPr="00663049" w:rsidRDefault="0066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1276" w:type="dxa"/>
            <w:vAlign w:val="bottom"/>
          </w:tcPr>
          <w:p w:rsidR="00663049" w:rsidRPr="00663049" w:rsidRDefault="0066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34" w:type="dxa"/>
            <w:vAlign w:val="bottom"/>
          </w:tcPr>
          <w:p w:rsidR="00663049" w:rsidRPr="00663049" w:rsidRDefault="0066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vAlign w:val="bottom"/>
          </w:tcPr>
          <w:p w:rsidR="00663049" w:rsidRPr="00663049" w:rsidRDefault="0066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  <w:vAlign w:val="bottom"/>
          </w:tcPr>
          <w:p w:rsidR="00663049" w:rsidRPr="00663049" w:rsidRDefault="0066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276" w:type="dxa"/>
            <w:vAlign w:val="bottom"/>
          </w:tcPr>
          <w:p w:rsidR="00663049" w:rsidRPr="00663049" w:rsidRDefault="0066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-2,1</w:t>
            </w:r>
          </w:p>
        </w:tc>
        <w:tc>
          <w:tcPr>
            <w:tcW w:w="3479" w:type="dxa"/>
          </w:tcPr>
          <w:p w:rsidR="00663049" w:rsidRPr="000D69AF" w:rsidRDefault="00663049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3049">
              <w:rPr>
                <w:rFonts w:ascii="Times New Roman" w:hAnsi="Times New Roman"/>
                <w:sz w:val="24"/>
                <w:szCs w:val="24"/>
              </w:rPr>
              <w:t>Производство молока за 10 м</w:t>
            </w:r>
            <w:r w:rsidRPr="00663049">
              <w:rPr>
                <w:rFonts w:ascii="Times New Roman" w:hAnsi="Times New Roman"/>
                <w:sz w:val="24"/>
                <w:szCs w:val="24"/>
              </w:rPr>
              <w:t>е</w:t>
            </w:r>
            <w:r w:rsidRPr="00663049">
              <w:rPr>
                <w:rFonts w:ascii="Times New Roman" w:hAnsi="Times New Roman"/>
                <w:sz w:val="24"/>
                <w:szCs w:val="24"/>
              </w:rPr>
              <w:t>сяцев увеличилось на 1,4 %,  за счет роста поголовья коров  на 14,8 %  к соответствующему периоду прошлого года.</w:t>
            </w:r>
          </w:p>
        </w:tc>
      </w:tr>
      <w:tr w:rsidR="00234C06" w:rsidTr="00885071">
        <w:tc>
          <w:tcPr>
            <w:tcW w:w="3085" w:type="dxa"/>
          </w:tcPr>
          <w:p w:rsidR="00234C06" w:rsidRPr="00234C06" w:rsidRDefault="00234C0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  <w:vAlign w:val="bottom"/>
          </w:tcPr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  <w:vAlign w:val="bottom"/>
          </w:tcPr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76" w:type="dxa"/>
            <w:vAlign w:val="bottom"/>
          </w:tcPr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vAlign w:val="bottom"/>
          </w:tcPr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vAlign w:val="bottom"/>
          </w:tcPr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1276" w:type="dxa"/>
            <w:vAlign w:val="bottom"/>
          </w:tcPr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C06" w:rsidRPr="00234C06" w:rsidRDefault="00234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234C06" w:rsidRDefault="00234C0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C06">
              <w:rPr>
                <w:rFonts w:ascii="Times New Roman" w:hAnsi="Times New Roman"/>
                <w:sz w:val="24"/>
                <w:szCs w:val="24"/>
              </w:rPr>
              <w:t xml:space="preserve">Производство яиц за 10 месяца 2017 г увеличилось на 1,5 % в результате увеличения  в ЛПХ на 2,6 %, в КФХ </w:t>
            </w:r>
            <w:proofErr w:type="gramStart"/>
            <w:r w:rsidRPr="00234C0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34C06">
              <w:rPr>
                <w:rFonts w:ascii="Times New Roman" w:hAnsi="Times New Roman"/>
                <w:sz w:val="24"/>
                <w:szCs w:val="24"/>
              </w:rPr>
              <w:t xml:space="preserve"> 1,03 %  к  уровню прошлого года</w:t>
            </w:r>
          </w:p>
          <w:p w:rsidR="00793DB0" w:rsidRPr="00234C06" w:rsidRDefault="00793DB0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CBF" w:rsidTr="00885071">
        <w:trPr>
          <w:trHeight w:val="1732"/>
        </w:trPr>
        <w:tc>
          <w:tcPr>
            <w:tcW w:w="3085" w:type="dxa"/>
          </w:tcPr>
          <w:p w:rsidR="000F4CBF" w:rsidRPr="000F4CBF" w:rsidRDefault="000F4CB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4CBF" w:rsidRPr="000F4CBF" w:rsidRDefault="000F4CB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4CBF" w:rsidRPr="000F4CBF" w:rsidRDefault="000F4CB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4CBF" w:rsidRPr="000F4CBF" w:rsidRDefault="000F4CB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  <w:vAlign w:val="bottom"/>
          </w:tcPr>
          <w:p w:rsidR="000F4CBF" w:rsidRPr="000F4CBF" w:rsidRDefault="000F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355,3</w:t>
            </w:r>
          </w:p>
        </w:tc>
        <w:tc>
          <w:tcPr>
            <w:tcW w:w="1134" w:type="dxa"/>
            <w:vAlign w:val="bottom"/>
          </w:tcPr>
          <w:p w:rsidR="000F4CBF" w:rsidRPr="000F4CBF" w:rsidRDefault="000F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281,4</w:t>
            </w:r>
          </w:p>
        </w:tc>
        <w:tc>
          <w:tcPr>
            <w:tcW w:w="1276" w:type="dxa"/>
            <w:vAlign w:val="bottom"/>
          </w:tcPr>
          <w:p w:rsidR="000F4CBF" w:rsidRPr="000F4CBF" w:rsidRDefault="000F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388,0</w:t>
            </w:r>
          </w:p>
        </w:tc>
        <w:tc>
          <w:tcPr>
            <w:tcW w:w="1134" w:type="dxa"/>
            <w:vAlign w:val="bottom"/>
          </w:tcPr>
          <w:p w:rsidR="000F4CBF" w:rsidRPr="000F4CBF" w:rsidRDefault="000F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  <w:vAlign w:val="bottom"/>
          </w:tcPr>
          <w:p w:rsidR="000F4CBF" w:rsidRPr="000F4CBF" w:rsidRDefault="000F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  <w:vAlign w:val="bottom"/>
          </w:tcPr>
          <w:p w:rsidR="000F4CBF" w:rsidRPr="000F4CBF" w:rsidRDefault="000F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vAlign w:val="bottom"/>
          </w:tcPr>
          <w:p w:rsidR="000F4CBF" w:rsidRPr="000F4CBF" w:rsidRDefault="000F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-21,1</w:t>
            </w:r>
          </w:p>
        </w:tc>
        <w:tc>
          <w:tcPr>
            <w:tcW w:w="3479" w:type="dxa"/>
          </w:tcPr>
          <w:p w:rsidR="000F4CBF" w:rsidRDefault="000F4CB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BF">
              <w:rPr>
                <w:rFonts w:ascii="Times New Roman" w:hAnsi="Times New Roman"/>
                <w:sz w:val="24"/>
                <w:szCs w:val="24"/>
              </w:rPr>
              <w:t>Невыполнение плана по чи</w:t>
            </w:r>
            <w:r w:rsidRPr="000F4CBF">
              <w:rPr>
                <w:rFonts w:ascii="Times New Roman" w:hAnsi="Times New Roman"/>
                <w:sz w:val="24"/>
                <w:szCs w:val="24"/>
              </w:rPr>
              <w:t>с</w:t>
            </w:r>
            <w:r w:rsidRPr="000F4CBF">
              <w:rPr>
                <w:rFonts w:ascii="Times New Roman" w:hAnsi="Times New Roman"/>
                <w:sz w:val="24"/>
                <w:szCs w:val="24"/>
              </w:rPr>
              <w:t>ленности поголовья птицы  произошло в результате реал</w:t>
            </w:r>
            <w:r w:rsidRPr="000F4CBF">
              <w:rPr>
                <w:rFonts w:ascii="Times New Roman" w:hAnsi="Times New Roman"/>
                <w:sz w:val="24"/>
                <w:szCs w:val="24"/>
              </w:rPr>
              <w:t>и</w:t>
            </w:r>
            <w:r w:rsidRPr="000F4CBF">
              <w:rPr>
                <w:rFonts w:ascii="Times New Roman" w:hAnsi="Times New Roman"/>
                <w:sz w:val="24"/>
                <w:szCs w:val="24"/>
              </w:rPr>
              <w:t>зации  поголовья  птицы в ЛПХ, темп роста составил 73,6 % и в КФХ</w:t>
            </w:r>
            <w:proofErr w:type="gramStart"/>
            <w:r w:rsidRPr="000F4CB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F4CBF">
              <w:rPr>
                <w:rFonts w:ascii="Times New Roman" w:hAnsi="Times New Roman"/>
                <w:sz w:val="24"/>
                <w:szCs w:val="24"/>
              </w:rPr>
              <w:t xml:space="preserve"> темп роста сост</w:t>
            </w:r>
            <w:r w:rsidRPr="000F4CBF">
              <w:rPr>
                <w:rFonts w:ascii="Times New Roman" w:hAnsi="Times New Roman"/>
                <w:sz w:val="24"/>
                <w:szCs w:val="24"/>
              </w:rPr>
              <w:t>а</w:t>
            </w:r>
            <w:r w:rsidRPr="000F4CBF">
              <w:rPr>
                <w:rFonts w:ascii="Times New Roman" w:hAnsi="Times New Roman"/>
                <w:sz w:val="24"/>
                <w:szCs w:val="24"/>
              </w:rPr>
              <w:t>вил 67,9 % к  уровню прошлого года и из-за высокой стоимости кормов.</w:t>
            </w:r>
          </w:p>
          <w:p w:rsidR="00793DB0" w:rsidRPr="000D69AF" w:rsidRDefault="00793DB0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76180" w:rsidTr="00885071">
        <w:tc>
          <w:tcPr>
            <w:tcW w:w="3085" w:type="dxa"/>
          </w:tcPr>
          <w:p w:rsidR="00D76180" w:rsidRPr="000D69AF" w:rsidRDefault="00D7618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6180" w:rsidRPr="000D69AF" w:rsidRDefault="00D7618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6180" w:rsidRPr="000D69AF" w:rsidRDefault="00D7618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6180" w:rsidRPr="000D69AF" w:rsidRDefault="00D7618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6180" w:rsidRPr="000D69AF" w:rsidRDefault="00D7618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6180" w:rsidRPr="000D69AF" w:rsidRDefault="00D7618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76180" w:rsidRPr="000D69AF" w:rsidRDefault="00D7618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D7618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D761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bottom"/>
          </w:tcPr>
          <w:p w:rsidR="00D76180" w:rsidRPr="00D76180" w:rsidRDefault="00D76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>557,0</w:t>
            </w:r>
          </w:p>
        </w:tc>
        <w:tc>
          <w:tcPr>
            <w:tcW w:w="1134" w:type="dxa"/>
            <w:vAlign w:val="bottom"/>
          </w:tcPr>
          <w:p w:rsidR="00D76180" w:rsidRPr="00D76180" w:rsidRDefault="00D76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vAlign w:val="bottom"/>
          </w:tcPr>
          <w:p w:rsidR="00D76180" w:rsidRPr="00D76180" w:rsidRDefault="00D76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1134" w:type="dxa"/>
            <w:vAlign w:val="bottom"/>
          </w:tcPr>
          <w:p w:rsidR="00D76180" w:rsidRPr="00D76180" w:rsidRDefault="00D76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  <w:vAlign w:val="bottom"/>
          </w:tcPr>
          <w:p w:rsidR="00D76180" w:rsidRPr="00D76180" w:rsidRDefault="00D76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vAlign w:val="bottom"/>
          </w:tcPr>
          <w:p w:rsidR="00D76180" w:rsidRPr="00D76180" w:rsidRDefault="00D76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276" w:type="dxa"/>
            <w:vAlign w:val="bottom"/>
          </w:tcPr>
          <w:p w:rsidR="00D76180" w:rsidRPr="00D76180" w:rsidRDefault="00D761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180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3479" w:type="dxa"/>
          </w:tcPr>
          <w:p w:rsidR="00D76180" w:rsidRDefault="00447B6A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B6A">
              <w:rPr>
                <w:rFonts w:ascii="Times New Roman" w:hAnsi="Times New Roman"/>
                <w:sz w:val="24"/>
                <w:szCs w:val="24"/>
              </w:rPr>
              <w:t>Улов рыбы за 10 месяца 2017 г  увеличился  на 29,3 % в р</w:t>
            </w:r>
            <w:r w:rsidRPr="00447B6A">
              <w:rPr>
                <w:rFonts w:ascii="Times New Roman" w:hAnsi="Times New Roman"/>
                <w:sz w:val="24"/>
                <w:szCs w:val="24"/>
              </w:rPr>
              <w:t>е</w:t>
            </w:r>
            <w:r w:rsidRPr="00447B6A">
              <w:rPr>
                <w:rFonts w:ascii="Times New Roman" w:hAnsi="Times New Roman"/>
                <w:sz w:val="24"/>
                <w:szCs w:val="24"/>
              </w:rPr>
              <w:t>зультате  расширение рыб</w:t>
            </w:r>
            <w:r w:rsidRPr="00447B6A">
              <w:rPr>
                <w:rFonts w:ascii="Times New Roman" w:hAnsi="Times New Roman"/>
                <w:sz w:val="24"/>
                <w:szCs w:val="24"/>
              </w:rPr>
              <w:t>о</w:t>
            </w:r>
            <w:r w:rsidRPr="00447B6A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447B6A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447B6A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  <w:p w:rsidR="00793DB0" w:rsidRPr="000D69AF" w:rsidRDefault="00793DB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1A39" w:rsidTr="00885071">
        <w:tc>
          <w:tcPr>
            <w:tcW w:w="3085" w:type="dxa"/>
          </w:tcPr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lastRenderedPageBreak/>
              <w:t>4334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4282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4505,0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-3,4</w:t>
            </w:r>
          </w:p>
        </w:tc>
        <w:tc>
          <w:tcPr>
            <w:tcW w:w="3479" w:type="dxa"/>
          </w:tcPr>
          <w:p w:rsid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Поголовье КРС сократилось в ЛПХ на 5,8%,  в КФХ на 13,1 % к уровню прошлого года. Реализовано кондиционное п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lastRenderedPageBreak/>
              <w:t>головье  и в результате  выбр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 xml:space="preserve">ковки </w:t>
            </w:r>
            <w:proofErr w:type="spellStart"/>
            <w:r w:rsidRPr="000A1A39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0A1A3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головья</w:t>
            </w:r>
          </w:p>
          <w:p w:rsidR="00793DB0" w:rsidRPr="000D69AF" w:rsidRDefault="00793DB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1A39" w:rsidTr="00885071">
        <w:tc>
          <w:tcPr>
            <w:tcW w:w="3085" w:type="dxa"/>
          </w:tcPr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1707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1775,0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-9,6</w:t>
            </w:r>
          </w:p>
        </w:tc>
        <w:tc>
          <w:tcPr>
            <w:tcW w:w="3479" w:type="dxa"/>
          </w:tcPr>
          <w:p w:rsid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Поголовье коров  за 10 месяцев в целом по району сократилось в ЛПХ на 10 % к уровню пр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шлого года</w:t>
            </w:r>
            <w:proofErr w:type="gramStart"/>
            <w:r w:rsidRPr="000A1A3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0A1A39">
              <w:rPr>
                <w:rFonts w:ascii="Times New Roman" w:hAnsi="Times New Roman"/>
                <w:sz w:val="24"/>
                <w:szCs w:val="24"/>
              </w:rPr>
              <w:t>продолжается 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з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 xml:space="preserve">доровление по лейкозу, </w:t>
            </w:r>
            <w:proofErr w:type="spellStart"/>
            <w:r w:rsidRPr="000A1A39">
              <w:rPr>
                <w:rFonts w:ascii="Times New Roman" w:hAnsi="Times New Roman"/>
                <w:sz w:val="24"/>
                <w:szCs w:val="24"/>
              </w:rPr>
              <w:t>выя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в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леное</w:t>
            </w:r>
            <w:proofErr w:type="spellEnd"/>
            <w:r w:rsidRPr="000A1A39">
              <w:rPr>
                <w:rFonts w:ascii="Times New Roman" w:hAnsi="Times New Roman"/>
                <w:sz w:val="24"/>
                <w:szCs w:val="24"/>
              </w:rPr>
              <w:t xml:space="preserve"> поголовье реализуется.</w:t>
            </w:r>
          </w:p>
          <w:p w:rsidR="00793DB0" w:rsidRPr="000D69AF" w:rsidRDefault="00793DB0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1A39" w:rsidTr="00885071">
        <w:tc>
          <w:tcPr>
            <w:tcW w:w="3085" w:type="dxa"/>
          </w:tcPr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A1A39" w:rsidRPr="000D69AF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5776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5024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6524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-13,0</w:t>
            </w:r>
          </w:p>
        </w:tc>
        <w:tc>
          <w:tcPr>
            <w:tcW w:w="3479" w:type="dxa"/>
          </w:tcPr>
          <w:p w:rsidR="000A1A39" w:rsidRDefault="000A1A39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Поголовье свиней  сократилось в результате реализации ко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н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диционного поголовья в ОАО "Россия"- 623 голов, ИП глава КФХ Генералов В.П.-129 г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лов.  Ввиду того что мощность СТФ №1 ограничена</w:t>
            </w:r>
            <w:proofErr w:type="gramStart"/>
            <w:r w:rsidRPr="000A1A3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A1A39">
              <w:rPr>
                <w:rFonts w:ascii="Times New Roman" w:hAnsi="Times New Roman"/>
                <w:sz w:val="24"/>
                <w:szCs w:val="24"/>
              </w:rPr>
              <w:t xml:space="preserve"> воспр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изводство временно приост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новлено, после проведения р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конструкции на СТФ № 2 п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о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головье будет восстановлено.</w:t>
            </w:r>
          </w:p>
          <w:p w:rsidR="00793DB0" w:rsidRPr="000D69AF" w:rsidRDefault="00793DB0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1A39" w:rsidTr="00885071">
        <w:tc>
          <w:tcPr>
            <w:tcW w:w="3085" w:type="dxa"/>
          </w:tcPr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A39" w:rsidRPr="000A1A39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Численность поголовья овец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6871,0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5467,0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6940,0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276" w:type="dxa"/>
            <w:vAlign w:val="bottom"/>
          </w:tcPr>
          <w:p w:rsidR="000A1A39" w:rsidRPr="000A1A39" w:rsidRDefault="000A1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-21,1</w:t>
            </w:r>
          </w:p>
        </w:tc>
        <w:tc>
          <w:tcPr>
            <w:tcW w:w="3479" w:type="dxa"/>
          </w:tcPr>
          <w:p w:rsidR="000A1A39" w:rsidRPr="000D69AF" w:rsidRDefault="000A1A39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1A39">
              <w:rPr>
                <w:rFonts w:ascii="Times New Roman" w:hAnsi="Times New Roman"/>
                <w:sz w:val="24"/>
                <w:szCs w:val="24"/>
              </w:rPr>
              <w:t>Поголовья  овец и коз за 10 м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 xml:space="preserve">сяцев  сократилось в ЛПХ на 1618 головы в </w:t>
            </w:r>
            <w:proofErr w:type="spellStart"/>
            <w:r w:rsidRPr="000A1A39">
              <w:rPr>
                <w:rFonts w:ascii="Times New Roman" w:hAnsi="Times New Roman"/>
                <w:sz w:val="24"/>
                <w:szCs w:val="24"/>
              </w:rPr>
              <w:t>рузультате</w:t>
            </w:r>
            <w:proofErr w:type="spellEnd"/>
            <w:r w:rsidRPr="000A1A39">
              <w:rPr>
                <w:rFonts w:ascii="Times New Roman" w:hAnsi="Times New Roman"/>
                <w:sz w:val="24"/>
                <w:szCs w:val="24"/>
              </w:rPr>
              <w:t xml:space="preserve">  ре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лизации животных.  Массовый окот скота приходится на д</w:t>
            </w:r>
            <w:r w:rsidRPr="000A1A39">
              <w:rPr>
                <w:rFonts w:ascii="Times New Roman" w:hAnsi="Times New Roman"/>
                <w:sz w:val="24"/>
                <w:szCs w:val="24"/>
              </w:rPr>
              <w:t>е</w:t>
            </w:r>
            <w:r w:rsidRPr="000A1A39">
              <w:rPr>
                <w:rFonts w:ascii="Times New Roman" w:hAnsi="Times New Roman"/>
                <w:sz w:val="24"/>
                <w:szCs w:val="24"/>
              </w:rPr>
              <w:lastRenderedPageBreak/>
              <w:t>кабрь-февраль.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466648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E22000">
        <w:rPr>
          <w:rFonts w:ascii="Times New Roman" w:hAnsi="Times New Roman"/>
          <w:sz w:val="28"/>
          <w:szCs w:val="28"/>
        </w:rPr>
        <w:t xml:space="preserve"> главы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69C" w:rsidRDefault="00AC569C" w:rsidP="009232C6">
      <w:pPr>
        <w:spacing w:after="0" w:line="240" w:lineRule="auto"/>
      </w:pPr>
      <w:r>
        <w:separator/>
      </w:r>
    </w:p>
  </w:endnote>
  <w:endnote w:type="continuationSeparator" w:id="0">
    <w:p w:rsidR="00AC569C" w:rsidRDefault="00AC569C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69C" w:rsidRDefault="00AC569C" w:rsidP="009232C6">
      <w:pPr>
        <w:spacing w:after="0" w:line="240" w:lineRule="auto"/>
      </w:pPr>
      <w:r>
        <w:separator/>
      </w:r>
    </w:p>
  </w:footnote>
  <w:footnote w:type="continuationSeparator" w:id="0">
    <w:p w:rsidR="00AC569C" w:rsidRDefault="00AC569C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885071" w:rsidRDefault="003C71EC">
        <w:pPr>
          <w:pStyle w:val="a5"/>
          <w:jc w:val="center"/>
        </w:pPr>
        <w:fldSimple w:instr=" PAGE   \* MERGEFORMAT ">
          <w:r w:rsidR="00793DB0">
            <w:rPr>
              <w:noProof/>
            </w:rPr>
            <w:t>11</w:t>
          </w:r>
        </w:fldSimple>
      </w:p>
    </w:sdtContent>
  </w:sdt>
  <w:p w:rsidR="00885071" w:rsidRDefault="008850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3F6B"/>
    <w:rsid w:val="000152B0"/>
    <w:rsid w:val="00040383"/>
    <w:rsid w:val="00044D01"/>
    <w:rsid w:val="0006337F"/>
    <w:rsid w:val="00064927"/>
    <w:rsid w:val="00065F9B"/>
    <w:rsid w:val="0006644A"/>
    <w:rsid w:val="0007092B"/>
    <w:rsid w:val="00077CF9"/>
    <w:rsid w:val="000963BC"/>
    <w:rsid w:val="000A1A39"/>
    <w:rsid w:val="000A761D"/>
    <w:rsid w:val="000B5031"/>
    <w:rsid w:val="000B5839"/>
    <w:rsid w:val="000D567E"/>
    <w:rsid w:val="000D69AF"/>
    <w:rsid w:val="000F4CBF"/>
    <w:rsid w:val="000F6A1C"/>
    <w:rsid w:val="001044FC"/>
    <w:rsid w:val="001104EE"/>
    <w:rsid w:val="00114A01"/>
    <w:rsid w:val="00130137"/>
    <w:rsid w:val="00150AF2"/>
    <w:rsid w:val="00173968"/>
    <w:rsid w:val="00182886"/>
    <w:rsid w:val="00197078"/>
    <w:rsid w:val="001A0042"/>
    <w:rsid w:val="001A04C0"/>
    <w:rsid w:val="001A44F6"/>
    <w:rsid w:val="001B3ADF"/>
    <w:rsid w:val="001C0633"/>
    <w:rsid w:val="001C29BD"/>
    <w:rsid w:val="001D169B"/>
    <w:rsid w:val="001E3051"/>
    <w:rsid w:val="001E5625"/>
    <w:rsid w:val="001E6268"/>
    <w:rsid w:val="001F0499"/>
    <w:rsid w:val="00200D1B"/>
    <w:rsid w:val="00201E2A"/>
    <w:rsid w:val="00203457"/>
    <w:rsid w:val="00204515"/>
    <w:rsid w:val="00210902"/>
    <w:rsid w:val="0022164B"/>
    <w:rsid w:val="0023272C"/>
    <w:rsid w:val="00232AF1"/>
    <w:rsid w:val="00234C06"/>
    <w:rsid w:val="00251AB9"/>
    <w:rsid w:val="00257FD6"/>
    <w:rsid w:val="00261138"/>
    <w:rsid w:val="00264E20"/>
    <w:rsid w:val="00273FE5"/>
    <w:rsid w:val="0028116B"/>
    <w:rsid w:val="002930A4"/>
    <w:rsid w:val="002A0126"/>
    <w:rsid w:val="002A0D47"/>
    <w:rsid w:val="002A76E0"/>
    <w:rsid w:val="002B41A7"/>
    <w:rsid w:val="002D65DA"/>
    <w:rsid w:val="002E0305"/>
    <w:rsid w:val="002E0468"/>
    <w:rsid w:val="002E2CC7"/>
    <w:rsid w:val="002E7A0C"/>
    <w:rsid w:val="002F6C51"/>
    <w:rsid w:val="003214FF"/>
    <w:rsid w:val="00322369"/>
    <w:rsid w:val="00327F38"/>
    <w:rsid w:val="00333DB4"/>
    <w:rsid w:val="00337CC3"/>
    <w:rsid w:val="003444BB"/>
    <w:rsid w:val="0035380A"/>
    <w:rsid w:val="00361409"/>
    <w:rsid w:val="003663B1"/>
    <w:rsid w:val="00373E77"/>
    <w:rsid w:val="003850A4"/>
    <w:rsid w:val="00396F89"/>
    <w:rsid w:val="00397896"/>
    <w:rsid w:val="003A046F"/>
    <w:rsid w:val="003A1113"/>
    <w:rsid w:val="003B07ED"/>
    <w:rsid w:val="003B3B52"/>
    <w:rsid w:val="003C71EC"/>
    <w:rsid w:val="003D0E09"/>
    <w:rsid w:val="003E7119"/>
    <w:rsid w:val="003F0302"/>
    <w:rsid w:val="003F16BB"/>
    <w:rsid w:val="003F7622"/>
    <w:rsid w:val="00400ABB"/>
    <w:rsid w:val="004039F3"/>
    <w:rsid w:val="00415F5A"/>
    <w:rsid w:val="004258A9"/>
    <w:rsid w:val="00426F2D"/>
    <w:rsid w:val="0042716F"/>
    <w:rsid w:val="00427EC2"/>
    <w:rsid w:val="00446AD5"/>
    <w:rsid w:val="004477F1"/>
    <w:rsid w:val="00447B6A"/>
    <w:rsid w:val="00457088"/>
    <w:rsid w:val="00463A3A"/>
    <w:rsid w:val="00466648"/>
    <w:rsid w:val="00473D0C"/>
    <w:rsid w:val="00475376"/>
    <w:rsid w:val="0049312A"/>
    <w:rsid w:val="00493187"/>
    <w:rsid w:val="004A7388"/>
    <w:rsid w:val="004B0CB2"/>
    <w:rsid w:val="004C5ACB"/>
    <w:rsid w:val="004D1044"/>
    <w:rsid w:val="004E19DF"/>
    <w:rsid w:val="004F4A09"/>
    <w:rsid w:val="004F6D8D"/>
    <w:rsid w:val="0050004C"/>
    <w:rsid w:val="00515075"/>
    <w:rsid w:val="00521743"/>
    <w:rsid w:val="0052703D"/>
    <w:rsid w:val="00527D22"/>
    <w:rsid w:val="00534583"/>
    <w:rsid w:val="00534E95"/>
    <w:rsid w:val="00536457"/>
    <w:rsid w:val="00547AFA"/>
    <w:rsid w:val="00560B7D"/>
    <w:rsid w:val="0056466C"/>
    <w:rsid w:val="00567F98"/>
    <w:rsid w:val="005707A8"/>
    <w:rsid w:val="005823E3"/>
    <w:rsid w:val="0058543A"/>
    <w:rsid w:val="005A1AF4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0A54"/>
    <w:rsid w:val="00611A05"/>
    <w:rsid w:val="00614490"/>
    <w:rsid w:val="00623F89"/>
    <w:rsid w:val="006314CF"/>
    <w:rsid w:val="00633B63"/>
    <w:rsid w:val="00663049"/>
    <w:rsid w:val="00671FC7"/>
    <w:rsid w:val="00683149"/>
    <w:rsid w:val="00691522"/>
    <w:rsid w:val="006B1101"/>
    <w:rsid w:val="006D3438"/>
    <w:rsid w:val="006E0A95"/>
    <w:rsid w:val="006E27DC"/>
    <w:rsid w:val="006E40E7"/>
    <w:rsid w:val="006E6792"/>
    <w:rsid w:val="006F5C54"/>
    <w:rsid w:val="00703DCC"/>
    <w:rsid w:val="007047AA"/>
    <w:rsid w:val="00714C89"/>
    <w:rsid w:val="00715D6F"/>
    <w:rsid w:val="00726345"/>
    <w:rsid w:val="00743FE8"/>
    <w:rsid w:val="00745F62"/>
    <w:rsid w:val="0075705E"/>
    <w:rsid w:val="00767007"/>
    <w:rsid w:val="00793DB0"/>
    <w:rsid w:val="007C43D7"/>
    <w:rsid w:val="007C6164"/>
    <w:rsid w:val="007E4EED"/>
    <w:rsid w:val="007E60D8"/>
    <w:rsid w:val="007E6713"/>
    <w:rsid w:val="007F6D76"/>
    <w:rsid w:val="007F7D21"/>
    <w:rsid w:val="0081398D"/>
    <w:rsid w:val="00816400"/>
    <w:rsid w:val="00821EB2"/>
    <w:rsid w:val="008220F7"/>
    <w:rsid w:val="00825C31"/>
    <w:rsid w:val="00825FC1"/>
    <w:rsid w:val="008469BF"/>
    <w:rsid w:val="00846D86"/>
    <w:rsid w:val="00863D3B"/>
    <w:rsid w:val="0086710F"/>
    <w:rsid w:val="0087453B"/>
    <w:rsid w:val="00877865"/>
    <w:rsid w:val="00885071"/>
    <w:rsid w:val="00885D06"/>
    <w:rsid w:val="00886993"/>
    <w:rsid w:val="0089279A"/>
    <w:rsid w:val="0089297D"/>
    <w:rsid w:val="008C6B90"/>
    <w:rsid w:val="008D39F8"/>
    <w:rsid w:val="008D6E61"/>
    <w:rsid w:val="008E4E94"/>
    <w:rsid w:val="008E6384"/>
    <w:rsid w:val="00900190"/>
    <w:rsid w:val="00904F28"/>
    <w:rsid w:val="009126A7"/>
    <w:rsid w:val="0091492A"/>
    <w:rsid w:val="00920F32"/>
    <w:rsid w:val="009232C6"/>
    <w:rsid w:val="00927055"/>
    <w:rsid w:val="00955973"/>
    <w:rsid w:val="00955FE1"/>
    <w:rsid w:val="0096463C"/>
    <w:rsid w:val="00973F7A"/>
    <w:rsid w:val="009757A0"/>
    <w:rsid w:val="00975C79"/>
    <w:rsid w:val="00987DAC"/>
    <w:rsid w:val="009A7C07"/>
    <w:rsid w:val="009B7154"/>
    <w:rsid w:val="009D2BD2"/>
    <w:rsid w:val="009F4FF9"/>
    <w:rsid w:val="00A108A6"/>
    <w:rsid w:val="00A2308A"/>
    <w:rsid w:val="00A27D12"/>
    <w:rsid w:val="00A472BB"/>
    <w:rsid w:val="00A52979"/>
    <w:rsid w:val="00A60C43"/>
    <w:rsid w:val="00A94286"/>
    <w:rsid w:val="00A950EB"/>
    <w:rsid w:val="00AA5CDA"/>
    <w:rsid w:val="00AB6BD7"/>
    <w:rsid w:val="00AC02C9"/>
    <w:rsid w:val="00AC569C"/>
    <w:rsid w:val="00AE1DCB"/>
    <w:rsid w:val="00AE365D"/>
    <w:rsid w:val="00AF2671"/>
    <w:rsid w:val="00B15396"/>
    <w:rsid w:val="00B24297"/>
    <w:rsid w:val="00B3085E"/>
    <w:rsid w:val="00B507FF"/>
    <w:rsid w:val="00B50A46"/>
    <w:rsid w:val="00B52D78"/>
    <w:rsid w:val="00B53652"/>
    <w:rsid w:val="00B5735C"/>
    <w:rsid w:val="00B574DF"/>
    <w:rsid w:val="00B604CB"/>
    <w:rsid w:val="00B62FD4"/>
    <w:rsid w:val="00B75357"/>
    <w:rsid w:val="00B835B1"/>
    <w:rsid w:val="00B85094"/>
    <w:rsid w:val="00B95E86"/>
    <w:rsid w:val="00BE15C7"/>
    <w:rsid w:val="00BF18CC"/>
    <w:rsid w:val="00BF7FEF"/>
    <w:rsid w:val="00C02EDE"/>
    <w:rsid w:val="00C15EE6"/>
    <w:rsid w:val="00C24A8D"/>
    <w:rsid w:val="00C31594"/>
    <w:rsid w:val="00C52D2C"/>
    <w:rsid w:val="00C736F2"/>
    <w:rsid w:val="00CA3D47"/>
    <w:rsid w:val="00CB08F5"/>
    <w:rsid w:val="00CC70D4"/>
    <w:rsid w:val="00CE5889"/>
    <w:rsid w:val="00D13875"/>
    <w:rsid w:val="00D15696"/>
    <w:rsid w:val="00D23536"/>
    <w:rsid w:val="00D27F29"/>
    <w:rsid w:val="00D30465"/>
    <w:rsid w:val="00D41686"/>
    <w:rsid w:val="00D646F2"/>
    <w:rsid w:val="00D648AC"/>
    <w:rsid w:val="00D7325C"/>
    <w:rsid w:val="00D73D9D"/>
    <w:rsid w:val="00D76180"/>
    <w:rsid w:val="00D82003"/>
    <w:rsid w:val="00D83ABD"/>
    <w:rsid w:val="00DB4E4C"/>
    <w:rsid w:val="00DB7AC4"/>
    <w:rsid w:val="00DD70C8"/>
    <w:rsid w:val="00DE390C"/>
    <w:rsid w:val="00DF1437"/>
    <w:rsid w:val="00DF7337"/>
    <w:rsid w:val="00DF762C"/>
    <w:rsid w:val="00E16182"/>
    <w:rsid w:val="00E22000"/>
    <w:rsid w:val="00E27B77"/>
    <w:rsid w:val="00E40B4E"/>
    <w:rsid w:val="00E47353"/>
    <w:rsid w:val="00E5300D"/>
    <w:rsid w:val="00E62B11"/>
    <w:rsid w:val="00E64225"/>
    <w:rsid w:val="00E73E1D"/>
    <w:rsid w:val="00E802AE"/>
    <w:rsid w:val="00E82C35"/>
    <w:rsid w:val="00E9750B"/>
    <w:rsid w:val="00EA0B37"/>
    <w:rsid w:val="00EA6F7F"/>
    <w:rsid w:val="00EB1C12"/>
    <w:rsid w:val="00EB5BBD"/>
    <w:rsid w:val="00EC5903"/>
    <w:rsid w:val="00ED053C"/>
    <w:rsid w:val="00EF7D2A"/>
    <w:rsid w:val="00F02394"/>
    <w:rsid w:val="00F13DEE"/>
    <w:rsid w:val="00F15B8C"/>
    <w:rsid w:val="00F23101"/>
    <w:rsid w:val="00F2729F"/>
    <w:rsid w:val="00F35B99"/>
    <w:rsid w:val="00F40AED"/>
    <w:rsid w:val="00F433D5"/>
    <w:rsid w:val="00F77A29"/>
    <w:rsid w:val="00F922C0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D672E-98EC-42F2-92E7-FA4303D6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Сапрыкина</cp:lastModifiedBy>
  <cp:revision>25</cp:revision>
  <cp:lastPrinted>2017-11-22T05:18:00Z</cp:lastPrinted>
  <dcterms:created xsi:type="dcterms:W3CDTF">2017-11-22T05:09:00Z</dcterms:created>
  <dcterms:modified xsi:type="dcterms:W3CDTF">2017-11-22T12:59:00Z</dcterms:modified>
</cp:coreProperties>
</file>