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8A2709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</w:t>
      </w:r>
      <w:r w:rsidR="008A2709">
        <w:rPr>
          <w:b/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8A2709">
        <w:rPr>
          <w:b/>
          <w:szCs w:val="28"/>
        </w:rPr>
        <w:t>Новопокровский</w:t>
      </w:r>
      <w:proofErr w:type="spellEnd"/>
      <w:r w:rsidR="008A2709">
        <w:rPr>
          <w:b/>
          <w:szCs w:val="28"/>
        </w:rPr>
        <w:t xml:space="preserve"> </w:t>
      </w:r>
      <w:proofErr w:type="spellStart"/>
      <w:r w:rsidR="008A2709">
        <w:rPr>
          <w:b/>
          <w:szCs w:val="28"/>
        </w:rPr>
        <w:t>районмуниципальной</w:t>
      </w:r>
      <w:proofErr w:type="spellEnd"/>
      <w:r w:rsidR="008A2709">
        <w:rPr>
          <w:b/>
          <w:szCs w:val="28"/>
        </w:rPr>
        <w:t xml:space="preserve"> услуги Предоставление в аренду без проведения торгов земельного участка, который находится в государственной собственности, на котором расположен объект незавершенного строительства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83488C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8A2709">
        <w:rPr>
          <w:szCs w:val="28"/>
        </w:rPr>
        <w:t>постановления администрации</w:t>
      </w:r>
      <w:r w:rsidR="007E15CD">
        <w:rPr>
          <w:szCs w:val="28"/>
        </w:rPr>
        <w:t xml:space="preserve">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83488C" w:rsidRPr="0083488C">
        <w:rPr>
          <w:szCs w:val="28"/>
        </w:rPr>
        <w:t>Об утверждении</w:t>
      </w:r>
      <w:r w:rsidR="008A2709">
        <w:rPr>
          <w:szCs w:val="28"/>
        </w:rPr>
        <w:t xml:space="preserve"> административного регламента предоставления администрацией муниципального образования </w:t>
      </w:r>
      <w:proofErr w:type="spellStart"/>
      <w:r w:rsidR="008A2709">
        <w:rPr>
          <w:szCs w:val="28"/>
        </w:rPr>
        <w:t>Новопокровский</w:t>
      </w:r>
      <w:proofErr w:type="spellEnd"/>
      <w:r w:rsidR="008A2709">
        <w:rPr>
          <w:szCs w:val="28"/>
        </w:rPr>
        <w:t xml:space="preserve"> район муниципальной услуги «Предоставление в аренду без проведения торгов земельного участка, который находится в государственной собственности, на котором расположен объект незавершенного строительства</w:t>
      </w:r>
      <w:r w:rsidR="00A540AD" w:rsidRPr="0083488C">
        <w:t>»</w:t>
      </w:r>
      <w:r w:rsidR="006D6D0E" w:rsidRPr="0083488C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F63A83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A554A5">
        <w:rPr>
          <w:rFonts w:ascii="Times New Roman" w:hAnsi="Times New Roman" w:cs="Times New Roman"/>
          <w:sz w:val="28"/>
          <w:szCs w:val="28"/>
        </w:rPr>
        <w:t>7 дека</w:t>
      </w:r>
      <w:r w:rsidR="00E550C7">
        <w:rPr>
          <w:rFonts w:ascii="Times New Roman" w:hAnsi="Times New Roman" w:cs="Times New Roman"/>
          <w:sz w:val="28"/>
          <w:szCs w:val="28"/>
        </w:rPr>
        <w:t>бря</w:t>
      </w:r>
      <w:r w:rsidR="00BA7F27">
        <w:rPr>
          <w:rFonts w:ascii="Times New Roman" w:hAnsi="Times New Roman" w:cs="Times New Roman"/>
          <w:sz w:val="28"/>
          <w:szCs w:val="28"/>
        </w:rPr>
        <w:t xml:space="preserve">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A554A5">
        <w:rPr>
          <w:rFonts w:ascii="Times New Roman" w:hAnsi="Times New Roman" w:cs="Times New Roman"/>
          <w:sz w:val="28"/>
          <w:szCs w:val="28"/>
        </w:rPr>
        <w:t>20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63A83">
        <w:rPr>
          <w:rFonts w:ascii="Times New Roman" w:hAnsi="Times New Roman" w:cs="Times New Roman"/>
          <w:sz w:val="28"/>
          <w:szCs w:val="28"/>
        </w:rPr>
        <w:t>декаб</w:t>
      </w:r>
      <w:r w:rsidR="00E550C7">
        <w:rPr>
          <w:rFonts w:ascii="Times New Roman" w:hAnsi="Times New Roman" w:cs="Times New Roman"/>
          <w:sz w:val="28"/>
          <w:szCs w:val="28"/>
        </w:rPr>
        <w:t>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A554A5">
        <w:rPr>
          <w:rFonts w:ascii="Times New Roman" w:hAnsi="Times New Roman" w:cs="Times New Roman"/>
          <w:sz w:val="28"/>
          <w:szCs w:val="28"/>
        </w:rPr>
        <w:t xml:space="preserve">20 </w:t>
      </w:r>
      <w:r w:rsidR="00F63A83">
        <w:rPr>
          <w:rFonts w:ascii="Times New Roman" w:hAnsi="Times New Roman" w:cs="Times New Roman"/>
          <w:sz w:val="28"/>
          <w:szCs w:val="28"/>
        </w:rPr>
        <w:t>дека</w:t>
      </w:r>
      <w:r w:rsidR="00E550C7">
        <w:rPr>
          <w:rFonts w:ascii="Times New Roman" w:hAnsi="Times New Roman" w:cs="Times New Roman"/>
          <w:sz w:val="28"/>
          <w:szCs w:val="28"/>
        </w:rPr>
        <w:t>бря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50C8A"/>
    <w:rsid w:val="00466E54"/>
    <w:rsid w:val="004A3DAC"/>
    <w:rsid w:val="004F4BB8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02429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3488C"/>
    <w:rsid w:val="00863E9A"/>
    <w:rsid w:val="008A2709"/>
    <w:rsid w:val="008B3AD5"/>
    <w:rsid w:val="008B4FD0"/>
    <w:rsid w:val="008F634D"/>
    <w:rsid w:val="00906C95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554A5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B6E6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550C7"/>
    <w:rsid w:val="00E62E2D"/>
    <w:rsid w:val="00E808BA"/>
    <w:rsid w:val="00E82124"/>
    <w:rsid w:val="00EA69D7"/>
    <w:rsid w:val="00EB2944"/>
    <w:rsid w:val="00EC39F5"/>
    <w:rsid w:val="00EF5D21"/>
    <w:rsid w:val="00F02C25"/>
    <w:rsid w:val="00F63A83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22</cp:revision>
  <dcterms:created xsi:type="dcterms:W3CDTF">2018-09-25T12:43:00Z</dcterms:created>
  <dcterms:modified xsi:type="dcterms:W3CDTF">2022-12-16T11:35:00Z</dcterms:modified>
</cp:coreProperties>
</file>