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801" w:rsidRPr="00A56A34" w:rsidRDefault="00193801" w:rsidP="00193801">
      <w:pPr>
        <w:suppressAutoHyphens w:val="0"/>
        <w:jc w:val="center"/>
        <w:rPr>
          <w:b/>
          <w:lang w:eastAsia="ru-RU"/>
        </w:rPr>
      </w:pPr>
      <w:r w:rsidRPr="00A56A34">
        <w:rPr>
          <w:b/>
          <w:lang w:eastAsia="ru-RU"/>
        </w:rPr>
        <w:t>АДМИНИСТРАЦИЯ МУНИЦИПАЛЬНОГО ОБРАЗОВАНИЯ</w:t>
      </w:r>
    </w:p>
    <w:p w:rsidR="00193801" w:rsidRPr="00A56A34" w:rsidRDefault="00193801" w:rsidP="00193801">
      <w:pPr>
        <w:jc w:val="center"/>
        <w:rPr>
          <w:b/>
        </w:rPr>
      </w:pPr>
      <w:r w:rsidRPr="00A56A34">
        <w:rPr>
          <w:b/>
        </w:rPr>
        <w:t>НОВОПОКРОВСКИЙ РАЙОН</w:t>
      </w:r>
    </w:p>
    <w:p w:rsidR="00193801" w:rsidRPr="00A56A34" w:rsidRDefault="00193801" w:rsidP="00193801">
      <w:pPr>
        <w:jc w:val="center"/>
        <w:rPr>
          <w:b/>
        </w:rPr>
      </w:pPr>
    </w:p>
    <w:p w:rsidR="00193801" w:rsidRPr="00A56A34" w:rsidRDefault="00193801" w:rsidP="00193801">
      <w:pPr>
        <w:suppressAutoHyphens w:val="0"/>
        <w:jc w:val="center"/>
        <w:rPr>
          <w:b/>
          <w:lang w:eastAsia="ru-RU"/>
        </w:rPr>
      </w:pPr>
      <w:r w:rsidRPr="00A56A34">
        <w:rPr>
          <w:b/>
          <w:lang w:eastAsia="ru-RU"/>
        </w:rPr>
        <w:t>П О С Т А Н О В Л Е Н И Е</w:t>
      </w:r>
    </w:p>
    <w:p w:rsidR="00193801" w:rsidRPr="00A56A34" w:rsidRDefault="00193801" w:rsidP="00193801">
      <w:pPr>
        <w:suppressAutoHyphens w:val="0"/>
        <w:jc w:val="center"/>
        <w:rPr>
          <w:b/>
          <w:lang w:eastAsia="ru-RU"/>
        </w:rPr>
      </w:pPr>
    </w:p>
    <w:p w:rsidR="00193801" w:rsidRPr="00A56A34" w:rsidRDefault="00193801" w:rsidP="00193801">
      <w:pPr>
        <w:jc w:val="center"/>
        <w:rPr>
          <w:b/>
        </w:rPr>
      </w:pPr>
    </w:p>
    <w:p w:rsidR="00193801" w:rsidRPr="00A56A34" w:rsidRDefault="00193801" w:rsidP="00193801">
      <w:pPr>
        <w:jc w:val="both"/>
      </w:pPr>
      <w:r w:rsidRPr="00A56A34">
        <w:t xml:space="preserve">      от _______</w:t>
      </w:r>
      <w:r w:rsidRPr="00A56A34">
        <w:tab/>
      </w:r>
      <w:r w:rsidRPr="00A56A34">
        <w:tab/>
      </w:r>
      <w:r w:rsidRPr="00A56A34">
        <w:tab/>
        <w:t xml:space="preserve">                                       </w:t>
      </w:r>
      <w:r w:rsidRPr="00A56A34">
        <w:tab/>
        <w:t xml:space="preserve">                            № ____ </w:t>
      </w:r>
    </w:p>
    <w:p w:rsidR="00193801" w:rsidRPr="00A56A34" w:rsidRDefault="00193801" w:rsidP="00193801">
      <w:pPr>
        <w:jc w:val="center"/>
      </w:pPr>
      <w:r w:rsidRPr="00A56A34">
        <w:t>ст-ца Новопокровская</w:t>
      </w:r>
    </w:p>
    <w:p w:rsidR="00193801" w:rsidRPr="00A56A34" w:rsidRDefault="00193801" w:rsidP="00193801">
      <w:pPr>
        <w:jc w:val="center"/>
        <w:rPr>
          <w:b/>
        </w:rPr>
      </w:pPr>
    </w:p>
    <w:p w:rsidR="00193801" w:rsidRPr="00A56A34" w:rsidRDefault="00193801" w:rsidP="00193801">
      <w:pPr>
        <w:suppressAutoHyphens w:val="0"/>
        <w:jc w:val="center"/>
        <w:rPr>
          <w:b/>
          <w:lang w:eastAsia="ru-RU"/>
        </w:rPr>
      </w:pPr>
    </w:p>
    <w:p w:rsidR="00193801" w:rsidRPr="00C408FE" w:rsidRDefault="00193801" w:rsidP="00193801">
      <w:pPr>
        <w:suppressAutoHyphens w:val="0"/>
        <w:jc w:val="center"/>
        <w:rPr>
          <w:b/>
          <w:lang w:eastAsia="ru-RU"/>
        </w:rPr>
      </w:pPr>
      <w:r w:rsidRPr="00C408FE">
        <w:rPr>
          <w:b/>
          <w:lang w:eastAsia="ru-RU"/>
        </w:rPr>
        <w:t>Об утверждении административного регламента</w:t>
      </w:r>
    </w:p>
    <w:p w:rsidR="00193801" w:rsidRPr="00C408FE" w:rsidRDefault="00193801" w:rsidP="00193801">
      <w:pPr>
        <w:suppressAutoHyphens w:val="0"/>
        <w:jc w:val="center"/>
        <w:rPr>
          <w:b/>
          <w:lang w:eastAsia="ru-RU"/>
        </w:rPr>
      </w:pPr>
      <w:r w:rsidRPr="00C408FE">
        <w:rPr>
          <w:b/>
          <w:lang w:eastAsia="ru-RU"/>
        </w:rPr>
        <w:t xml:space="preserve">предоставления администрацией муниципального </w:t>
      </w:r>
    </w:p>
    <w:p w:rsidR="00193801" w:rsidRPr="00C408FE" w:rsidRDefault="00193801" w:rsidP="00193801">
      <w:pPr>
        <w:suppressAutoHyphens w:val="0"/>
        <w:jc w:val="center"/>
        <w:rPr>
          <w:b/>
          <w:lang w:eastAsia="ru-RU"/>
        </w:rPr>
      </w:pPr>
      <w:r w:rsidRPr="00C408FE">
        <w:rPr>
          <w:b/>
          <w:lang w:eastAsia="ru-RU"/>
        </w:rPr>
        <w:t>образования Новопокровский район</w:t>
      </w:r>
    </w:p>
    <w:p w:rsidR="00193801" w:rsidRPr="00A56A34" w:rsidRDefault="00193801" w:rsidP="00193801">
      <w:pPr>
        <w:pStyle w:val="afe"/>
        <w:jc w:val="center"/>
        <w:rPr>
          <w:b/>
          <w:w w:val="101"/>
          <w:lang w:eastAsia="ru-RU"/>
        </w:rPr>
      </w:pPr>
      <w:r w:rsidRPr="00C408FE">
        <w:rPr>
          <w:rFonts w:ascii="Times New Roman" w:hAnsi="Times New Roman"/>
          <w:b/>
          <w:sz w:val="28"/>
          <w:szCs w:val="28"/>
          <w:lang w:eastAsia="ru-RU"/>
        </w:rPr>
        <w:t xml:space="preserve">муниципальной услуги </w:t>
      </w:r>
      <w:r w:rsidRPr="0012452B">
        <w:rPr>
          <w:rFonts w:ascii="Times New Roman" w:hAnsi="Times New Roman"/>
          <w:b/>
          <w:sz w:val="28"/>
          <w:szCs w:val="28"/>
        </w:rPr>
        <w:t>«</w:t>
      </w:r>
      <w:r w:rsidRPr="0012452B">
        <w:rPr>
          <w:rStyle w:val="afa"/>
          <w:rFonts w:ascii="Times New Roman" w:hAnsi="Times New Roman"/>
          <w:b/>
          <w:i w:val="0"/>
          <w:iCs w:val="0"/>
          <w:color w:val="22272F"/>
          <w:sz w:val="28"/>
          <w:szCs w:val="28"/>
          <w:shd w:val="clear" w:color="auto" w:fill="FFFFFF"/>
        </w:rPr>
        <w:t>Подготовка</w:t>
      </w:r>
      <w:r w:rsidRPr="0012452B">
        <w:rPr>
          <w:rFonts w:ascii="Times New Roman" w:hAnsi="Times New Roman"/>
          <w:b/>
          <w:color w:val="22272F"/>
          <w:sz w:val="28"/>
          <w:szCs w:val="28"/>
          <w:shd w:val="clear" w:color="auto" w:fill="FFFFFF"/>
        </w:rPr>
        <w:t> и утверждение </w:t>
      </w:r>
      <w:r w:rsidRPr="0012452B">
        <w:rPr>
          <w:rStyle w:val="afa"/>
          <w:rFonts w:ascii="Times New Roman" w:hAnsi="Times New Roman"/>
          <w:b/>
          <w:i w:val="0"/>
          <w:iCs w:val="0"/>
          <w:color w:val="22272F"/>
          <w:sz w:val="28"/>
          <w:szCs w:val="28"/>
          <w:shd w:val="clear" w:color="auto" w:fill="FFFFFF"/>
        </w:rPr>
        <w:t>документации</w:t>
      </w:r>
      <w:r w:rsidRPr="0012452B">
        <w:rPr>
          <w:rFonts w:ascii="Times New Roman" w:hAnsi="Times New Roman"/>
          <w:b/>
          <w:color w:val="22272F"/>
          <w:sz w:val="28"/>
          <w:szCs w:val="28"/>
          <w:shd w:val="clear" w:color="auto" w:fill="FFFFFF"/>
        </w:rPr>
        <w:t> по </w:t>
      </w:r>
      <w:r w:rsidRPr="0012452B">
        <w:rPr>
          <w:rStyle w:val="afa"/>
          <w:rFonts w:ascii="Times New Roman" w:hAnsi="Times New Roman"/>
          <w:b/>
          <w:i w:val="0"/>
          <w:iCs w:val="0"/>
          <w:color w:val="22272F"/>
          <w:sz w:val="28"/>
          <w:szCs w:val="28"/>
          <w:shd w:val="clear" w:color="auto" w:fill="FFFFFF"/>
        </w:rPr>
        <w:t>планировке</w:t>
      </w:r>
      <w:r w:rsidRPr="0012452B">
        <w:rPr>
          <w:rFonts w:ascii="Times New Roman" w:hAnsi="Times New Roman"/>
          <w:b/>
          <w:color w:val="22272F"/>
          <w:sz w:val="28"/>
          <w:szCs w:val="28"/>
          <w:shd w:val="clear" w:color="auto" w:fill="FFFFFF"/>
        </w:rPr>
        <w:t> </w:t>
      </w:r>
      <w:r w:rsidRPr="0012452B">
        <w:rPr>
          <w:rStyle w:val="afa"/>
          <w:rFonts w:ascii="Times New Roman" w:hAnsi="Times New Roman"/>
          <w:b/>
          <w:i w:val="0"/>
          <w:iCs w:val="0"/>
          <w:color w:val="22272F"/>
          <w:sz w:val="28"/>
          <w:szCs w:val="28"/>
          <w:shd w:val="clear" w:color="auto" w:fill="FFFFFF"/>
        </w:rPr>
        <w:t>территории</w:t>
      </w:r>
      <w:r w:rsidRPr="0012452B">
        <w:rPr>
          <w:rFonts w:ascii="Times New Roman" w:hAnsi="Times New Roman"/>
          <w:b/>
          <w:sz w:val="28"/>
          <w:szCs w:val="28"/>
        </w:rPr>
        <w:t>»</w:t>
      </w:r>
    </w:p>
    <w:p w:rsidR="00193801" w:rsidRPr="00A56A34" w:rsidRDefault="00193801" w:rsidP="00193801">
      <w:pPr>
        <w:suppressAutoHyphens w:val="0"/>
        <w:jc w:val="center"/>
        <w:rPr>
          <w:lang w:eastAsia="ru-RU"/>
        </w:rPr>
      </w:pPr>
    </w:p>
    <w:p w:rsidR="00193801" w:rsidRPr="00A56A34" w:rsidRDefault="00193801" w:rsidP="00193801">
      <w:pPr>
        <w:suppressAutoHyphens w:val="0"/>
        <w:jc w:val="center"/>
        <w:rPr>
          <w:lang w:eastAsia="ru-RU"/>
        </w:rPr>
      </w:pPr>
    </w:p>
    <w:p w:rsidR="00193801" w:rsidRPr="00A56A34" w:rsidRDefault="00193801" w:rsidP="00193801">
      <w:pPr>
        <w:suppressAutoHyphens w:val="0"/>
        <w:ind w:firstLine="851"/>
        <w:jc w:val="both"/>
        <w:rPr>
          <w:lang w:eastAsia="ru-RU"/>
        </w:rPr>
      </w:pPr>
      <w:r w:rsidRPr="00A56A34">
        <w:rPr>
          <w:lang w:eastAsia="ru-RU"/>
        </w:rPr>
        <w:t xml:space="preserve">В соответствии со статьей </w:t>
      </w:r>
      <w:r>
        <w:rPr>
          <w:lang w:eastAsia="ru-RU"/>
        </w:rPr>
        <w:t>45</w:t>
      </w:r>
      <w:r w:rsidRPr="00A56A34">
        <w:rPr>
          <w:lang w:eastAsia="ru-RU"/>
        </w:rPr>
        <w:t xml:space="preserve"> Градостроительного кодекса Российской Ф</w:t>
      </w:r>
      <w:r>
        <w:rPr>
          <w:lang w:eastAsia="ru-RU"/>
        </w:rPr>
        <w:t>едерации, Федеральными законами</w:t>
      </w:r>
      <w:r w:rsidRPr="00445D04">
        <w:rPr>
          <w:lang w:eastAsia="ru-RU"/>
        </w:rPr>
        <w:t xml:space="preserve"> </w:t>
      </w:r>
      <w:r w:rsidRPr="00A56A34">
        <w:rPr>
          <w:lang w:eastAsia="ru-RU"/>
        </w:rPr>
        <w:t xml:space="preserve">от </w:t>
      </w:r>
      <w:r>
        <w:rPr>
          <w:lang w:eastAsia="ru-RU"/>
        </w:rPr>
        <w:t xml:space="preserve"> </w:t>
      </w:r>
      <w:r w:rsidRPr="00A56A34">
        <w:rPr>
          <w:lang w:eastAsia="ru-RU"/>
        </w:rPr>
        <w:t>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статьей 36 закона Краснодарского края от 21 июля 2008 года №</w:t>
      </w:r>
      <w:r>
        <w:rPr>
          <w:lang w:eastAsia="ru-RU"/>
        </w:rPr>
        <w:t xml:space="preserve"> </w:t>
      </w:r>
      <w:r w:rsidRPr="00A56A34">
        <w:rPr>
          <w:lang w:eastAsia="ru-RU"/>
        </w:rPr>
        <w:t>1540-КЗ «</w:t>
      </w:r>
      <w:hyperlink r:id="rId8" w:history="1">
        <w:r w:rsidRPr="00A56A34">
          <w:rPr>
            <w:color w:val="000000"/>
            <w:lang w:eastAsia="ru-RU"/>
          </w:rPr>
          <w:t>Градостроительный кодекс</w:t>
        </w:r>
      </w:hyperlink>
      <w:r w:rsidRPr="00A56A34">
        <w:rPr>
          <w:lang w:eastAsia="ru-RU"/>
        </w:rPr>
        <w:t xml:space="preserve"> Краснодарского края» администрация муниципального образования Новопокровский район  п о с т а н о в л я е т:</w:t>
      </w:r>
    </w:p>
    <w:p w:rsidR="00193801" w:rsidRPr="00A56A34" w:rsidRDefault="00193801" w:rsidP="00193801">
      <w:pPr>
        <w:suppressAutoHyphens w:val="0"/>
        <w:ind w:firstLine="851"/>
        <w:jc w:val="both"/>
        <w:rPr>
          <w:lang w:eastAsia="ru-RU"/>
        </w:rPr>
      </w:pPr>
    </w:p>
    <w:p w:rsidR="00193801" w:rsidRPr="0012452B" w:rsidRDefault="00193801" w:rsidP="00193801">
      <w:pPr>
        <w:ind w:firstLine="851"/>
        <w:jc w:val="both"/>
        <w:rPr>
          <w:shd w:val="clear" w:color="auto" w:fill="FFFFFF"/>
        </w:rPr>
      </w:pPr>
      <w:r w:rsidRPr="0012452B">
        <w:t>1. Утвердить административный регламент предоставления администрацией муниципального образования Новопокровский район муниципальной</w:t>
      </w:r>
      <w:r>
        <w:t xml:space="preserve"> услуги «Подготовка и утверждение документации по планировке территории» (приложение).</w:t>
      </w:r>
      <w:r w:rsidRPr="0012452B">
        <w:t xml:space="preserve"> </w:t>
      </w:r>
    </w:p>
    <w:p w:rsidR="00193801" w:rsidRPr="00193801" w:rsidRDefault="00193801" w:rsidP="00193801">
      <w:pPr>
        <w:pStyle w:val="afe"/>
        <w:ind w:firstLine="708"/>
        <w:jc w:val="both"/>
        <w:rPr>
          <w:rFonts w:ascii="Times New Roman" w:hAnsi="Times New Roman"/>
          <w:sz w:val="28"/>
          <w:szCs w:val="28"/>
        </w:rPr>
      </w:pPr>
      <w:r>
        <w:rPr>
          <w:rFonts w:ascii="Times New Roman" w:hAnsi="Times New Roman"/>
          <w:sz w:val="28"/>
          <w:szCs w:val="28"/>
        </w:rPr>
        <w:t xml:space="preserve">  </w:t>
      </w:r>
    </w:p>
    <w:p w:rsidR="00193801" w:rsidRPr="00D12CA0" w:rsidRDefault="00193801" w:rsidP="00193801">
      <w:pPr>
        <w:pStyle w:val="afe"/>
        <w:ind w:firstLine="708"/>
        <w:jc w:val="both"/>
        <w:rPr>
          <w:rFonts w:ascii="Times New Roman" w:hAnsi="Times New Roman"/>
          <w:sz w:val="28"/>
          <w:szCs w:val="28"/>
        </w:rPr>
      </w:pPr>
      <w:r>
        <w:rPr>
          <w:rFonts w:ascii="Times New Roman" w:hAnsi="Times New Roman"/>
          <w:sz w:val="28"/>
          <w:szCs w:val="28"/>
        </w:rPr>
        <w:t xml:space="preserve">2. </w:t>
      </w:r>
      <w:r w:rsidRPr="00D12CA0">
        <w:rPr>
          <w:rFonts w:ascii="Times New Roman" w:hAnsi="Times New Roman"/>
          <w:sz w:val="28"/>
          <w:szCs w:val="28"/>
        </w:rPr>
        <w:t>О</w:t>
      </w:r>
      <w:r w:rsidRPr="00D12CA0">
        <w:rPr>
          <w:rFonts w:ascii="Times New Roman" w:hAnsi="Times New Roman"/>
          <w:sz w:val="28"/>
          <w:szCs w:val="28"/>
          <w:shd w:val="clear" w:color="auto" w:fill="FFFFFF"/>
        </w:rPr>
        <w:t>тделу</w:t>
      </w:r>
      <w:r>
        <w:rPr>
          <w:rFonts w:ascii="Times New Roman" w:hAnsi="Times New Roman"/>
          <w:sz w:val="28"/>
          <w:szCs w:val="28"/>
          <w:shd w:val="clear" w:color="auto" w:fill="FFFFFF"/>
        </w:rPr>
        <w:t xml:space="preserve"> информатизации</w:t>
      </w:r>
      <w:r w:rsidRPr="00D12CA0">
        <w:rPr>
          <w:rFonts w:ascii="Times New Roman" w:hAnsi="Times New Roman"/>
          <w:sz w:val="28"/>
          <w:szCs w:val="28"/>
        </w:rPr>
        <w:t xml:space="preserve"> администрации </w:t>
      </w:r>
      <w:r w:rsidRPr="00D12CA0">
        <w:rPr>
          <w:rFonts w:ascii="Times New Roman" w:hAnsi="Times New Roman"/>
          <w:bCs/>
          <w:sz w:val="28"/>
          <w:szCs w:val="28"/>
        </w:rPr>
        <w:t>муниципального образования</w:t>
      </w:r>
      <w:r>
        <w:rPr>
          <w:rFonts w:ascii="Times New Roman" w:hAnsi="Times New Roman"/>
          <w:bCs/>
          <w:sz w:val="28"/>
          <w:szCs w:val="28"/>
        </w:rPr>
        <w:t xml:space="preserve"> Новопокровский район</w:t>
      </w:r>
      <w:r>
        <w:rPr>
          <w:rFonts w:ascii="Times New Roman" w:hAnsi="Times New Roman"/>
          <w:sz w:val="28"/>
          <w:szCs w:val="28"/>
          <w:shd w:val="clear" w:color="auto" w:fill="FFFFFF"/>
        </w:rPr>
        <w:t xml:space="preserve"> (Гагуа В.Л.</w:t>
      </w:r>
      <w:r w:rsidRPr="00D12CA0">
        <w:rPr>
          <w:rFonts w:ascii="Times New Roman" w:hAnsi="Times New Roman"/>
          <w:sz w:val="28"/>
          <w:szCs w:val="28"/>
          <w:shd w:val="clear" w:color="auto" w:fill="FFFFFF"/>
        </w:rPr>
        <w:t xml:space="preserve">) обеспечить размещение настоящего постановления на официальном сайте </w:t>
      </w:r>
      <w:r w:rsidRPr="00D12CA0">
        <w:rPr>
          <w:rFonts w:ascii="Times New Roman" w:hAnsi="Times New Roman"/>
          <w:bCs/>
          <w:sz w:val="28"/>
          <w:szCs w:val="28"/>
        </w:rPr>
        <w:t xml:space="preserve">администрации муниципального образования </w:t>
      </w:r>
      <w:r w:rsidRPr="00D12CA0">
        <w:rPr>
          <w:rFonts w:ascii="Times New Roman" w:hAnsi="Times New Roman"/>
          <w:sz w:val="28"/>
          <w:szCs w:val="28"/>
        </w:rPr>
        <w:t>Новопокровский район</w:t>
      </w:r>
      <w:r w:rsidRPr="00D12CA0">
        <w:rPr>
          <w:rFonts w:ascii="Times New Roman" w:hAnsi="Times New Roman"/>
          <w:sz w:val="28"/>
          <w:szCs w:val="28"/>
          <w:shd w:val="clear" w:color="auto" w:fill="FFFFFF"/>
        </w:rPr>
        <w:t xml:space="preserve"> в информационно-телекоммуникационной сети «Интернет</w:t>
      </w:r>
      <w:r>
        <w:rPr>
          <w:rFonts w:ascii="Times New Roman" w:hAnsi="Times New Roman"/>
          <w:sz w:val="28"/>
          <w:szCs w:val="28"/>
          <w:shd w:val="clear" w:color="auto" w:fill="FFFFFF"/>
        </w:rPr>
        <w:t xml:space="preserve">» </w:t>
      </w:r>
      <w:r>
        <w:rPr>
          <w:rFonts w:ascii="Times New Roman" w:eastAsia="Times New Roman" w:hAnsi="Times New Roman"/>
          <w:iCs/>
          <w:sz w:val="28"/>
          <w:szCs w:val="28"/>
          <w:lang w:eastAsia="ru-RU"/>
        </w:rPr>
        <w:t>(</w:t>
      </w:r>
      <w:r>
        <w:rPr>
          <w:rFonts w:ascii="Times New Roman" w:eastAsia="Times New Roman" w:hAnsi="Times New Roman"/>
          <w:iCs/>
          <w:sz w:val="28"/>
          <w:szCs w:val="28"/>
          <w:lang w:val="en-US" w:eastAsia="ru-RU"/>
        </w:rPr>
        <w:t>https</w:t>
      </w:r>
      <w:r>
        <w:rPr>
          <w:rFonts w:ascii="Times New Roman" w:eastAsia="Times New Roman" w:hAnsi="Times New Roman"/>
          <w:iCs/>
          <w:sz w:val="28"/>
          <w:szCs w:val="28"/>
          <w:lang w:eastAsia="ru-RU"/>
        </w:rPr>
        <w:t>://</w:t>
      </w:r>
      <w:r>
        <w:rPr>
          <w:rFonts w:ascii="Times New Roman" w:hAnsi="Times New Roman"/>
          <w:color w:val="000000"/>
          <w:sz w:val="28"/>
          <w:szCs w:val="28"/>
          <w:shd w:val="clear" w:color="auto" w:fill="FFFFFF"/>
          <w:lang w:val="en-US" w:eastAsia="ru-RU"/>
        </w:rPr>
        <w:t>amonr</w:t>
      </w:r>
      <w:r w:rsidRPr="0012452B">
        <w:rPr>
          <w:rFonts w:ascii="Times New Roman" w:hAnsi="Times New Roman"/>
          <w:color w:val="000000"/>
          <w:sz w:val="28"/>
          <w:szCs w:val="28"/>
          <w:shd w:val="clear" w:color="auto" w:fill="FFFFFF"/>
          <w:lang w:eastAsia="ru-RU"/>
        </w:rPr>
        <w:t>.</w:t>
      </w:r>
      <w:r>
        <w:rPr>
          <w:rFonts w:ascii="Times New Roman" w:hAnsi="Times New Roman"/>
          <w:color w:val="000000"/>
          <w:sz w:val="28"/>
          <w:szCs w:val="28"/>
          <w:shd w:val="clear" w:color="auto" w:fill="FFFFFF"/>
          <w:lang w:val="en-US" w:eastAsia="ru-RU"/>
        </w:rPr>
        <w:t>ru</w:t>
      </w:r>
      <w:r>
        <w:rPr>
          <w:rFonts w:ascii="Times New Roman" w:hAnsi="Times New Roman"/>
          <w:color w:val="000000"/>
          <w:sz w:val="28"/>
          <w:szCs w:val="28"/>
          <w:shd w:val="clear" w:color="auto" w:fill="FFFFFF"/>
          <w:lang w:eastAsia="ru-RU"/>
        </w:rPr>
        <w:t>).</w:t>
      </w:r>
    </w:p>
    <w:p w:rsidR="00193801" w:rsidRPr="00193801" w:rsidRDefault="00193801" w:rsidP="00193801">
      <w:pPr>
        <w:pStyle w:val="afe"/>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b/>
        <w:t xml:space="preserve">  </w:t>
      </w:r>
    </w:p>
    <w:p w:rsidR="00193801" w:rsidRPr="00D12CA0" w:rsidRDefault="00193801" w:rsidP="00193801">
      <w:pPr>
        <w:pStyle w:val="afe"/>
        <w:ind w:firstLine="709"/>
        <w:jc w:val="both"/>
        <w:rPr>
          <w:rFonts w:ascii="Times New Roman" w:hAnsi="Times New Roman"/>
          <w:sz w:val="28"/>
          <w:szCs w:val="28"/>
          <w:shd w:val="clear" w:color="auto" w:fill="FFFFFF"/>
        </w:rPr>
      </w:pPr>
      <w:r w:rsidRPr="0012452B">
        <w:rPr>
          <w:rFonts w:ascii="Times New Roman" w:hAnsi="Times New Roman"/>
          <w:sz w:val="28"/>
          <w:szCs w:val="28"/>
          <w:shd w:val="clear" w:color="auto" w:fill="FFFFFF"/>
        </w:rPr>
        <w:t>3</w:t>
      </w:r>
      <w:r>
        <w:rPr>
          <w:rFonts w:ascii="Times New Roman" w:hAnsi="Times New Roman"/>
          <w:sz w:val="28"/>
          <w:szCs w:val="28"/>
          <w:shd w:val="clear" w:color="auto" w:fill="FFFFFF"/>
        </w:rPr>
        <w:t>. Отделу по организационной работе</w:t>
      </w:r>
      <w:r w:rsidRPr="00D12CA0">
        <w:rPr>
          <w:rFonts w:ascii="Times New Roman" w:hAnsi="Times New Roman"/>
          <w:sz w:val="28"/>
          <w:szCs w:val="28"/>
          <w:shd w:val="clear" w:color="auto" w:fill="FFFFFF"/>
        </w:rPr>
        <w:t xml:space="preserve"> и взаимодействию с органами местного самоуправления администрации муниципального образования</w:t>
      </w:r>
      <w:r>
        <w:rPr>
          <w:rFonts w:ascii="Times New Roman" w:hAnsi="Times New Roman"/>
          <w:sz w:val="28"/>
          <w:szCs w:val="28"/>
          <w:shd w:val="clear" w:color="auto" w:fill="FFFFFF"/>
        </w:rPr>
        <w:t xml:space="preserve"> Новопокровский район</w:t>
      </w:r>
      <w:r w:rsidRPr="00D12CA0">
        <w:rPr>
          <w:rFonts w:ascii="Times New Roman" w:hAnsi="Times New Roman"/>
          <w:sz w:val="28"/>
          <w:szCs w:val="28"/>
          <w:shd w:val="clear" w:color="auto" w:fill="FFFFFF"/>
        </w:rPr>
        <w:t xml:space="preserve"> (Красников</w:t>
      </w:r>
      <w:r>
        <w:rPr>
          <w:rFonts w:ascii="Times New Roman" w:hAnsi="Times New Roman"/>
          <w:sz w:val="28"/>
          <w:szCs w:val="28"/>
          <w:shd w:val="clear" w:color="auto" w:fill="FFFFFF"/>
        </w:rPr>
        <w:t xml:space="preserve"> Д.П.</w:t>
      </w:r>
      <w:r w:rsidRPr="00D12CA0">
        <w:rPr>
          <w:rFonts w:ascii="Times New Roman" w:hAnsi="Times New Roman"/>
          <w:sz w:val="28"/>
          <w:szCs w:val="28"/>
          <w:shd w:val="clear" w:color="auto" w:fill="FFFFFF"/>
        </w:rPr>
        <w:t>) обеспечить официальное обнародование настоящего постановления в установленных местах.</w:t>
      </w:r>
    </w:p>
    <w:p w:rsidR="00193801" w:rsidRPr="00193801" w:rsidRDefault="00193801" w:rsidP="00193801">
      <w:pPr>
        <w:suppressAutoHyphens w:val="0"/>
        <w:ind w:firstLine="851"/>
        <w:jc w:val="both"/>
        <w:rPr>
          <w:color w:val="000000"/>
          <w:shd w:val="clear" w:color="auto" w:fill="FFFFFF"/>
          <w:lang w:eastAsia="ru-RU"/>
        </w:rPr>
      </w:pPr>
    </w:p>
    <w:p w:rsidR="00193801" w:rsidRPr="00A56A34" w:rsidRDefault="00193801" w:rsidP="00193801">
      <w:pPr>
        <w:suppressAutoHyphens w:val="0"/>
        <w:ind w:firstLine="851"/>
        <w:jc w:val="both"/>
        <w:rPr>
          <w:color w:val="000000"/>
          <w:lang w:eastAsia="ru-RU"/>
        </w:rPr>
      </w:pPr>
      <w:r w:rsidRPr="0012452B">
        <w:rPr>
          <w:color w:val="000000"/>
          <w:shd w:val="clear" w:color="auto" w:fill="FFFFFF"/>
          <w:lang w:eastAsia="ru-RU"/>
        </w:rPr>
        <w:lastRenderedPageBreak/>
        <w:t>4</w:t>
      </w:r>
      <w:r w:rsidRPr="00A56A34">
        <w:rPr>
          <w:color w:val="000000"/>
          <w:shd w:val="clear" w:color="auto" w:fill="FFFFFF"/>
          <w:lang w:eastAsia="ru-RU"/>
        </w:rPr>
        <w:t xml:space="preserve">. Контроль за выполнением настоящего постановления возложить на заместителя главы муниципального образования </w:t>
      </w:r>
      <w:r>
        <w:rPr>
          <w:color w:val="000000"/>
          <w:shd w:val="clear" w:color="auto" w:fill="FFFFFF"/>
          <w:lang w:eastAsia="ru-RU"/>
        </w:rPr>
        <w:t>Новопокровский район Марина А.Я</w:t>
      </w:r>
      <w:r w:rsidRPr="00A56A34">
        <w:rPr>
          <w:color w:val="000000"/>
          <w:shd w:val="clear" w:color="auto" w:fill="FFFFFF"/>
          <w:lang w:eastAsia="ru-RU"/>
        </w:rPr>
        <w:t>.</w:t>
      </w:r>
    </w:p>
    <w:p w:rsidR="00193801" w:rsidRPr="00A56A34" w:rsidRDefault="00193801" w:rsidP="00193801">
      <w:pPr>
        <w:suppressAutoHyphens w:val="0"/>
        <w:ind w:firstLine="851"/>
        <w:jc w:val="both"/>
        <w:rPr>
          <w:color w:val="000000"/>
          <w:lang w:eastAsia="ru-RU"/>
        </w:rPr>
      </w:pPr>
      <w:r w:rsidRPr="0012452B">
        <w:rPr>
          <w:color w:val="000000"/>
          <w:lang w:eastAsia="ru-RU"/>
        </w:rPr>
        <w:t>5</w:t>
      </w:r>
      <w:r w:rsidRPr="00A56A34">
        <w:rPr>
          <w:color w:val="000000"/>
          <w:lang w:eastAsia="ru-RU"/>
        </w:rPr>
        <w:t xml:space="preserve">. Постановление вступает в силу </w:t>
      </w:r>
      <w:r>
        <w:rPr>
          <w:color w:val="000000"/>
          <w:lang w:eastAsia="ru-RU"/>
        </w:rPr>
        <w:t xml:space="preserve">со </w:t>
      </w:r>
      <w:r w:rsidRPr="00A56A34">
        <w:rPr>
          <w:color w:val="000000"/>
          <w:lang w:eastAsia="ru-RU"/>
        </w:rPr>
        <w:t>дня его официального обнародования.</w:t>
      </w:r>
    </w:p>
    <w:p w:rsidR="00193801" w:rsidRPr="00A56A34" w:rsidRDefault="00193801" w:rsidP="00193801">
      <w:pPr>
        <w:jc w:val="both"/>
      </w:pPr>
    </w:p>
    <w:p w:rsidR="00193801" w:rsidRPr="00A56A34" w:rsidRDefault="00193801" w:rsidP="00193801">
      <w:pPr>
        <w:jc w:val="both"/>
      </w:pPr>
    </w:p>
    <w:p w:rsidR="00193801" w:rsidRPr="00A56A34" w:rsidRDefault="00193801" w:rsidP="00193801">
      <w:pPr>
        <w:jc w:val="both"/>
      </w:pPr>
    </w:p>
    <w:p w:rsidR="00193801" w:rsidRPr="00A56A34" w:rsidRDefault="00193801" w:rsidP="00193801">
      <w:pPr>
        <w:jc w:val="both"/>
      </w:pPr>
      <w:r w:rsidRPr="00A56A34">
        <w:t>Глава муниципального образования</w:t>
      </w:r>
    </w:p>
    <w:p w:rsidR="00193801" w:rsidRPr="00A56A34" w:rsidRDefault="00193801" w:rsidP="00193801">
      <w:pPr>
        <w:suppressAutoHyphens w:val="0"/>
        <w:autoSpaceDE w:val="0"/>
        <w:autoSpaceDN w:val="0"/>
        <w:adjustRightInd w:val="0"/>
        <w:rPr>
          <w:b/>
        </w:rPr>
      </w:pPr>
      <w:r w:rsidRPr="00A56A34">
        <w:t xml:space="preserve">Новопокровский район  </w:t>
      </w:r>
      <w:r>
        <w:t xml:space="preserve">          </w:t>
      </w:r>
      <w:r w:rsidRPr="00A56A34">
        <w:t xml:space="preserve">                                                </w:t>
      </w:r>
      <w:r>
        <w:t xml:space="preserve">             </w:t>
      </w:r>
      <w:r w:rsidRPr="00A56A34">
        <w:t xml:space="preserve"> </w:t>
      </w:r>
      <w:r>
        <w:t>А.В.Свитенко</w:t>
      </w:r>
    </w:p>
    <w:p w:rsidR="00193801" w:rsidRDefault="00193801" w:rsidP="00193801">
      <w:pPr>
        <w:suppressAutoHyphens w:val="0"/>
        <w:autoSpaceDE w:val="0"/>
        <w:autoSpaceDN w:val="0"/>
        <w:adjustRightInd w:val="0"/>
        <w:ind w:firstLine="709"/>
        <w:jc w:val="center"/>
        <w:rPr>
          <w:b/>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193801" w:rsidRDefault="00193801" w:rsidP="002F1AFF">
      <w:pPr>
        <w:pStyle w:val="afe"/>
        <w:ind w:left="5387"/>
        <w:jc w:val="both"/>
        <w:rPr>
          <w:rFonts w:ascii="Times New Roman" w:hAnsi="Times New Roman"/>
          <w:sz w:val="28"/>
          <w:szCs w:val="28"/>
        </w:rPr>
      </w:pPr>
    </w:p>
    <w:p w:rsidR="00053DDC" w:rsidRPr="00CB2EE0" w:rsidRDefault="00053DDC" w:rsidP="002F1AFF">
      <w:pPr>
        <w:pStyle w:val="afe"/>
        <w:ind w:left="5387"/>
        <w:jc w:val="both"/>
        <w:rPr>
          <w:rFonts w:ascii="Times New Roman" w:hAnsi="Times New Roman"/>
          <w:sz w:val="28"/>
          <w:szCs w:val="28"/>
        </w:rPr>
      </w:pPr>
      <w:r w:rsidRPr="00CB2EE0">
        <w:rPr>
          <w:rFonts w:ascii="Times New Roman" w:hAnsi="Times New Roman"/>
          <w:sz w:val="28"/>
          <w:szCs w:val="28"/>
        </w:rPr>
        <w:lastRenderedPageBreak/>
        <w:t>Приложение</w:t>
      </w:r>
    </w:p>
    <w:p w:rsidR="00053DDC" w:rsidRPr="00CB2EE0" w:rsidRDefault="00053DDC" w:rsidP="002F1AFF">
      <w:pPr>
        <w:pStyle w:val="afe"/>
        <w:ind w:left="5387"/>
        <w:jc w:val="both"/>
        <w:rPr>
          <w:rFonts w:ascii="Times New Roman" w:hAnsi="Times New Roman"/>
          <w:sz w:val="28"/>
          <w:szCs w:val="28"/>
        </w:rPr>
      </w:pPr>
    </w:p>
    <w:p w:rsidR="00053DDC" w:rsidRPr="00CB2EE0" w:rsidRDefault="00053DDC" w:rsidP="002F1AFF">
      <w:pPr>
        <w:pStyle w:val="afe"/>
        <w:ind w:left="5387"/>
        <w:jc w:val="both"/>
        <w:rPr>
          <w:rFonts w:ascii="Times New Roman" w:hAnsi="Times New Roman"/>
          <w:sz w:val="28"/>
          <w:szCs w:val="28"/>
        </w:rPr>
      </w:pPr>
      <w:r w:rsidRPr="00CB2EE0">
        <w:rPr>
          <w:rFonts w:ascii="Times New Roman" w:hAnsi="Times New Roman"/>
          <w:sz w:val="28"/>
          <w:szCs w:val="28"/>
        </w:rPr>
        <w:t>УТВЕРЖДЕН</w:t>
      </w:r>
    </w:p>
    <w:p w:rsidR="00053DDC" w:rsidRPr="00CB2EE0" w:rsidRDefault="00053DDC" w:rsidP="002F1AFF">
      <w:pPr>
        <w:pStyle w:val="afe"/>
        <w:ind w:left="5387"/>
        <w:jc w:val="both"/>
        <w:rPr>
          <w:rFonts w:ascii="Times New Roman" w:hAnsi="Times New Roman"/>
          <w:sz w:val="28"/>
          <w:szCs w:val="28"/>
        </w:rPr>
      </w:pPr>
      <w:r w:rsidRPr="00CB2EE0">
        <w:rPr>
          <w:rFonts w:ascii="Times New Roman" w:hAnsi="Times New Roman"/>
          <w:sz w:val="28"/>
          <w:szCs w:val="28"/>
        </w:rPr>
        <w:t>постановлением администрации</w:t>
      </w:r>
    </w:p>
    <w:p w:rsidR="00053DDC" w:rsidRPr="00CB2EE0" w:rsidRDefault="00053DDC" w:rsidP="002F1AFF">
      <w:pPr>
        <w:pStyle w:val="afe"/>
        <w:ind w:left="5387"/>
        <w:jc w:val="both"/>
        <w:rPr>
          <w:rFonts w:ascii="Times New Roman" w:hAnsi="Times New Roman"/>
          <w:sz w:val="28"/>
          <w:szCs w:val="28"/>
        </w:rPr>
      </w:pPr>
      <w:r w:rsidRPr="00CB2EE0">
        <w:rPr>
          <w:rFonts w:ascii="Times New Roman" w:hAnsi="Times New Roman"/>
          <w:sz w:val="28"/>
          <w:szCs w:val="28"/>
        </w:rPr>
        <w:t xml:space="preserve">муниципального образования </w:t>
      </w:r>
    </w:p>
    <w:p w:rsidR="00053DDC" w:rsidRPr="00CB2EE0" w:rsidRDefault="00053DDC" w:rsidP="002F1AFF">
      <w:pPr>
        <w:pStyle w:val="afe"/>
        <w:ind w:left="5387"/>
        <w:jc w:val="both"/>
        <w:rPr>
          <w:rFonts w:ascii="Times New Roman" w:hAnsi="Times New Roman"/>
          <w:sz w:val="28"/>
          <w:szCs w:val="28"/>
        </w:rPr>
      </w:pPr>
      <w:r w:rsidRPr="00CB2EE0">
        <w:rPr>
          <w:rFonts w:ascii="Times New Roman" w:hAnsi="Times New Roman"/>
          <w:sz w:val="28"/>
          <w:szCs w:val="28"/>
        </w:rPr>
        <w:t xml:space="preserve">Новопокровский район </w:t>
      </w:r>
    </w:p>
    <w:p w:rsidR="002F1AFF" w:rsidRPr="00CB2EE0" w:rsidRDefault="00053DDC" w:rsidP="002F1AFF">
      <w:pPr>
        <w:suppressAutoHyphens w:val="0"/>
        <w:autoSpaceDE w:val="0"/>
        <w:autoSpaceDN w:val="0"/>
        <w:adjustRightInd w:val="0"/>
        <w:ind w:left="5387" w:firstLine="709"/>
        <w:jc w:val="center"/>
      </w:pPr>
      <w:r w:rsidRPr="00CB2EE0">
        <w:t xml:space="preserve">                </w:t>
      </w:r>
      <w:r w:rsidR="002F1AFF" w:rsidRPr="00CB2EE0">
        <w:t xml:space="preserve">                              </w:t>
      </w:r>
    </w:p>
    <w:p w:rsidR="00053DDC" w:rsidRPr="00CB2EE0" w:rsidRDefault="00053DDC" w:rsidP="002F1AFF">
      <w:pPr>
        <w:suppressAutoHyphens w:val="0"/>
        <w:autoSpaceDE w:val="0"/>
        <w:autoSpaceDN w:val="0"/>
        <w:adjustRightInd w:val="0"/>
        <w:ind w:left="5387"/>
        <w:rPr>
          <w:b/>
        </w:rPr>
      </w:pPr>
      <w:r w:rsidRPr="00CB2EE0">
        <w:t>от __________ № ________</w:t>
      </w:r>
    </w:p>
    <w:p w:rsidR="00053DDC" w:rsidRPr="00CB2EE0" w:rsidRDefault="00053DDC" w:rsidP="00053DDC">
      <w:pPr>
        <w:suppressAutoHyphens w:val="0"/>
        <w:autoSpaceDE w:val="0"/>
        <w:autoSpaceDN w:val="0"/>
        <w:adjustRightInd w:val="0"/>
        <w:ind w:firstLine="709"/>
        <w:jc w:val="center"/>
        <w:rPr>
          <w:b/>
        </w:rPr>
      </w:pPr>
    </w:p>
    <w:p w:rsidR="00053DDC" w:rsidRPr="00CB2EE0" w:rsidRDefault="00053DDC" w:rsidP="00053DDC">
      <w:pPr>
        <w:suppressAutoHyphens w:val="0"/>
        <w:autoSpaceDE w:val="0"/>
        <w:autoSpaceDN w:val="0"/>
        <w:adjustRightInd w:val="0"/>
        <w:ind w:firstLine="709"/>
        <w:jc w:val="center"/>
        <w:rPr>
          <w:b/>
        </w:rPr>
      </w:pPr>
    </w:p>
    <w:p w:rsidR="00053DDC" w:rsidRPr="00CB2EE0" w:rsidRDefault="00053DDC" w:rsidP="00053DDC">
      <w:pPr>
        <w:suppressAutoHyphens w:val="0"/>
        <w:autoSpaceDE w:val="0"/>
        <w:autoSpaceDN w:val="0"/>
        <w:adjustRightInd w:val="0"/>
        <w:ind w:firstLine="709"/>
        <w:jc w:val="center"/>
        <w:rPr>
          <w:b/>
        </w:rPr>
      </w:pPr>
    </w:p>
    <w:p w:rsidR="00053DDC" w:rsidRPr="00CB2EE0" w:rsidRDefault="00053DDC" w:rsidP="00053DDC">
      <w:pPr>
        <w:suppressAutoHyphens w:val="0"/>
        <w:autoSpaceDE w:val="0"/>
        <w:autoSpaceDN w:val="0"/>
        <w:adjustRightInd w:val="0"/>
        <w:jc w:val="center"/>
        <w:rPr>
          <w:b/>
          <w:lang w:eastAsia="ru-RU"/>
        </w:rPr>
      </w:pPr>
      <w:r w:rsidRPr="00CB2EE0">
        <w:rPr>
          <w:b/>
        </w:rPr>
        <w:t>А</w:t>
      </w:r>
      <w:r w:rsidRPr="00CB2EE0">
        <w:rPr>
          <w:b/>
          <w:lang w:eastAsia="ru-RU"/>
        </w:rPr>
        <w:t>ДМИНИСТРАТИВНЫЙ РЕГЛАМЕНТ</w:t>
      </w:r>
    </w:p>
    <w:p w:rsidR="00053DDC" w:rsidRPr="00CB2EE0" w:rsidRDefault="00053DDC" w:rsidP="00053DDC">
      <w:pPr>
        <w:jc w:val="center"/>
      </w:pPr>
      <w:r w:rsidRPr="00CB2EE0">
        <w:t xml:space="preserve">предоставления администрацией муниципального </w:t>
      </w:r>
    </w:p>
    <w:p w:rsidR="00053DDC" w:rsidRPr="00CB2EE0" w:rsidRDefault="00053DDC" w:rsidP="00053DDC">
      <w:pPr>
        <w:jc w:val="center"/>
      </w:pPr>
      <w:r w:rsidRPr="00CB2EE0">
        <w:t>образования Новопокровский район</w:t>
      </w:r>
      <w:r w:rsidRPr="00CB2EE0">
        <w:rPr>
          <w:lang w:eastAsia="ru-RU"/>
        </w:rPr>
        <w:t xml:space="preserve"> </w:t>
      </w:r>
      <w:r w:rsidRPr="00CB2EE0">
        <w:t>муниципальной</w:t>
      </w:r>
    </w:p>
    <w:p w:rsidR="00053DDC" w:rsidRPr="00CB2EE0" w:rsidRDefault="00053DDC" w:rsidP="00D32086">
      <w:pPr>
        <w:jc w:val="center"/>
      </w:pPr>
      <w:r w:rsidRPr="00CB2EE0">
        <w:t xml:space="preserve"> услуги</w:t>
      </w:r>
      <w:r w:rsidRPr="00CB2EE0">
        <w:rPr>
          <w:b/>
          <w:lang w:eastAsia="ru-RU"/>
        </w:rPr>
        <w:t xml:space="preserve"> </w:t>
      </w:r>
      <w:r w:rsidRPr="00CB2EE0">
        <w:t>«</w:t>
      </w:r>
      <w:r w:rsidR="00D32086">
        <w:rPr>
          <w:rStyle w:val="afa"/>
          <w:i w:val="0"/>
          <w:iCs w:val="0"/>
          <w:color w:val="22272F"/>
          <w:sz w:val="26"/>
          <w:szCs w:val="26"/>
          <w:shd w:val="clear" w:color="auto" w:fill="FFFFFF"/>
        </w:rPr>
        <w:t>Подготовка</w:t>
      </w:r>
      <w:r w:rsidR="00D32086">
        <w:rPr>
          <w:color w:val="22272F"/>
          <w:sz w:val="26"/>
          <w:szCs w:val="26"/>
          <w:shd w:val="clear" w:color="auto" w:fill="FFFFFF"/>
        </w:rPr>
        <w:t> и утверждение </w:t>
      </w:r>
      <w:r w:rsidR="00D32086">
        <w:rPr>
          <w:rStyle w:val="afa"/>
          <w:i w:val="0"/>
          <w:iCs w:val="0"/>
          <w:color w:val="22272F"/>
          <w:sz w:val="26"/>
          <w:szCs w:val="26"/>
          <w:shd w:val="clear" w:color="auto" w:fill="FFFFFF"/>
        </w:rPr>
        <w:t>документации</w:t>
      </w:r>
      <w:r w:rsidR="00D32086">
        <w:rPr>
          <w:color w:val="22272F"/>
          <w:sz w:val="26"/>
          <w:szCs w:val="26"/>
          <w:shd w:val="clear" w:color="auto" w:fill="FFFFFF"/>
        </w:rPr>
        <w:t> по </w:t>
      </w:r>
      <w:r w:rsidR="00D32086">
        <w:rPr>
          <w:rStyle w:val="afa"/>
          <w:i w:val="0"/>
          <w:iCs w:val="0"/>
          <w:color w:val="22272F"/>
          <w:sz w:val="26"/>
          <w:szCs w:val="26"/>
          <w:shd w:val="clear" w:color="auto" w:fill="FFFFFF"/>
        </w:rPr>
        <w:t>планировке</w:t>
      </w:r>
      <w:r w:rsidR="00D32086">
        <w:rPr>
          <w:color w:val="22272F"/>
          <w:sz w:val="26"/>
          <w:szCs w:val="26"/>
          <w:shd w:val="clear" w:color="auto" w:fill="FFFFFF"/>
        </w:rPr>
        <w:t> </w:t>
      </w:r>
      <w:r w:rsidR="00D32086">
        <w:rPr>
          <w:rStyle w:val="afa"/>
          <w:i w:val="0"/>
          <w:iCs w:val="0"/>
          <w:color w:val="22272F"/>
          <w:sz w:val="26"/>
          <w:szCs w:val="26"/>
          <w:shd w:val="clear" w:color="auto" w:fill="FFFFFF"/>
        </w:rPr>
        <w:t>территории</w:t>
      </w:r>
      <w:r w:rsidRPr="00CB2EE0">
        <w:t>»</w:t>
      </w:r>
      <w:r w:rsidRPr="00CB2EE0">
        <w:rPr>
          <w:i/>
          <w:lang w:eastAsia="ru-RU"/>
        </w:rPr>
        <w:t xml:space="preserve"> </w:t>
      </w:r>
    </w:p>
    <w:p w:rsidR="00053DDC" w:rsidRPr="00CB2EE0" w:rsidRDefault="00053DDC" w:rsidP="00053DDC">
      <w:pPr>
        <w:suppressAutoHyphens w:val="0"/>
        <w:autoSpaceDE w:val="0"/>
        <w:autoSpaceDN w:val="0"/>
        <w:adjustRightInd w:val="0"/>
        <w:ind w:firstLine="709"/>
        <w:jc w:val="both"/>
        <w:rPr>
          <w:b/>
          <w:lang w:eastAsia="ru-RU"/>
        </w:rPr>
      </w:pPr>
    </w:p>
    <w:p w:rsidR="00053DDC" w:rsidRPr="00CB2EE0" w:rsidRDefault="00053DDC" w:rsidP="00053DDC">
      <w:pPr>
        <w:suppressAutoHyphens w:val="0"/>
        <w:autoSpaceDE w:val="0"/>
        <w:autoSpaceDN w:val="0"/>
        <w:adjustRightInd w:val="0"/>
        <w:jc w:val="center"/>
        <w:rPr>
          <w:b/>
        </w:rPr>
      </w:pPr>
      <w:r w:rsidRPr="00CB2EE0">
        <w:rPr>
          <w:b/>
        </w:rPr>
        <w:t>1. Общие положения</w:t>
      </w:r>
    </w:p>
    <w:p w:rsidR="00053DDC" w:rsidRPr="00CB2EE0" w:rsidRDefault="00053DDC" w:rsidP="00053DDC">
      <w:pPr>
        <w:suppressAutoHyphens w:val="0"/>
        <w:autoSpaceDE w:val="0"/>
        <w:autoSpaceDN w:val="0"/>
        <w:adjustRightInd w:val="0"/>
        <w:jc w:val="center"/>
        <w:rPr>
          <w:b/>
        </w:rPr>
      </w:pPr>
    </w:p>
    <w:p w:rsidR="00053DDC" w:rsidRPr="00CB2EE0" w:rsidRDefault="00053DDC" w:rsidP="00053DDC">
      <w:pPr>
        <w:suppressAutoHyphens w:val="0"/>
        <w:autoSpaceDE w:val="0"/>
        <w:autoSpaceDN w:val="0"/>
        <w:adjustRightInd w:val="0"/>
        <w:jc w:val="center"/>
        <w:rPr>
          <w:b/>
        </w:rPr>
      </w:pPr>
      <w:r w:rsidRPr="00CB2EE0">
        <w:rPr>
          <w:b/>
        </w:rPr>
        <w:t xml:space="preserve">1.1. Предмет регулирования административного регламента </w:t>
      </w:r>
    </w:p>
    <w:p w:rsidR="00053DDC" w:rsidRPr="00CB2EE0" w:rsidRDefault="00053DDC" w:rsidP="00053DDC">
      <w:pPr>
        <w:ind w:firstLine="709"/>
        <w:jc w:val="both"/>
        <w:rPr>
          <w:b/>
        </w:rPr>
      </w:pPr>
    </w:p>
    <w:p w:rsidR="00053DDC" w:rsidRPr="00CB2EE0" w:rsidRDefault="00053DDC" w:rsidP="00D132E8">
      <w:pPr>
        <w:ind w:firstLine="709"/>
        <w:jc w:val="both"/>
      </w:pPr>
      <w:r w:rsidRPr="00CB2EE0">
        <w:t xml:space="preserve">1.1.1. Административный регламент предоставления администрацией муниципального образования Новопокровский район муниципальной услуги </w:t>
      </w:r>
      <w:r w:rsidRPr="004F3006">
        <w:t>«</w:t>
      </w:r>
      <w:r w:rsidR="00D32086" w:rsidRPr="004F3006">
        <w:rPr>
          <w:rStyle w:val="afa"/>
          <w:i w:val="0"/>
          <w:iCs w:val="0"/>
          <w:shd w:val="clear" w:color="auto" w:fill="FFFFFF"/>
        </w:rPr>
        <w:t>Подготовка</w:t>
      </w:r>
      <w:r w:rsidR="00D32086" w:rsidRPr="004F3006">
        <w:rPr>
          <w:shd w:val="clear" w:color="auto" w:fill="FFFFFF"/>
        </w:rPr>
        <w:t> и утверждение </w:t>
      </w:r>
      <w:r w:rsidR="00D32086" w:rsidRPr="004F3006">
        <w:rPr>
          <w:rStyle w:val="afa"/>
          <w:i w:val="0"/>
          <w:iCs w:val="0"/>
          <w:shd w:val="clear" w:color="auto" w:fill="FFFFFF"/>
        </w:rPr>
        <w:t>документации</w:t>
      </w:r>
      <w:r w:rsidR="00D32086" w:rsidRPr="004F3006">
        <w:rPr>
          <w:shd w:val="clear" w:color="auto" w:fill="FFFFFF"/>
        </w:rPr>
        <w:t> по </w:t>
      </w:r>
      <w:r w:rsidR="00D32086" w:rsidRPr="004F3006">
        <w:rPr>
          <w:rStyle w:val="afa"/>
          <w:i w:val="0"/>
          <w:iCs w:val="0"/>
          <w:shd w:val="clear" w:color="auto" w:fill="FFFFFF"/>
        </w:rPr>
        <w:t>планировке</w:t>
      </w:r>
      <w:r w:rsidR="00D32086" w:rsidRPr="004F3006">
        <w:rPr>
          <w:shd w:val="clear" w:color="auto" w:fill="FFFFFF"/>
        </w:rPr>
        <w:t> </w:t>
      </w:r>
      <w:r w:rsidR="00D32086" w:rsidRPr="004F3006">
        <w:rPr>
          <w:rStyle w:val="afa"/>
          <w:i w:val="0"/>
          <w:iCs w:val="0"/>
          <w:shd w:val="clear" w:color="auto" w:fill="FFFFFF"/>
        </w:rPr>
        <w:t>территории</w:t>
      </w:r>
      <w:r w:rsidRPr="004F3006">
        <w:t>»</w:t>
      </w:r>
      <w:r w:rsidRPr="00CB2EE0">
        <w:t xml:space="preserve"> (далее Регламент) определяет стандарт, сроки и последовательность </w:t>
      </w:r>
      <w:r w:rsidR="009232DF" w:rsidRPr="00CB2EE0">
        <w:t>исполнения</w:t>
      </w:r>
      <w:r w:rsidRPr="00CB2EE0">
        <w:t xml:space="preserve"> административных процедур (действий) по предоставлению администрацией муниципального образования Новопокровский район муниципальной услуги </w:t>
      </w:r>
      <w:r w:rsidRPr="008003D8">
        <w:t>«</w:t>
      </w:r>
      <w:r w:rsidR="00D32086" w:rsidRPr="008003D8">
        <w:rPr>
          <w:rStyle w:val="afa"/>
          <w:i w:val="0"/>
          <w:iCs w:val="0"/>
          <w:color w:val="22272F"/>
          <w:shd w:val="clear" w:color="auto" w:fill="FFFFFF"/>
        </w:rPr>
        <w:t>Подготовка</w:t>
      </w:r>
      <w:r w:rsidR="00D32086" w:rsidRPr="008003D8">
        <w:rPr>
          <w:color w:val="22272F"/>
          <w:shd w:val="clear" w:color="auto" w:fill="FFFFFF"/>
        </w:rPr>
        <w:t> и утверждение </w:t>
      </w:r>
      <w:r w:rsidR="00D32086" w:rsidRPr="008003D8">
        <w:rPr>
          <w:rStyle w:val="afa"/>
          <w:i w:val="0"/>
          <w:iCs w:val="0"/>
          <w:color w:val="22272F"/>
          <w:shd w:val="clear" w:color="auto" w:fill="FFFFFF"/>
        </w:rPr>
        <w:t>документации</w:t>
      </w:r>
      <w:r w:rsidR="00D32086" w:rsidRPr="008003D8">
        <w:rPr>
          <w:color w:val="22272F"/>
          <w:shd w:val="clear" w:color="auto" w:fill="FFFFFF"/>
        </w:rPr>
        <w:t> по </w:t>
      </w:r>
      <w:r w:rsidR="00D32086" w:rsidRPr="008003D8">
        <w:rPr>
          <w:rStyle w:val="afa"/>
          <w:i w:val="0"/>
          <w:iCs w:val="0"/>
          <w:color w:val="22272F"/>
          <w:shd w:val="clear" w:color="auto" w:fill="FFFFFF"/>
        </w:rPr>
        <w:t>планировке</w:t>
      </w:r>
      <w:r w:rsidR="00D32086" w:rsidRPr="008003D8">
        <w:rPr>
          <w:color w:val="22272F"/>
          <w:shd w:val="clear" w:color="auto" w:fill="FFFFFF"/>
        </w:rPr>
        <w:t> </w:t>
      </w:r>
      <w:r w:rsidR="00D32086" w:rsidRPr="008003D8">
        <w:rPr>
          <w:rStyle w:val="afa"/>
          <w:i w:val="0"/>
          <w:iCs w:val="0"/>
          <w:color w:val="22272F"/>
          <w:shd w:val="clear" w:color="auto" w:fill="FFFFFF"/>
        </w:rPr>
        <w:t>территории</w:t>
      </w:r>
      <w:r w:rsidRPr="008003D8">
        <w:t>»</w:t>
      </w:r>
      <w:r w:rsidR="00F269EE">
        <w:t xml:space="preserve"> (далее – муниципальная услуга)</w:t>
      </w:r>
      <w:r w:rsidRPr="00CB2EE0">
        <w:t>.</w:t>
      </w:r>
    </w:p>
    <w:p w:rsidR="00053DDC" w:rsidRPr="00CB2EE0" w:rsidRDefault="00053DDC" w:rsidP="00053DDC">
      <w:pPr>
        <w:pStyle w:val="FORMATTEXT"/>
        <w:ind w:firstLine="709"/>
        <w:jc w:val="both"/>
        <w:rPr>
          <w:rFonts w:ascii="Times New Roman" w:hAnsi="Times New Roman" w:cs="Times New Roman"/>
          <w:i/>
          <w:sz w:val="28"/>
          <w:szCs w:val="28"/>
        </w:rPr>
      </w:pPr>
      <w:r w:rsidRPr="00CB2EE0">
        <w:rPr>
          <w:rFonts w:ascii="Times New Roman" w:hAnsi="Times New Roman" w:cs="Times New Roman"/>
          <w:sz w:val="28"/>
          <w:szCs w:val="28"/>
        </w:rPr>
        <w:t xml:space="preserve"> </w:t>
      </w:r>
    </w:p>
    <w:p w:rsidR="00053DDC" w:rsidRPr="00CB2EE0" w:rsidRDefault="00053DDC" w:rsidP="00053DDC">
      <w:pPr>
        <w:pStyle w:val="ConsPlusNormal"/>
        <w:ind w:firstLine="0"/>
        <w:jc w:val="center"/>
        <w:rPr>
          <w:rFonts w:ascii="Times New Roman" w:hAnsi="Times New Roman" w:cs="Times New Roman"/>
          <w:b/>
          <w:sz w:val="28"/>
          <w:szCs w:val="28"/>
        </w:rPr>
      </w:pPr>
      <w:r w:rsidRPr="00CB2EE0">
        <w:rPr>
          <w:rFonts w:ascii="Times New Roman" w:hAnsi="Times New Roman" w:cs="Times New Roman"/>
          <w:b/>
          <w:sz w:val="28"/>
          <w:szCs w:val="28"/>
        </w:rPr>
        <w:t>1.2. Круг заявителей</w:t>
      </w:r>
    </w:p>
    <w:p w:rsidR="00053DDC" w:rsidRPr="00CB2EE0" w:rsidRDefault="00053DDC" w:rsidP="00053DDC">
      <w:pPr>
        <w:pStyle w:val="ConsPlusNormal"/>
        <w:ind w:firstLine="709"/>
        <w:jc w:val="both"/>
        <w:rPr>
          <w:rFonts w:ascii="Times New Roman" w:hAnsi="Times New Roman" w:cs="Times New Roman"/>
          <w:sz w:val="28"/>
          <w:szCs w:val="28"/>
        </w:rPr>
      </w:pPr>
    </w:p>
    <w:p w:rsidR="00053DDC" w:rsidRPr="00F4087B" w:rsidRDefault="00053DDC" w:rsidP="00CB2EE0">
      <w:pPr>
        <w:suppressAutoHyphens w:val="0"/>
        <w:autoSpaceDE w:val="0"/>
        <w:autoSpaceDN w:val="0"/>
        <w:adjustRightInd w:val="0"/>
        <w:ind w:firstLine="540"/>
        <w:jc w:val="both"/>
        <w:rPr>
          <w:lang w:eastAsia="ru-RU"/>
        </w:rPr>
      </w:pPr>
      <w:r w:rsidRPr="00CB2EE0">
        <w:rPr>
          <w:lang w:eastAsia="ru-RU"/>
        </w:rPr>
        <w:t xml:space="preserve">1.2.1. </w:t>
      </w:r>
      <w:r w:rsidR="00D32086" w:rsidRPr="006E15D3">
        <w:rPr>
          <w:color w:val="1E1D1E"/>
          <w:shd w:val="clear" w:color="auto" w:fill="FFFFFF"/>
        </w:rPr>
        <w:t>Заявителями на получение муниципальной услуги являются физические или юридические лица, заинте</w:t>
      </w:r>
      <w:r w:rsidR="006E15D3">
        <w:rPr>
          <w:color w:val="1E1D1E"/>
          <w:shd w:val="clear" w:color="auto" w:fill="FFFFFF"/>
        </w:rPr>
        <w:t>ресованные в подготовке докумен</w:t>
      </w:r>
      <w:r w:rsidR="00D32086" w:rsidRPr="006E15D3">
        <w:rPr>
          <w:color w:val="1E1D1E"/>
          <w:shd w:val="clear" w:color="auto" w:fill="FFFFFF"/>
        </w:rPr>
        <w:t>тации по планировке территории (за исключением случаев, указанных в части 1.1 статьи 45 Градостроительного кодекса Российской Федерации) (далее – заявител</w:t>
      </w:r>
      <w:r w:rsidR="006E15D3" w:rsidRPr="006E15D3">
        <w:rPr>
          <w:color w:val="1E1D1E"/>
          <w:shd w:val="clear" w:color="auto" w:fill="FFFFFF"/>
        </w:rPr>
        <w:t>и)</w:t>
      </w:r>
      <w:r w:rsidR="005F1237" w:rsidRPr="00CB2EE0">
        <w:t>,</w:t>
      </w:r>
      <w:r w:rsidRPr="00CB2EE0">
        <w:t xml:space="preserve"> 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r w:rsidRPr="00CB2EE0">
        <w:rPr>
          <w:lang w:eastAsia="ru-RU"/>
        </w:rPr>
        <w:t>.</w:t>
      </w:r>
    </w:p>
    <w:p w:rsidR="00BA6F4D" w:rsidRPr="00CB2EE0" w:rsidRDefault="00BA6F4D" w:rsidP="00CB2EE0">
      <w:pPr>
        <w:ind w:firstLine="540"/>
        <w:jc w:val="both"/>
      </w:pPr>
      <w:r w:rsidRPr="00CB2EE0">
        <w:t xml:space="preserve">1.2.2.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w:t>
      </w:r>
      <w:r w:rsidRPr="00CB2EE0">
        <w:lastRenderedPageBreak/>
        <w:t>Профилирование), а также результата, за предоставлением которого обратился Заявитель.</w:t>
      </w:r>
    </w:p>
    <w:p w:rsidR="00BA6F4D" w:rsidRPr="00CB2EE0" w:rsidRDefault="00BA6F4D" w:rsidP="00BA6F4D">
      <w:pPr>
        <w:ind w:firstLine="709"/>
        <w:jc w:val="center"/>
        <w:rPr>
          <w:b/>
        </w:rPr>
      </w:pPr>
    </w:p>
    <w:p w:rsidR="00BA6F4D" w:rsidRPr="00CB2EE0" w:rsidRDefault="00BA6F4D" w:rsidP="00BA6F4D">
      <w:pPr>
        <w:ind w:firstLine="709"/>
        <w:jc w:val="center"/>
        <w:rPr>
          <w:b/>
        </w:rPr>
      </w:pPr>
      <w:r w:rsidRPr="00CB2EE0">
        <w:rPr>
          <w:b/>
        </w:rPr>
        <w:t>2. Стандарт предоставления муниципальной услуги</w:t>
      </w:r>
    </w:p>
    <w:p w:rsidR="00BA6F4D" w:rsidRPr="00CB2EE0" w:rsidRDefault="00BA6F4D" w:rsidP="00BA6F4D">
      <w:pPr>
        <w:ind w:firstLine="709"/>
        <w:jc w:val="center"/>
        <w:rPr>
          <w:b/>
        </w:rPr>
      </w:pPr>
    </w:p>
    <w:p w:rsidR="00BA6F4D" w:rsidRPr="00CB2EE0" w:rsidRDefault="00BA6F4D" w:rsidP="00BA6F4D">
      <w:pPr>
        <w:ind w:firstLine="709"/>
        <w:jc w:val="center"/>
      </w:pPr>
      <w:r w:rsidRPr="00CB2EE0">
        <w:rPr>
          <w:b/>
        </w:rPr>
        <w:t xml:space="preserve"> 2.1.   Наименование муниципальной услуги</w:t>
      </w:r>
    </w:p>
    <w:p w:rsidR="00BA6F4D" w:rsidRPr="00CB2EE0" w:rsidRDefault="00BA6F4D" w:rsidP="00BA6F4D">
      <w:pPr>
        <w:ind w:firstLine="698"/>
        <w:rPr>
          <w:rStyle w:val="aff2"/>
          <w:color w:val="auto"/>
          <w:shd w:val="clear" w:color="auto" w:fill="D8EDE8"/>
        </w:rPr>
      </w:pPr>
    </w:p>
    <w:p w:rsidR="00BA6F4D" w:rsidRDefault="00BA6F4D" w:rsidP="00053DDC">
      <w:pPr>
        <w:suppressAutoHyphens w:val="0"/>
        <w:autoSpaceDE w:val="0"/>
        <w:autoSpaceDN w:val="0"/>
        <w:adjustRightInd w:val="0"/>
        <w:ind w:firstLine="540"/>
        <w:jc w:val="both"/>
      </w:pPr>
      <w:r w:rsidRPr="00CB2EE0">
        <w:t>2.1.1. Наименование муниципальной услуги «</w:t>
      </w:r>
      <w:r w:rsidR="0030642F">
        <w:rPr>
          <w:rStyle w:val="afa"/>
          <w:i w:val="0"/>
          <w:iCs w:val="0"/>
          <w:color w:val="22272F"/>
          <w:sz w:val="26"/>
          <w:szCs w:val="26"/>
          <w:shd w:val="clear" w:color="auto" w:fill="FFFFFF"/>
        </w:rPr>
        <w:t>Подготовка</w:t>
      </w:r>
      <w:r w:rsidR="0030642F">
        <w:rPr>
          <w:color w:val="22272F"/>
          <w:sz w:val="26"/>
          <w:szCs w:val="26"/>
          <w:shd w:val="clear" w:color="auto" w:fill="FFFFFF"/>
        </w:rPr>
        <w:t> и утверждение </w:t>
      </w:r>
      <w:r w:rsidR="0030642F">
        <w:rPr>
          <w:rStyle w:val="afa"/>
          <w:i w:val="0"/>
          <w:iCs w:val="0"/>
          <w:color w:val="22272F"/>
          <w:sz w:val="26"/>
          <w:szCs w:val="26"/>
          <w:shd w:val="clear" w:color="auto" w:fill="FFFFFF"/>
        </w:rPr>
        <w:t>документации</w:t>
      </w:r>
      <w:r w:rsidR="0030642F">
        <w:rPr>
          <w:color w:val="22272F"/>
          <w:sz w:val="26"/>
          <w:szCs w:val="26"/>
          <w:shd w:val="clear" w:color="auto" w:fill="FFFFFF"/>
        </w:rPr>
        <w:t> по </w:t>
      </w:r>
      <w:r w:rsidR="0030642F">
        <w:rPr>
          <w:rStyle w:val="afa"/>
          <w:i w:val="0"/>
          <w:iCs w:val="0"/>
          <w:color w:val="22272F"/>
          <w:sz w:val="26"/>
          <w:szCs w:val="26"/>
          <w:shd w:val="clear" w:color="auto" w:fill="FFFFFF"/>
        </w:rPr>
        <w:t>планировке</w:t>
      </w:r>
      <w:r w:rsidR="0030642F">
        <w:rPr>
          <w:color w:val="22272F"/>
          <w:sz w:val="26"/>
          <w:szCs w:val="26"/>
          <w:shd w:val="clear" w:color="auto" w:fill="FFFFFF"/>
        </w:rPr>
        <w:t> </w:t>
      </w:r>
      <w:r w:rsidR="0030642F">
        <w:rPr>
          <w:rStyle w:val="afa"/>
          <w:i w:val="0"/>
          <w:iCs w:val="0"/>
          <w:color w:val="22272F"/>
          <w:sz w:val="26"/>
          <w:szCs w:val="26"/>
          <w:shd w:val="clear" w:color="auto" w:fill="FFFFFF"/>
        </w:rPr>
        <w:t>территории</w:t>
      </w:r>
      <w:r w:rsidRPr="00CB2EE0">
        <w:t>».</w:t>
      </w:r>
    </w:p>
    <w:p w:rsidR="00D17849" w:rsidRDefault="00D17849" w:rsidP="00053DDC">
      <w:pPr>
        <w:suppressAutoHyphens w:val="0"/>
        <w:autoSpaceDE w:val="0"/>
        <w:autoSpaceDN w:val="0"/>
        <w:adjustRightInd w:val="0"/>
        <w:ind w:firstLine="540"/>
        <w:jc w:val="both"/>
      </w:pPr>
      <w:r>
        <w:t xml:space="preserve">Муниципальная услуга включает в себя следующие подуслуги: </w:t>
      </w:r>
    </w:p>
    <w:p w:rsidR="00D17849" w:rsidRDefault="00D17849" w:rsidP="00053DDC">
      <w:pPr>
        <w:suppressAutoHyphens w:val="0"/>
        <w:autoSpaceDE w:val="0"/>
        <w:autoSpaceDN w:val="0"/>
        <w:adjustRightInd w:val="0"/>
        <w:ind w:firstLine="540"/>
        <w:jc w:val="both"/>
      </w:pPr>
      <w:r>
        <w:t xml:space="preserve">- «Принятие решения о подготовке документации по планировке территории»; </w:t>
      </w:r>
    </w:p>
    <w:p w:rsidR="00D17849" w:rsidRPr="00CB2EE0" w:rsidRDefault="00D17849" w:rsidP="00053DDC">
      <w:pPr>
        <w:suppressAutoHyphens w:val="0"/>
        <w:autoSpaceDE w:val="0"/>
        <w:autoSpaceDN w:val="0"/>
        <w:adjustRightInd w:val="0"/>
        <w:ind w:firstLine="540"/>
        <w:jc w:val="both"/>
      </w:pPr>
      <w:r>
        <w:t>- «Принятие решения об утверждении документации по планировке территории».</w:t>
      </w:r>
    </w:p>
    <w:p w:rsidR="00BA6F4D" w:rsidRPr="00CB2EE0" w:rsidRDefault="00BA6F4D" w:rsidP="00BA6F4D">
      <w:pPr>
        <w:ind w:firstLine="709"/>
        <w:jc w:val="center"/>
        <w:rPr>
          <w:b/>
        </w:rPr>
      </w:pPr>
    </w:p>
    <w:p w:rsidR="00BA6F4D" w:rsidRPr="00CB2EE0" w:rsidRDefault="00BA6F4D" w:rsidP="00BA6F4D">
      <w:pPr>
        <w:ind w:firstLine="709"/>
        <w:jc w:val="center"/>
        <w:rPr>
          <w:b/>
        </w:rPr>
      </w:pPr>
      <w:r w:rsidRPr="00CB2EE0">
        <w:rPr>
          <w:b/>
        </w:rPr>
        <w:t xml:space="preserve">2.2. Наименование органа, предоставляющего </w:t>
      </w:r>
    </w:p>
    <w:p w:rsidR="00BA6F4D" w:rsidRPr="00CB2EE0" w:rsidRDefault="00BA6F4D" w:rsidP="00BA6F4D">
      <w:pPr>
        <w:ind w:firstLine="709"/>
        <w:jc w:val="center"/>
        <w:rPr>
          <w:rStyle w:val="aff2"/>
          <w:b/>
          <w:color w:val="auto"/>
        </w:rPr>
      </w:pPr>
      <w:r w:rsidRPr="00CB2EE0">
        <w:rPr>
          <w:b/>
        </w:rPr>
        <w:t>муниципальную услугу</w:t>
      </w:r>
    </w:p>
    <w:p w:rsidR="00BA6F4D" w:rsidRPr="00CB2EE0" w:rsidRDefault="00BA6F4D" w:rsidP="00BA6F4D">
      <w:pPr>
        <w:ind w:firstLine="698"/>
        <w:rPr>
          <w:rStyle w:val="aff2"/>
          <w:color w:val="auto"/>
          <w:shd w:val="clear" w:color="auto" w:fill="D8EDE8"/>
        </w:rPr>
      </w:pPr>
    </w:p>
    <w:p w:rsidR="00BA6F4D" w:rsidRPr="00CB2EE0" w:rsidRDefault="00BA6F4D" w:rsidP="00CB2EE0">
      <w:pPr>
        <w:ind w:firstLine="709"/>
        <w:jc w:val="both"/>
      </w:pPr>
      <w:bookmarkStart w:id="0" w:name="sub_3045"/>
      <w:r w:rsidRPr="00CB2EE0">
        <w:t xml:space="preserve">2.2.1. Предоставление муниципальной услуги осуществляется администрацией </w:t>
      </w:r>
      <w:r w:rsidRPr="00CB2EE0">
        <w:rPr>
          <w:shd w:val="clear" w:color="auto" w:fill="FFFFFF"/>
          <w:lang w:eastAsia="en-US"/>
        </w:rPr>
        <w:t xml:space="preserve">муниципального образования Новопокровский район </w:t>
      </w:r>
      <w:r w:rsidRPr="00CB2EE0">
        <w:t xml:space="preserve">муниципальной услуги </w:t>
      </w:r>
      <w:r w:rsidRPr="00CB2EE0">
        <w:rPr>
          <w:lang w:eastAsia="en-US"/>
        </w:rPr>
        <w:t xml:space="preserve">через </w:t>
      </w:r>
      <w:r w:rsidRPr="00CB2EE0">
        <w:t xml:space="preserve">отдел архитектуры и градостроительства администрации муниципального образования Новопокровский район (далее – Уполномоченный орган). </w:t>
      </w:r>
    </w:p>
    <w:p w:rsidR="00BA6F4D" w:rsidRPr="00CB2EE0" w:rsidRDefault="00BA6F4D" w:rsidP="00CB2EE0">
      <w:pPr>
        <w:ind w:firstLine="708"/>
        <w:jc w:val="both"/>
      </w:pPr>
      <w:r w:rsidRPr="00CB2EE0">
        <w:t xml:space="preserve">2.2.2. При предоставлении муниципальной услуги Уполномоченный орган взаимодействует с: </w:t>
      </w:r>
    </w:p>
    <w:p w:rsidR="00BA6F4D" w:rsidRPr="00CB2EE0" w:rsidRDefault="00CB2EE0" w:rsidP="00CB2EE0">
      <w:pPr>
        <w:ind w:firstLine="708"/>
        <w:jc w:val="both"/>
      </w:pPr>
      <w:r>
        <w:t>1)</w:t>
      </w:r>
      <w:r w:rsidR="00BA6F4D" w:rsidRPr="00CB2EE0">
        <w:t xml:space="preserve"> Управление</w:t>
      </w:r>
      <w:r w:rsidR="002167D4">
        <w:t>м</w:t>
      </w:r>
      <w:r w:rsidR="00BA6F4D" w:rsidRPr="00CB2EE0">
        <w:t xml:space="preserve"> Федеральной службы государственной регистрации, кадастра и картографии по Краснодарскому краю (далее – </w:t>
      </w:r>
      <w:r w:rsidR="002167D4">
        <w:t>У</w:t>
      </w:r>
      <w:r w:rsidR="00BA6F4D" w:rsidRPr="00CB2EE0">
        <w:t>правление Росреестра по Краснодарскому краю);</w:t>
      </w:r>
    </w:p>
    <w:p w:rsidR="00BA6F4D" w:rsidRPr="00CB2EE0" w:rsidRDefault="00CB2EE0" w:rsidP="00CB2EE0">
      <w:pPr>
        <w:ind w:firstLine="708"/>
        <w:jc w:val="both"/>
      </w:pPr>
      <w:r>
        <w:t>2)</w:t>
      </w:r>
      <w:r w:rsidR="00BA6F4D" w:rsidRPr="00CB2EE0">
        <w:t xml:space="preserve"> Федеральной налоговой службой России (далее – ФНС России).</w:t>
      </w:r>
    </w:p>
    <w:bookmarkEnd w:id="0"/>
    <w:p w:rsidR="00BA6F4D" w:rsidRPr="00CB2EE0" w:rsidRDefault="00BA6F4D" w:rsidP="00CB2EE0">
      <w:pPr>
        <w:ind w:firstLine="709"/>
        <w:jc w:val="both"/>
      </w:pPr>
      <w:r w:rsidRPr="00CB2EE0">
        <w:t>2.2.3. В предоставлении муниципальной услуги участвует многофункциональный центр (далее – МФЦ или Многофункциональный центр).</w:t>
      </w:r>
    </w:p>
    <w:p w:rsidR="00BA6F4D" w:rsidRPr="00CB2EE0" w:rsidRDefault="00BA6F4D" w:rsidP="00BA6F4D">
      <w:pPr>
        <w:ind w:firstLine="709"/>
        <w:jc w:val="center"/>
        <w:rPr>
          <w:b/>
        </w:rPr>
      </w:pPr>
    </w:p>
    <w:p w:rsidR="00214509" w:rsidRPr="00CB2EE0" w:rsidRDefault="00214509" w:rsidP="00214509">
      <w:pPr>
        <w:ind w:firstLine="709"/>
        <w:jc w:val="center"/>
        <w:rPr>
          <w:rStyle w:val="aff2"/>
          <w:b/>
          <w:color w:val="auto"/>
        </w:rPr>
      </w:pPr>
      <w:r w:rsidRPr="00CB2EE0">
        <w:rPr>
          <w:b/>
        </w:rPr>
        <w:t>2.3. Результат предоставления муниципальной услуги</w:t>
      </w:r>
    </w:p>
    <w:p w:rsidR="00255C2E" w:rsidRPr="00CB2EE0" w:rsidRDefault="00255C2E" w:rsidP="00053DDC">
      <w:pPr>
        <w:suppressAutoHyphens w:val="0"/>
        <w:autoSpaceDE w:val="0"/>
        <w:autoSpaceDN w:val="0"/>
        <w:adjustRightInd w:val="0"/>
        <w:ind w:firstLine="709"/>
        <w:jc w:val="both"/>
        <w:rPr>
          <w:lang w:eastAsia="ru-RU"/>
        </w:rPr>
      </w:pPr>
    </w:p>
    <w:p w:rsidR="00053DDC" w:rsidRDefault="00053DDC" w:rsidP="00053DDC">
      <w:pPr>
        <w:suppressAutoHyphens w:val="0"/>
        <w:autoSpaceDE w:val="0"/>
        <w:autoSpaceDN w:val="0"/>
        <w:adjustRightInd w:val="0"/>
        <w:ind w:firstLine="709"/>
        <w:jc w:val="both"/>
        <w:rPr>
          <w:lang w:eastAsia="ru-RU"/>
        </w:rPr>
      </w:pPr>
      <w:r w:rsidRPr="00CB2EE0">
        <w:rPr>
          <w:lang w:eastAsia="ru-RU"/>
        </w:rPr>
        <w:t xml:space="preserve">2.3.1. Результатом предоставления муниципальной услуги являются: </w:t>
      </w:r>
    </w:p>
    <w:p w:rsidR="00D17849" w:rsidRDefault="00D17849" w:rsidP="00CB2EE0">
      <w:pPr>
        <w:ind w:firstLine="709"/>
        <w:jc w:val="both"/>
      </w:pPr>
      <w:r>
        <w:t xml:space="preserve">Результатом предоставления подуслуги «Принятие решения о подготовке документации по планировке территории» является решение о подготовке либо об отказе в подготовке документации по планировке территории;  </w:t>
      </w:r>
    </w:p>
    <w:p w:rsidR="00D17849" w:rsidRDefault="00D17849" w:rsidP="00CB2EE0">
      <w:pPr>
        <w:ind w:firstLine="709"/>
        <w:jc w:val="both"/>
      </w:pPr>
      <w:r>
        <w:t>Результатом предоставления подуслуги «Принятие решения об утверждении документации по планировке территории» является решение об утверждении документации по планировке территории либо об отклонении такой документации и направлении её на доработку.</w:t>
      </w:r>
      <w:r w:rsidRPr="00CB2EE0">
        <w:t xml:space="preserve"> </w:t>
      </w:r>
    </w:p>
    <w:p w:rsidR="00B04ADD" w:rsidRPr="00CB2EE0" w:rsidRDefault="00053DDC" w:rsidP="00CB2EE0">
      <w:pPr>
        <w:ind w:firstLine="709"/>
        <w:jc w:val="both"/>
      </w:pPr>
      <w:r w:rsidRPr="00CB2EE0">
        <w:lastRenderedPageBreak/>
        <w:t xml:space="preserve">2.3.2. Результат предоставления муниципальной услуги </w:t>
      </w:r>
      <w:r w:rsidRPr="00CB2EE0">
        <w:br/>
      </w:r>
      <w:r w:rsidR="00B04ADD" w:rsidRPr="00CB2EE0">
        <w:t>В качестве результата предоставления муниципальной услуги Заявитель по его выбору вправе получить:</w:t>
      </w:r>
    </w:p>
    <w:p w:rsidR="00B04ADD" w:rsidRPr="00CB2EE0" w:rsidRDefault="00B04ADD" w:rsidP="00CB2EE0">
      <w:pPr>
        <w:ind w:firstLine="709"/>
        <w:jc w:val="both"/>
      </w:pPr>
      <w:r w:rsidRPr="00CB2EE0">
        <w:t>1) в форме электронного документа, подписанного</w:t>
      </w:r>
      <w:r w:rsidRPr="00CB2EE0">
        <w:rPr>
          <w:lang w:eastAsia="en-US"/>
        </w:rPr>
        <w:t xml:space="preserve"> должностным лицом Уполномоченного органа,</w:t>
      </w:r>
      <w:r w:rsidRPr="00CB2EE0">
        <w:t xml:space="preserve"> с использованием электронной подписи;</w:t>
      </w:r>
    </w:p>
    <w:p w:rsidR="00B04ADD" w:rsidRPr="00CB2EE0" w:rsidRDefault="00B04ADD" w:rsidP="00CB2EE0">
      <w:pPr>
        <w:ind w:firstLine="709"/>
        <w:jc w:val="both"/>
      </w:pPr>
      <w:r w:rsidRPr="00CB2EE0">
        <w:t>2) на бумажном носителе, подтверждающем содержание электронного документа, направленного Уполномоченным органом в МФЦ;</w:t>
      </w:r>
    </w:p>
    <w:p w:rsidR="00B04ADD" w:rsidRPr="00CB2EE0" w:rsidRDefault="00B04ADD" w:rsidP="00CB2EE0">
      <w:pPr>
        <w:ind w:firstLine="709"/>
        <w:jc w:val="both"/>
      </w:pPr>
      <w:r w:rsidRPr="00CB2EE0">
        <w:t>3)  на бумажном носителе.</w:t>
      </w:r>
    </w:p>
    <w:p w:rsidR="00B04ADD" w:rsidRPr="00CB2EE0" w:rsidRDefault="00B04ADD" w:rsidP="00CB2EE0">
      <w:pPr>
        <w:ind w:firstLine="709"/>
        <w:jc w:val="both"/>
      </w:pPr>
      <w:r w:rsidRPr="00CB2EE0">
        <w:t>2.3.</w:t>
      </w:r>
      <w:r w:rsidR="002167D4">
        <w:t>3</w:t>
      </w:r>
      <w:r w:rsidRPr="00CB2EE0">
        <w:t xml:space="preserve">. Для получения результата предоставления муниципальной услуги на бумажном носителе Заявитель имеет право обратиться непосредственно в </w:t>
      </w:r>
      <w:r w:rsidRPr="00CB2EE0">
        <w:rPr>
          <w:lang w:eastAsia="en-US"/>
        </w:rPr>
        <w:t>Уполномоченный орган</w:t>
      </w:r>
      <w:r w:rsidRPr="00CB2EE0">
        <w:t>.</w:t>
      </w:r>
    </w:p>
    <w:p w:rsidR="00053DDC" w:rsidRPr="00CB2EE0" w:rsidRDefault="00053DDC" w:rsidP="00B04ADD">
      <w:pPr>
        <w:ind w:firstLine="709"/>
        <w:jc w:val="both"/>
        <w:rPr>
          <w:bCs/>
          <w:lang w:eastAsia="ru-RU"/>
        </w:rPr>
      </w:pPr>
    </w:p>
    <w:p w:rsidR="00053DDC" w:rsidRPr="00CB2EE0" w:rsidRDefault="00053DDC" w:rsidP="00053DDC">
      <w:pPr>
        <w:pStyle w:val="ConsPlusNormal"/>
        <w:ind w:firstLine="0"/>
        <w:jc w:val="center"/>
        <w:rPr>
          <w:rFonts w:ascii="Times New Roman" w:hAnsi="Times New Roman" w:cs="Times New Roman"/>
          <w:b/>
          <w:sz w:val="28"/>
          <w:szCs w:val="28"/>
        </w:rPr>
      </w:pPr>
      <w:r w:rsidRPr="00CB2EE0">
        <w:rPr>
          <w:rFonts w:ascii="Times New Roman" w:hAnsi="Times New Roman" w:cs="Times New Roman"/>
          <w:b/>
          <w:sz w:val="28"/>
          <w:szCs w:val="28"/>
        </w:rPr>
        <w:t xml:space="preserve">2.4. Срок предоставления муниципальной услуги, в том числе </w:t>
      </w:r>
      <w:r w:rsidRPr="00CB2EE0">
        <w:rPr>
          <w:rFonts w:ascii="Times New Roman" w:hAnsi="Times New Roman" w:cs="Times New Roman"/>
          <w:b/>
          <w:sz w:val="28"/>
          <w:szCs w:val="28"/>
        </w:rPr>
        <w:br/>
        <w:t xml:space="preserve">с учетом необходимости обращения в организации, участвующие </w:t>
      </w:r>
      <w:r w:rsidRPr="00CB2EE0">
        <w:rPr>
          <w:rFonts w:ascii="Times New Roman" w:hAnsi="Times New Roman" w:cs="Times New Roman"/>
          <w:b/>
          <w:sz w:val="28"/>
          <w:szCs w:val="28"/>
        </w:rPr>
        <w:br/>
        <w:t>в предоставлении муниципальной услуги, срок приостановления</w:t>
      </w:r>
    </w:p>
    <w:p w:rsidR="00053DDC" w:rsidRPr="00CB2EE0" w:rsidRDefault="00053DDC" w:rsidP="00053DDC">
      <w:pPr>
        <w:pStyle w:val="ConsPlusNormal"/>
        <w:ind w:firstLine="0"/>
        <w:jc w:val="center"/>
        <w:rPr>
          <w:rFonts w:ascii="Times New Roman" w:hAnsi="Times New Roman" w:cs="Times New Roman"/>
          <w:b/>
          <w:sz w:val="28"/>
          <w:szCs w:val="28"/>
        </w:rPr>
      </w:pPr>
      <w:r w:rsidRPr="00CB2EE0">
        <w:rPr>
          <w:rFonts w:ascii="Times New Roman" w:hAnsi="Times New Roman" w:cs="Times New Roman"/>
          <w:b/>
          <w:sz w:val="28"/>
          <w:szCs w:val="28"/>
        </w:rPr>
        <w:t>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53DDC" w:rsidRPr="00CB2EE0" w:rsidRDefault="00053DDC" w:rsidP="00053DDC">
      <w:pPr>
        <w:pStyle w:val="ConsPlusNormal"/>
        <w:ind w:firstLine="709"/>
        <w:jc w:val="both"/>
        <w:rPr>
          <w:rFonts w:ascii="Times New Roman" w:hAnsi="Times New Roman" w:cs="Times New Roman"/>
          <w:sz w:val="28"/>
          <w:szCs w:val="28"/>
        </w:rPr>
      </w:pPr>
    </w:p>
    <w:p w:rsidR="00D17849" w:rsidRDefault="00D17849" w:rsidP="00CB2EE0">
      <w:pPr>
        <w:ind w:firstLine="709"/>
        <w:jc w:val="both"/>
      </w:pPr>
      <w:bookmarkStart w:id="1" w:name="sub_20254"/>
      <w:r>
        <w:t xml:space="preserve">Срок предоставления муниципальной услуги составляет: </w:t>
      </w:r>
    </w:p>
    <w:p w:rsidR="00D17849" w:rsidRDefault="00D17849" w:rsidP="00CB2EE0">
      <w:pPr>
        <w:ind w:firstLine="709"/>
        <w:jc w:val="both"/>
      </w:pPr>
      <w:r>
        <w:t xml:space="preserve">2.4.1. </w:t>
      </w:r>
      <w:r w:rsidR="006E15D3">
        <w:t>П</w:t>
      </w:r>
      <w:r>
        <w:t xml:space="preserve">ри предоставлении подуслуги «Принятие решения о подготовке документации по планировке территории» не более 30 рабочих дней со дня получения структурным подразделением администрации района заявления о принятии решения о подготовке документации по планировке территории, проекта задания на разработку документации по планировке территории, проекта задания на выполнение инженерных изысканий, необходимых для подготовки документации (в случае если необходимость выполнения инженерных изысканий предусмотрена федеральным законодательством), либо пояснительной записки, содержащей обоснование отсутствия необходимости выполнения инженерных изысканий; </w:t>
      </w:r>
    </w:p>
    <w:p w:rsidR="00D17849" w:rsidRDefault="00D17849" w:rsidP="00CB2EE0">
      <w:pPr>
        <w:ind w:firstLine="709"/>
        <w:jc w:val="both"/>
      </w:pPr>
      <w:r>
        <w:t>2.4.2. при предоставлении подуслуги «Принятие решения об утверждении документации по планировке территории»: - при условии если проекты планировки территории и проекты межевания территории не подлежат обязательному рассмотрению на публичных слушаниях не должен превышать 30 дней со дня регистрации заявления о принятии решения об утверждении документации, согласованной документации с приложением документов, подтверждающих её согласование; - при условии если проекты планировки территории и проекты межевания территории подлежат обязательному рассмотрению на публичных слушаниях не должен превышать 3 месяца со дня регистрации заявления о принятии решения об утверждении документации, согласованной документации с приложением документов, подтверждающих её согласование.</w:t>
      </w:r>
      <w:r w:rsidRPr="00CB2EE0">
        <w:t xml:space="preserve"> </w:t>
      </w:r>
    </w:p>
    <w:p w:rsidR="00A124FC" w:rsidRPr="00CB2EE0" w:rsidRDefault="00A124FC" w:rsidP="00CB2EE0">
      <w:pPr>
        <w:ind w:firstLine="709"/>
        <w:jc w:val="both"/>
      </w:pPr>
      <w:r w:rsidRPr="00CB2EE0">
        <w:lastRenderedPageBreak/>
        <w:t xml:space="preserve">2.4.3. </w:t>
      </w:r>
      <w:r w:rsidR="001923AE" w:rsidRPr="00CB2EE0">
        <w:t>Срок в</w:t>
      </w:r>
      <w:r w:rsidRPr="00CB2EE0">
        <w:t>ыдач</w:t>
      </w:r>
      <w:r w:rsidR="001923AE" w:rsidRPr="00CB2EE0">
        <w:t>и</w:t>
      </w:r>
      <w:r w:rsidRPr="00CB2EE0">
        <w:t xml:space="preserve"> документа, являющегося результатом предоставления муниципальной услуги, в Уполномоченном органе, МФЦ </w:t>
      </w:r>
      <w:r w:rsidR="001923AE" w:rsidRPr="00CB2EE0">
        <w:t>1 рабочий день</w:t>
      </w:r>
      <w:r w:rsidRPr="00CB2EE0">
        <w:t>.</w:t>
      </w:r>
    </w:p>
    <w:bookmarkEnd w:id="1"/>
    <w:p w:rsidR="00A124FC" w:rsidRPr="00CB2EE0" w:rsidRDefault="00A124FC" w:rsidP="00CB2EE0">
      <w:pPr>
        <w:ind w:firstLine="709"/>
        <w:jc w:val="both"/>
      </w:pPr>
      <w:r w:rsidRPr="00CB2EE0">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053DDC" w:rsidRPr="00CB2EE0" w:rsidRDefault="00053DDC" w:rsidP="00053DDC">
      <w:pPr>
        <w:pStyle w:val="ConsPlusNormal"/>
        <w:ind w:firstLine="709"/>
        <w:jc w:val="both"/>
        <w:rPr>
          <w:rFonts w:ascii="Times New Roman" w:hAnsi="Times New Roman" w:cs="Times New Roman"/>
          <w:sz w:val="28"/>
          <w:szCs w:val="28"/>
        </w:rPr>
      </w:pPr>
    </w:p>
    <w:p w:rsidR="00B04ADD" w:rsidRPr="00CB2EE0" w:rsidRDefault="00B04ADD" w:rsidP="00B04ADD">
      <w:pPr>
        <w:ind w:firstLine="698"/>
        <w:rPr>
          <w:rStyle w:val="aff2"/>
          <w:color w:val="auto"/>
          <w:shd w:val="clear" w:color="auto" w:fill="D8EDE8"/>
        </w:rPr>
      </w:pPr>
      <w:r w:rsidRPr="00CB2EE0">
        <w:rPr>
          <w:b/>
        </w:rPr>
        <w:t>2.5. Правовые основания для предоставления муниципальной услуги</w:t>
      </w:r>
    </w:p>
    <w:p w:rsidR="00B04ADD" w:rsidRPr="00CB2EE0" w:rsidRDefault="00B04ADD" w:rsidP="00B04ADD">
      <w:pPr>
        <w:ind w:firstLine="698"/>
        <w:rPr>
          <w:rStyle w:val="aff2"/>
          <w:color w:val="auto"/>
          <w:shd w:val="clear" w:color="auto" w:fill="D8EDE8"/>
        </w:rPr>
      </w:pPr>
    </w:p>
    <w:p w:rsidR="00B04ADD" w:rsidRPr="00CB2EE0" w:rsidRDefault="00B04ADD" w:rsidP="00CB2EE0">
      <w:pPr>
        <w:ind w:firstLine="709"/>
        <w:jc w:val="both"/>
      </w:pPr>
      <w:r w:rsidRPr="00CB2EE0">
        <w:t>2.5.1. Перечень нормативных правовых актов, регулирующих предоставление муниципальной услуги размещен:</w:t>
      </w:r>
    </w:p>
    <w:p w:rsidR="00B04ADD" w:rsidRPr="00CB2EE0" w:rsidRDefault="00B04ADD" w:rsidP="00CB2EE0">
      <w:pPr>
        <w:pStyle w:val="2"/>
        <w:spacing w:before="0" w:after="0"/>
        <w:ind w:firstLine="709"/>
        <w:jc w:val="both"/>
        <w:rPr>
          <w:rFonts w:ascii="Times New Roman" w:hAnsi="Times New Roman"/>
          <w:b w:val="0"/>
          <w:bCs w:val="0"/>
          <w:i w:val="0"/>
        </w:rPr>
      </w:pPr>
      <w:r w:rsidRPr="00CB2EE0">
        <w:rPr>
          <w:rFonts w:ascii="Times New Roman" w:hAnsi="Times New Roman"/>
          <w:b w:val="0"/>
          <w:i w:val="0"/>
        </w:rPr>
        <w:t>- в Федеральном реестре http://ar.gov.ru/ru;</w:t>
      </w:r>
    </w:p>
    <w:p w:rsidR="00B04ADD" w:rsidRPr="00CB2EE0" w:rsidRDefault="00B04ADD" w:rsidP="00CB2EE0">
      <w:pPr>
        <w:ind w:firstLine="709"/>
        <w:jc w:val="both"/>
      </w:pPr>
      <w:r w:rsidRPr="00CB2EE0">
        <w:t>- на Едином портале  http://www.gosuslugi.ru;</w:t>
      </w:r>
    </w:p>
    <w:p w:rsidR="00B04ADD" w:rsidRPr="00CB2EE0" w:rsidRDefault="00B04ADD" w:rsidP="00CB2EE0">
      <w:pPr>
        <w:ind w:firstLine="709"/>
        <w:jc w:val="both"/>
      </w:pPr>
      <w:r w:rsidRPr="00CB2EE0">
        <w:t>- на Региональном портале http://pgu.krasnodar.ru.</w:t>
      </w:r>
    </w:p>
    <w:p w:rsidR="00B04ADD" w:rsidRPr="00CB2EE0" w:rsidRDefault="00B04ADD" w:rsidP="00CB2EE0">
      <w:pPr>
        <w:ind w:firstLine="709"/>
        <w:jc w:val="both"/>
        <w:rPr>
          <w:lang w:eastAsia="en-US"/>
        </w:rPr>
      </w:pPr>
      <w:r w:rsidRPr="00CB2EE0">
        <w:rPr>
          <w:lang w:eastAsia="en-US"/>
        </w:rPr>
        <w:t xml:space="preserve">2.5.2. </w:t>
      </w:r>
      <w:r w:rsidRPr="00CB2EE0">
        <w:t>Заявитель</w:t>
      </w:r>
      <w:r w:rsidRPr="00CB2EE0">
        <w:rPr>
          <w:lang w:eastAsia="en-US"/>
        </w:rPr>
        <w:t xml:space="preserve"> имеет право на досудебное (внесудебное) обжалование решений и действий (бездействия) и (или) решений, принятых Уполномоченным органом</w:t>
      </w:r>
      <w:r w:rsidRPr="00CB2EE0">
        <w:rPr>
          <w:i/>
          <w:lang w:eastAsia="en-US"/>
        </w:rPr>
        <w:t xml:space="preserve">, </w:t>
      </w:r>
      <w:r w:rsidRPr="00CB2EE0">
        <w:rPr>
          <w:lang w:eastAsia="en-US"/>
        </w:rPr>
        <w:t xml:space="preserve">должностным лицом Уполномоченного органа,  МФЦ, работником МФЦ в ходе предоставления муниципальной услуги (далее – Досудебное (внесудебное) обжалование). </w:t>
      </w:r>
    </w:p>
    <w:p w:rsidR="00B04ADD" w:rsidRPr="00CB2EE0" w:rsidRDefault="00B04ADD" w:rsidP="00CB2EE0">
      <w:pPr>
        <w:ind w:firstLine="709"/>
        <w:jc w:val="both"/>
        <w:rPr>
          <w:lang w:eastAsia="en-US"/>
        </w:rPr>
      </w:pPr>
      <w:r w:rsidRPr="00CB2EE0">
        <w:t xml:space="preserve">2.5.3. Жалоба на решения и действия (бездействие) должностных лиц </w:t>
      </w:r>
      <w:r w:rsidRPr="00CB2EE0">
        <w:rPr>
          <w:lang w:eastAsia="en-US"/>
        </w:rPr>
        <w:t>Уполномоченного органа</w:t>
      </w:r>
      <w:r w:rsidRPr="00CB2EE0">
        <w:t xml:space="preserve">, подается Заявителем в </w:t>
      </w:r>
      <w:r w:rsidRPr="00CB2EE0">
        <w:rPr>
          <w:lang w:eastAsia="en-US"/>
        </w:rPr>
        <w:t xml:space="preserve">Уполномоченный орган </w:t>
      </w:r>
      <w:r w:rsidRPr="00CB2EE0">
        <w:t>на имя руководителя</w:t>
      </w:r>
      <w:r w:rsidRPr="00CB2EE0">
        <w:rPr>
          <w:lang w:eastAsia="en-US"/>
        </w:rPr>
        <w:t xml:space="preserve"> Уполномоченного органа</w:t>
      </w:r>
      <w:r w:rsidRPr="00CB2EE0">
        <w:t>.</w:t>
      </w:r>
    </w:p>
    <w:p w:rsidR="00B04ADD" w:rsidRPr="00CB2EE0" w:rsidRDefault="00B04ADD" w:rsidP="00CB2EE0">
      <w:pPr>
        <w:ind w:firstLine="709"/>
        <w:jc w:val="both"/>
      </w:pPr>
      <w:r w:rsidRPr="00CB2EE0">
        <w:t xml:space="preserve">2.5.4. В случае если обжалуются решения и действия (бездействие) руководителя Уполномоченного органа жалоба подается в администрацию муниципального образования Новопокровский район, главе муниципального образования Новопокровский район, заместителю главы муниципального образования Новопокровский район, курирующему соответственное направление. </w:t>
      </w:r>
    </w:p>
    <w:p w:rsidR="00B04ADD" w:rsidRPr="00CB2EE0" w:rsidRDefault="00B04ADD" w:rsidP="00CB2EE0">
      <w:pPr>
        <w:ind w:firstLine="709"/>
        <w:jc w:val="both"/>
      </w:pPr>
      <w:r w:rsidRPr="00CB2EE0">
        <w:t>2.5.5.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053DDC" w:rsidRPr="00CB2EE0" w:rsidRDefault="00053DDC" w:rsidP="00053DDC">
      <w:pPr>
        <w:pStyle w:val="ConsPlusNormal"/>
        <w:ind w:firstLine="709"/>
        <w:jc w:val="both"/>
        <w:rPr>
          <w:rFonts w:ascii="Times New Roman" w:hAnsi="Times New Roman" w:cs="Times New Roman"/>
          <w:sz w:val="28"/>
          <w:szCs w:val="28"/>
        </w:rPr>
      </w:pPr>
    </w:p>
    <w:p w:rsidR="001A25F0" w:rsidRPr="00CB2EE0" w:rsidRDefault="00053DDC" w:rsidP="001A25F0">
      <w:pPr>
        <w:ind w:firstLine="698"/>
        <w:jc w:val="center"/>
        <w:rPr>
          <w:b/>
        </w:rPr>
      </w:pPr>
      <w:bookmarkStart w:id="2" w:name="P115"/>
      <w:bookmarkEnd w:id="2"/>
      <w:r w:rsidRPr="00CB2EE0">
        <w:rPr>
          <w:b/>
        </w:rPr>
        <w:t>2.6.</w:t>
      </w:r>
      <w:r w:rsidR="001A25F0" w:rsidRPr="00CB2EE0">
        <w:rPr>
          <w:b/>
        </w:rPr>
        <w:t xml:space="preserve"> Исчерпывающий перечень документов, необходимых </w:t>
      </w:r>
      <w:r w:rsidR="001A25F0" w:rsidRPr="00CB2EE0">
        <w:rPr>
          <w:b/>
        </w:rPr>
        <w:br/>
        <w:t xml:space="preserve">для предоставления муниципальной услуги </w:t>
      </w:r>
    </w:p>
    <w:p w:rsidR="001A25F0" w:rsidRPr="00CB2EE0" w:rsidRDefault="001A25F0" w:rsidP="00053DDC">
      <w:pPr>
        <w:pStyle w:val="ConsPlusNormal"/>
        <w:ind w:firstLine="0"/>
        <w:jc w:val="center"/>
        <w:rPr>
          <w:rFonts w:ascii="Times New Roman" w:hAnsi="Times New Roman" w:cs="Times New Roman"/>
          <w:b/>
          <w:sz w:val="28"/>
          <w:szCs w:val="28"/>
        </w:rPr>
      </w:pPr>
    </w:p>
    <w:p w:rsidR="00053DDC" w:rsidRPr="00CB2EE0" w:rsidRDefault="00053DDC" w:rsidP="00053DDC">
      <w:pPr>
        <w:pStyle w:val="ConsPlusNormal"/>
        <w:ind w:firstLine="709"/>
        <w:jc w:val="both"/>
        <w:rPr>
          <w:rFonts w:ascii="Times New Roman" w:hAnsi="Times New Roman" w:cs="Times New Roman"/>
          <w:sz w:val="28"/>
          <w:szCs w:val="28"/>
        </w:rPr>
      </w:pPr>
    </w:p>
    <w:p w:rsidR="00D17849" w:rsidRPr="00C146F9" w:rsidRDefault="00D17849" w:rsidP="00C146F9">
      <w:pPr>
        <w:pStyle w:val="afe"/>
        <w:ind w:firstLine="709"/>
        <w:jc w:val="both"/>
        <w:rPr>
          <w:rFonts w:ascii="Times New Roman" w:hAnsi="Times New Roman"/>
          <w:sz w:val="28"/>
          <w:szCs w:val="28"/>
        </w:rPr>
      </w:pPr>
      <w:bookmarkStart w:id="3" w:name="sub_20263"/>
      <w:r w:rsidRPr="00C146F9">
        <w:rPr>
          <w:rFonts w:ascii="Times New Roman" w:hAnsi="Times New Roman"/>
          <w:sz w:val="28"/>
          <w:szCs w:val="28"/>
        </w:rPr>
        <w:t>2.6.1. Для получения муниципальной услуги заявитель представляет следующие документы независимо от категории и основания обращения:</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1) документ, удостоверяющий личность;</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2) заявление:</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 в форме документа на бумажном носителе по форме, согласно </w:t>
      </w:r>
      <w:hyperlink r:id="rId9" w:anchor="/document/403384411/entry/11000" w:history="1">
        <w:r w:rsidRPr="00C146F9">
          <w:rPr>
            <w:rStyle w:val="ad"/>
            <w:rFonts w:ascii="Times New Roman" w:hAnsi="Times New Roman"/>
            <w:color w:val="auto"/>
            <w:sz w:val="28"/>
            <w:szCs w:val="28"/>
            <w:u w:val="none"/>
          </w:rPr>
          <w:t>приложению 1</w:t>
        </w:r>
      </w:hyperlink>
      <w:r w:rsidRPr="00C146F9">
        <w:rPr>
          <w:rFonts w:ascii="Times New Roman" w:hAnsi="Times New Roman"/>
          <w:sz w:val="28"/>
          <w:szCs w:val="28"/>
        </w:rPr>
        <w:t>, </w:t>
      </w:r>
      <w:hyperlink r:id="rId10" w:anchor="/document/403384411/entry/12000" w:history="1">
        <w:r w:rsidRPr="00C146F9">
          <w:rPr>
            <w:rStyle w:val="ad"/>
            <w:rFonts w:ascii="Times New Roman" w:hAnsi="Times New Roman"/>
            <w:color w:val="auto"/>
            <w:sz w:val="28"/>
            <w:szCs w:val="28"/>
            <w:u w:val="none"/>
          </w:rPr>
          <w:t> 2</w:t>
        </w:r>
      </w:hyperlink>
      <w:r w:rsidRPr="00C146F9">
        <w:rPr>
          <w:rFonts w:ascii="Times New Roman" w:hAnsi="Times New Roman"/>
          <w:sz w:val="28"/>
          <w:szCs w:val="28"/>
        </w:rPr>
        <w:t> к настоящему Административному регламенту;</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lastRenderedPageBreak/>
        <w:t>- в электронной форме (заполняется посредством внесения соответствующих сведений в интерактивную форму заявления при обращении посредством </w:t>
      </w:r>
      <w:hyperlink r:id="rId11" w:tgtFrame="_blank" w:history="1">
        <w:r w:rsidRPr="00C146F9">
          <w:rPr>
            <w:rStyle w:val="ad"/>
            <w:rFonts w:ascii="Times New Roman" w:hAnsi="Times New Roman"/>
            <w:color w:val="auto"/>
            <w:sz w:val="28"/>
            <w:szCs w:val="28"/>
            <w:u w:val="none"/>
          </w:rPr>
          <w:t>Единого портала</w:t>
        </w:r>
      </w:hyperlink>
      <w:r w:rsidRPr="00C146F9">
        <w:rPr>
          <w:rFonts w:ascii="Times New Roman" w:hAnsi="Times New Roman"/>
          <w:sz w:val="28"/>
          <w:szCs w:val="28"/>
        </w:rPr>
        <w:t>, Регионального портала).</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12" w:anchor="/document/12184522/entry/21" w:history="1">
        <w:r w:rsidRPr="00C146F9">
          <w:rPr>
            <w:rStyle w:val="ad"/>
            <w:rFonts w:ascii="Times New Roman" w:hAnsi="Times New Roman"/>
            <w:color w:val="auto"/>
            <w:sz w:val="28"/>
            <w:szCs w:val="28"/>
            <w:u w:val="none"/>
          </w:rPr>
          <w:t>Федерального закона</w:t>
        </w:r>
      </w:hyperlink>
      <w:r w:rsidRPr="00C146F9">
        <w:rPr>
          <w:rFonts w:ascii="Times New Roman" w:hAnsi="Times New Roman"/>
          <w:sz w:val="28"/>
          <w:szCs w:val="28"/>
        </w:rPr>
        <w:t xml:space="preserve"> от 06.04.2011 </w:t>
      </w:r>
      <w:r w:rsidR="008003D8">
        <w:rPr>
          <w:rFonts w:ascii="Times New Roman" w:hAnsi="Times New Roman"/>
          <w:sz w:val="28"/>
          <w:szCs w:val="28"/>
        </w:rPr>
        <w:t>№</w:t>
      </w:r>
      <w:r w:rsidRPr="00C146F9">
        <w:rPr>
          <w:rFonts w:ascii="Times New Roman" w:hAnsi="Times New Roman"/>
          <w:sz w:val="28"/>
          <w:szCs w:val="28"/>
        </w:rPr>
        <w:t xml:space="preserve"> 63-ФЗ </w:t>
      </w:r>
      <w:r w:rsidR="008003D8">
        <w:rPr>
          <w:rFonts w:ascii="Times New Roman" w:hAnsi="Times New Roman"/>
          <w:sz w:val="28"/>
          <w:szCs w:val="28"/>
        </w:rPr>
        <w:t>«</w:t>
      </w:r>
      <w:r w:rsidRPr="00C146F9">
        <w:rPr>
          <w:rFonts w:ascii="Times New Roman" w:hAnsi="Times New Roman"/>
          <w:sz w:val="28"/>
          <w:szCs w:val="28"/>
        </w:rPr>
        <w:t>Об электронной подписи</w:t>
      </w:r>
      <w:r w:rsidR="008003D8">
        <w:rPr>
          <w:rFonts w:ascii="Times New Roman" w:hAnsi="Times New Roman"/>
          <w:sz w:val="28"/>
          <w:szCs w:val="28"/>
        </w:rPr>
        <w:t>»</w:t>
      </w:r>
      <w:r w:rsidRPr="00C146F9">
        <w:rPr>
          <w:rFonts w:ascii="Times New Roman" w:hAnsi="Times New Roman"/>
          <w:sz w:val="28"/>
          <w:szCs w:val="28"/>
        </w:rPr>
        <w:t xml:space="preserve"> (далее - Федеральный закон </w:t>
      </w:r>
      <w:r w:rsidR="008003D8">
        <w:rPr>
          <w:rFonts w:ascii="Times New Roman" w:hAnsi="Times New Roman"/>
          <w:sz w:val="28"/>
          <w:szCs w:val="28"/>
        </w:rPr>
        <w:t>№</w:t>
      </w:r>
      <w:r w:rsidRPr="00C146F9">
        <w:rPr>
          <w:rFonts w:ascii="Times New Roman" w:hAnsi="Times New Roman"/>
          <w:sz w:val="28"/>
          <w:szCs w:val="28"/>
        </w:rPr>
        <w:t> 63-ФЗ).</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В случае направления заявления посредством </w:t>
      </w:r>
      <w:hyperlink r:id="rId13" w:tgtFrame="_blank" w:history="1">
        <w:r w:rsidRPr="00C146F9">
          <w:rPr>
            <w:rStyle w:val="ad"/>
            <w:rFonts w:ascii="Times New Roman" w:hAnsi="Times New Roman"/>
            <w:color w:val="auto"/>
            <w:sz w:val="28"/>
            <w:szCs w:val="28"/>
            <w:u w:val="none"/>
          </w:rPr>
          <w:t>Единого портала</w:t>
        </w:r>
      </w:hyperlink>
      <w:r w:rsidRPr="00C146F9">
        <w:rPr>
          <w:rFonts w:ascii="Times New Roman" w:hAnsi="Times New Roman"/>
          <w:sz w:val="28"/>
          <w:szCs w:val="28"/>
        </w:rPr>
        <w:t>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2) проект задания на разработку проекта планировки территории;</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3) основная часть проекта межевания территории;</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4) материалы по обоснованию проекта межевания территории;</w:t>
      </w:r>
    </w:p>
    <w:p w:rsidR="00D17849" w:rsidRPr="00C146F9" w:rsidRDefault="00D17849" w:rsidP="00C146F9">
      <w:pPr>
        <w:pStyle w:val="afe"/>
        <w:ind w:firstLine="709"/>
        <w:jc w:val="both"/>
        <w:rPr>
          <w:rFonts w:ascii="Times New Roman" w:hAnsi="Times New Roman"/>
          <w:sz w:val="28"/>
          <w:szCs w:val="28"/>
        </w:rPr>
      </w:pPr>
      <w:r w:rsidRPr="00C146F9">
        <w:rPr>
          <w:rFonts w:ascii="Times New Roman" w:hAnsi="Times New Roman"/>
          <w:sz w:val="28"/>
          <w:szCs w:val="28"/>
        </w:rPr>
        <w:t>5) согласование документации по планировке территории в случаях, предусмотренных </w:t>
      </w:r>
      <w:hyperlink r:id="rId14" w:anchor="/document/12138258/entry/45" w:history="1">
        <w:r w:rsidRPr="00C146F9">
          <w:rPr>
            <w:rStyle w:val="ad"/>
            <w:rFonts w:ascii="Times New Roman" w:hAnsi="Times New Roman"/>
            <w:color w:val="auto"/>
            <w:sz w:val="28"/>
            <w:szCs w:val="28"/>
            <w:u w:val="none"/>
          </w:rPr>
          <w:t>статьей 45</w:t>
        </w:r>
      </w:hyperlink>
      <w:r w:rsidRPr="00C146F9">
        <w:rPr>
          <w:rFonts w:ascii="Times New Roman" w:hAnsi="Times New Roman"/>
          <w:sz w:val="28"/>
          <w:szCs w:val="28"/>
        </w:rPr>
        <w:t> Градостроительного кодекса Российской Федерации.</w:t>
      </w:r>
    </w:p>
    <w:p w:rsidR="002F4E1B" w:rsidRPr="00CB2EE0" w:rsidRDefault="00D17849" w:rsidP="00D17849">
      <w:pPr>
        <w:ind w:firstLine="851"/>
        <w:jc w:val="both"/>
      </w:pPr>
      <w:r w:rsidRPr="00CB2EE0">
        <w:t xml:space="preserve"> </w:t>
      </w:r>
      <w:r w:rsidR="002F4E1B" w:rsidRPr="00CB2EE0">
        <w:t>2.6.</w:t>
      </w:r>
      <w:r w:rsidR="00667AD2">
        <w:t>4</w:t>
      </w:r>
      <w:r w:rsidR="002F4E1B" w:rsidRPr="00CB2EE0">
        <w:t>. Заявление и прилагаемые документы могут быть представлены (направлены) заявителем одним из следующих способов:</w:t>
      </w:r>
    </w:p>
    <w:p w:rsidR="002F4E1B" w:rsidRPr="00CB2EE0" w:rsidRDefault="002F4E1B" w:rsidP="00CB2EE0">
      <w:pPr>
        <w:jc w:val="both"/>
      </w:pPr>
      <w:bookmarkStart w:id="4" w:name="sub_202631"/>
      <w:bookmarkEnd w:id="3"/>
      <w:r w:rsidRPr="00CB2EE0">
        <w:lastRenderedPageBreak/>
        <w:t>1) лично или посредством почтового отправления в орган государственной власти субъекта Российской Федерации или местного самоуправления;</w:t>
      </w:r>
    </w:p>
    <w:p w:rsidR="002F4E1B" w:rsidRPr="00CB2EE0" w:rsidRDefault="00A124FC" w:rsidP="00CB2EE0">
      <w:pPr>
        <w:jc w:val="both"/>
      </w:pPr>
      <w:bookmarkStart w:id="5" w:name="sub_2026310"/>
      <w:bookmarkEnd w:id="4"/>
      <w:r w:rsidRPr="00CB2EE0">
        <w:t>2</w:t>
      </w:r>
      <w:r w:rsidR="002F4E1B" w:rsidRPr="00CB2EE0">
        <w:t>) через МФЦ;</w:t>
      </w:r>
    </w:p>
    <w:p w:rsidR="002F4E1B" w:rsidRPr="00CB2EE0" w:rsidRDefault="00A124FC" w:rsidP="00CB2EE0">
      <w:pPr>
        <w:jc w:val="both"/>
      </w:pPr>
      <w:bookmarkStart w:id="6" w:name="sub_202632"/>
      <w:bookmarkEnd w:id="5"/>
      <w:r w:rsidRPr="00CB2EE0">
        <w:t>3</w:t>
      </w:r>
      <w:r w:rsidR="002F4E1B" w:rsidRPr="00CB2EE0">
        <w:t xml:space="preserve">) через Региональный портал или </w:t>
      </w:r>
      <w:hyperlink r:id="rId15" w:history="1">
        <w:r w:rsidR="002F4E1B" w:rsidRPr="00CB2EE0">
          <w:rPr>
            <w:rStyle w:val="aa"/>
            <w:rFonts w:cs="Times New Roman CYR"/>
            <w:color w:val="auto"/>
          </w:rPr>
          <w:t>Единый портал</w:t>
        </w:r>
      </w:hyperlink>
      <w:r w:rsidR="002F4E1B" w:rsidRPr="00CB2EE0">
        <w:t>.</w:t>
      </w:r>
    </w:p>
    <w:p w:rsidR="002F4E1B" w:rsidRPr="00CB2EE0" w:rsidRDefault="002F4E1B" w:rsidP="00CB2EE0">
      <w:pPr>
        <w:ind w:firstLine="851"/>
        <w:jc w:val="both"/>
      </w:pPr>
      <w:bookmarkStart w:id="7" w:name="sub_20264"/>
      <w:bookmarkEnd w:id="6"/>
      <w:r w:rsidRPr="00CB2EE0">
        <w:t>2.6.</w:t>
      </w:r>
      <w:r w:rsidR="00667AD2">
        <w:t>5</w:t>
      </w:r>
      <w:r w:rsidRPr="00CB2EE0">
        <w:t>. Запрещается требовать от заявителя:</w:t>
      </w:r>
    </w:p>
    <w:p w:rsidR="002F4E1B" w:rsidRPr="00CB2EE0" w:rsidRDefault="002F4E1B" w:rsidP="00CB2EE0">
      <w:pPr>
        <w:jc w:val="both"/>
      </w:pPr>
      <w:bookmarkStart w:id="8" w:name="sub_202641"/>
      <w:bookmarkEnd w:id="7"/>
      <w:r w:rsidRPr="00CB2EE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F4E1B" w:rsidRPr="00CB2EE0" w:rsidRDefault="002F4E1B" w:rsidP="00CB2EE0">
      <w:pPr>
        <w:jc w:val="both"/>
      </w:pPr>
      <w:bookmarkStart w:id="9" w:name="sub_202642"/>
      <w:bookmarkEnd w:id="8"/>
      <w:r w:rsidRPr="00CB2EE0">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CB2EE0">
          <w:rPr>
            <w:rStyle w:val="aa"/>
            <w:rFonts w:cs="Times New Roman CYR"/>
            <w:color w:val="auto"/>
          </w:rPr>
          <w:t>частью 1 статьи 1</w:t>
        </w:r>
      </w:hyperlink>
      <w:r w:rsidRPr="00CB2EE0">
        <w:t xml:space="preserve">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7" w:history="1">
        <w:r w:rsidRPr="00CB2EE0">
          <w:rPr>
            <w:rStyle w:val="aa"/>
            <w:rFonts w:cs="Times New Roman CYR"/>
            <w:color w:val="auto"/>
          </w:rPr>
          <w:t>части 6 статьи 7</w:t>
        </w:r>
      </w:hyperlink>
      <w:r w:rsidRPr="00CB2EE0">
        <w:t xml:space="preserve"> Федерального закона от 27 июля 2010 г</w:t>
      </w:r>
      <w:r w:rsidR="00345352" w:rsidRPr="00CB2EE0">
        <w:t>ода</w:t>
      </w:r>
      <w:r w:rsidRPr="00CB2EE0">
        <w:t xml:space="preserve"> </w:t>
      </w:r>
      <w:r w:rsidR="00345352" w:rsidRPr="00CB2EE0">
        <w:t>№</w:t>
      </w:r>
      <w:r w:rsidRPr="00CB2EE0">
        <w:t xml:space="preserve">210-ФЗ </w:t>
      </w:r>
      <w:r w:rsidR="00A124FC" w:rsidRPr="00CB2EE0">
        <w:t>«</w:t>
      </w:r>
      <w:r w:rsidRPr="00CB2EE0">
        <w:t>Об организации предоставления государственных и муниципальных услуг</w:t>
      </w:r>
      <w:r w:rsidR="00A124FC" w:rsidRPr="00CB2EE0">
        <w:t>»</w:t>
      </w:r>
      <w:r w:rsidRPr="00CB2EE0">
        <w:t xml:space="preserve"> (далее - Федеральный закон </w:t>
      </w:r>
      <w:r w:rsidR="00345352" w:rsidRPr="00CB2EE0">
        <w:t>№</w:t>
      </w:r>
      <w:r w:rsidRPr="00CB2EE0">
        <w:t>210-ФЗ);</w:t>
      </w:r>
    </w:p>
    <w:p w:rsidR="002F4E1B" w:rsidRPr="00CB2EE0" w:rsidRDefault="002F4E1B" w:rsidP="00CB2EE0">
      <w:pPr>
        <w:jc w:val="both"/>
      </w:pPr>
      <w:bookmarkStart w:id="10" w:name="sub_202643"/>
      <w:bookmarkEnd w:id="9"/>
      <w:r w:rsidRPr="00CB2EE0">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CB2EE0">
          <w:rPr>
            <w:rStyle w:val="aa"/>
            <w:rFonts w:cs="Times New Roman CYR"/>
            <w:color w:val="auto"/>
          </w:rPr>
          <w:t>части 1 статьи 9</w:t>
        </w:r>
      </w:hyperlink>
      <w:r w:rsidRPr="00CB2EE0">
        <w:t xml:space="preserve"> Федерального закона </w:t>
      </w:r>
      <w:r w:rsidR="00345352" w:rsidRPr="00CB2EE0">
        <w:t>№</w:t>
      </w:r>
      <w:r w:rsidRPr="00CB2EE0">
        <w:t>210-ФЗ;</w:t>
      </w:r>
    </w:p>
    <w:p w:rsidR="002F4E1B" w:rsidRPr="00CB2EE0" w:rsidRDefault="002F4E1B" w:rsidP="00CB2EE0">
      <w:pPr>
        <w:jc w:val="both"/>
      </w:pPr>
      <w:bookmarkStart w:id="11" w:name="sub_202644"/>
      <w:bookmarkEnd w:id="10"/>
      <w:r w:rsidRPr="00CB2EE0">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4E1B" w:rsidRPr="00CB2EE0" w:rsidRDefault="002F4E1B" w:rsidP="00CB2EE0">
      <w:pPr>
        <w:jc w:val="both"/>
      </w:pPr>
      <w:bookmarkStart w:id="12" w:name="sub_2026441"/>
      <w:bookmarkEnd w:id="11"/>
      <w:r w:rsidRPr="00CB2EE0">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2F4E1B" w:rsidRPr="00CB2EE0" w:rsidRDefault="002F4E1B" w:rsidP="00CB2EE0">
      <w:pPr>
        <w:jc w:val="both"/>
      </w:pPr>
      <w:bookmarkStart w:id="13" w:name="sub_2026442"/>
      <w:bookmarkEnd w:id="12"/>
      <w:r w:rsidRPr="00CB2EE0">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4E1B" w:rsidRPr="00CB2EE0" w:rsidRDefault="002F4E1B" w:rsidP="00CB2EE0">
      <w:pPr>
        <w:jc w:val="both"/>
      </w:pPr>
      <w:bookmarkStart w:id="14" w:name="sub_2026443"/>
      <w:bookmarkEnd w:id="13"/>
      <w:r w:rsidRPr="00CB2EE0">
        <w:t xml:space="preserve">в) истечение срока действия документов или изменение информации после первоначального отказа в приеме документов, необходимых для </w:t>
      </w:r>
      <w:r w:rsidRPr="00CB2EE0">
        <w:lastRenderedPageBreak/>
        <w:t>предоставления муниципальной услуги, либо в предоставлении муниципальной услуги;</w:t>
      </w:r>
    </w:p>
    <w:p w:rsidR="002F4E1B" w:rsidRPr="00CB2EE0" w:rsidRDefault="002F4E1B" w:rsidP="00CB2EE0">
      <w:pPr>
        <w:jc w:val="both"/>
      </w:pPr>
      <w:bookmarkStart w:id="15" w:name="sub_2026444"/>
      <w:bookmarkEnd w:id="14"/>
      <w:r w:rsidRPr="00CB2EE0">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9" w:history="1">
        <w:r w:rsidRPr="00CB2EE0">
          <w:rPr>
            <w:rStyle w:val="aa"/>
            <w:rFonts w:cs="Times New Roman CYR"/>
            <w:color w:val="auto"/>
          </w:rPr>
          <w:t>частью 1.1 статьи 16</w:t>
        </w:r>
      </w:hyperlink>
      <w:r w:rsidRPr="00CB2EE0">
        <w:t xml:space="preserve"> Федерального закона </w:t>
      </w:r>
      <w:r w:rsidR="004473ED" w:rsidRPr="00CB2EE0">
        <w:t>№</w:t>
      </w:r>
      <w:r w:rsidRPr="00CB2EE0">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CB2EE0">
          <w:rPr>
            <w:rStyle w:val="aa"/>
            <w:rFonts w:cs="Times New Roman CYR"/>
            <w:color w:val="auto"/>
          </w:rPr>
          <w:t>частью 1.1 статьи 16</w:t>
        </w:r>
      </w:hyperlink>
      <w:r w:rsidRPr="00CB2EE0">
        <w:t xml:space="preserve"> Федерального закона </w:t>
      </w:r>
      <w:r w:rsidR="004473ED" w:rsidRPr="00CB2EE0">
        <w:t>№</w:t>
      </w:r>
      <w:r w:rsidRPr="00CB2EE0">
        <w:t> 210-ФЗ, уведомляется заявитель, а также приносятся извинения за доставленные неудобства.</w:t>
      </w:r>
    </w:p>
    <w:p w:rsidR="00A124FC" w:rsidRPr="00CB2EE0" w:rsidRDefault="00A124FC" w:rsidP="00CB2EE0">
      <w:pPr>
        <w:ind w:firstLine="851"/>
        <w:jc w:val="both"/>
      </w:pPr>
      <w:bookmarkStart w:id="16" w:name="sub_20271"/>
      <w:r w:rsidRPr="00CB2EE0">
        <w:t>2.6.</w:t>
      </w:r>
      <w:r w:rsidR="00667AD2">
        <w:t>6</w:t>
      </w:r>
      <w:r w:rsidRPr="00CB2EE0">
        <w:t>. Получаются в рамках межведомственного взаимодействия:</w:t>
      </w:r>
    </w:p>
    <w:p w:rsidR="00667AD2" w:rsidRPr="00C146F9" w:rsidRDefault="00667AD2" w:rsidP="00C146F9">
      <w:pPr>
        <w:pStyle w:val="afe"/>
        <w:ind w:firstLine="993"/>
        <w:jc w:val="both"/>
        <w:rPr>
          <w:rFonts w:ascii="Times New Roman" w:hAnsi="Times New Roman"/>
          <w:sz w:val="28"/>
          <w:szCs w:val="28"/>
        </w:rPr>
      </w:pPr>
      <w:bookmarkStart w:id="17" w:name="sub_20272"/>
      <w:bookmarkEnd w:id="16"/>
      <w:r w:rsidRPr="00C146F9">
        <w:rPr>
          <w:rFonts w:ascii="Times New Roman" w:hAnsi="Times New Roman"/>
          <w:sz w:val="28"/>
          <w:szCs w:val="28"/>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67AD2" w:rsidRPr="00C146F9" w:rsidRDefault="00667AD2" w:rsidP="00C146F9">
      <w:pPr>
        <w:pStyle w:val="afe"/>
        <w:ind w:firstLine="993"/>
        <w:jc w:val="both"/>
        <w:rPr>
          <w:rFonts w:ascii="Times New Roman" w:hAnsi="Times New Roman"/>
          <w:sz w:val="28"/>
          <w:szCs w:val="28"/>
        </w:rPr>
      </w:pPr>
      <w:r w:rsidRPr="00C146F9">
        <w:rPr>
          <w:rFonts w:ascii="Times New Roman" w:hAnsi="Times New Roman"/>
          <w:sz w:val="28"/>
          <w:szCs w:val="28"/>
        </w:rPr>
        <w:t>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67AD2" w:rsidRPr="00C146F9" w:rsidRDefault="00667AD2" w:rsidP="00C146F9">
      <w:pPr>
        <w:pStyle w:val="afe"/>
        <w:ind w:firstLine="993"/>
        <w:jc w:val="both"/>
        <w:rPr>
          <w:rFonts w:ascii="Times New Roman" w:hAnsi="Times New Roman"/>
          <w:sz w:val="28"/>
          <w:szCs w:val="28"/>
        </w:rPr>
      </w:pPr>
      <w:r w:rsidRPr="00C146F9">
        <w:rPr>
          <w:rFonts w:ascii="Times New Roman" w:hAnsi="Times New Roman"/>
          <w:sz w:val="28"/>
          <w:szCs w:val="28"/>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rsidR="00667AD2" w:rsidRPr="00C146F9" w:rsidRDefault="00667AD2" w:rsidP="00C146F9">
      <w:pPr>
        <w:pStyle w:val="afe"/>
        <w:ind w:firstLine="993"/>
        <w:jc w:val="both"/>
        <w:rPr>
          <w:rFonts w:ascii="Times New Roman" w:hAnsi="Times New Roman"/>
          <w:sz w:val="28"/>
          <w:szCs w:val="28"/>
        </w:rPr>
      </w:pPr>
      <w:r w:rsidRPr="00C146F9">
        <w:rPr>
          <w:rFonts w:ascii="Times New Roman" w:hAnsi="Times New Roman"/>
          <w:sz w:val="28"/>
          <w:szCs w:val="28"/>
        </w:rPr>
        <w:t>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67AD2" w:rsidRPr="00C146F9" w:rsidRDefault="00667AD2" w:rsidP="00C146F9">
      <w:pPr>
        <w:pStyle w:val="afe"/>
        <w:ind w:firstLine="993"/>
        <w:jc w:val="both"/>
        <w:rPr>
          <w:rFonts w:ascii="Times New Roman" w:hAnsi="Times New Roman"/>
          <w:sz w:val="28"/>
          <w:szCs w:val="28"/>
        </w:rPr>
      </w:pPr>
      <w:r w:rsidRPr="00C146F9">
        <w:rPr>
          <w:rFonts w:ascii="Times New Roman" w:hAnsi="Times New Roman"/>
          <w:sz w:val="28"/>
          <w:szCs w:val="28"/>
        </w:rPr>
        <w:t>5) сведения о факте выдачи и содержании доверенности - единая информационная система нотариата.</w:t>
      </w:r>
    </w:p>
    <w:p w:rsidR="00A124FC" w:rsidRPr="00CB2EE0" w:rsidRDefault="00A124FC" w:rsidP="00667AD2">
      <w:pPr>
        <w:ind w:firstLine="851"/>
        <w:jc w:val="both"/>
      </w:pPr>
      <w:r w:rsidRPr="00CB2EE0">
        <w:t>2.6.</w:t>
      </w:r>
      <w:r w:rsidR="00A3554D" w:rsidRPr="008003D8">
        <w:t>7</w:t>
      </w:r>
      <w:r w:rsidRPr="00CB2EE0">
        <w:t xml:space="preserve">. Заявитель вправе предоставить документы (сведения), указанные в </w:t>
      </w:r>
      <w:hyperlink w:anchor="sub_20271" w:history="1">
        <w:r w:rsidRPr="00CB2EE0">
          <w:rPr>
            <w:rStyle w:val="aa"/>
            <w:rFonts w:cs="Times New Roman CYR"/>
            <w:color w:val="auto"/>
          </w:rPr>
          <w:t>пункт</w:t>
        </w:r>
        <w:r w:rsidR="00330C42" w:rsidRPr="00CB2EE0">
          <w:rPr>
            <w:rStyle w:val="aa"/>
            <w:rFonts w:cs="Times New Roman CYR"/>
            <w:color w:val="auto"/>
          </w:rPr>
          <w:t>е</w:t>
        </w:r>
        <w:r w:rsidRPr="00CB2EE0">
          <w:rPr>
            <w:rStyle w:val="aa"/>
            <w:rFonts w:cs="Times New Roman CYR"/>
            <w:color w:val="auto"/>
          </w:rPr>
          <w:t xml:space="preserve"> 2.</w:t>
        </w:r>
        <w:r w:rsidR="004473ED" w:rsidRPr="00CB2EE0">
          <w:rPr>
            <w:rStyle w:val="aa"/>
            <w:rFonts w:cs="Times New Roman CYR"/>
            <w:color w:val="auto"/>
          </w:rPr>
          <w:t>6</w:t>
        </w:r>
        <w:r w:rsidRPr="00CB2EE0">
          <w:rPr>
            <w:rStyle w:val="aa"/>
            <w:rFonts w:cs="Times New Roman CYR"/>
            <w:color w:val="auto"/>
          </w:rPr>
          <w:t>.1.</w:t>
        </w:r>
      </w:hyperlink>
      <w:r w:rsidRPr="00CB2EE0">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124FC" w:rsidRPr="00CB2EE0" w:rsidRDefault="00A124FC" w:rsidP="005B39F0">
      <w:pPr>
        <w:ind w:firstLine="851"/>
        <w:jc w:val="both"/>
      </w:pPr>
      <w:bookmarkStart w:id="18" w:name="sub_20273"/>
      <w:bookmarkEnd w:id="17"/>
      <w:r w:rsidRPr="00CB2EE0">
        <w:t>2.6.</w:t>
      </w:r>
      <w:r w:rsidR="00A3554D" w:rsidRPr="008003D8">
        <w:t>8</w:t>
      </w:r>
      <w:r w:rsidRPr="00CB2EE0">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w:t>
      </w:r>
      <w:r w:rsidRPr="00CB2EE0">
        <w:lastRenderedPageBreak/>
        <w:t>самоуправления документов и сведений не может являться основанием для отказа в предоставлении муниципальной услуги.</w:t>
      </w:r>
    </w:p>
    <w:bookmarkEnd w:id="18"/>
    <w:p w:rsidR="00A124FC" w:rsidRPr="00CB2EE0" w:rsidRDefault="00A124FC" w:rsidP="005B39F0">
      <w:pPr>
        <w:ind w:firstLine="851"/>
        <w:jc w:val="both"/>
      </w:pPr>
      <w:r w:rsidRPr="00CB2EE0">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124FC" w:rsidRPr="00CB2EE0" w:rsidRDefault="00A124FC" w:rsidP="002F4E1B"/>
    <w:bookmarkEnd w:id="15"/>
    <w:p w:rsidR="00053DDC" w:rsidRPr="00CB2EE0" w:rsidRDefault="00053DDC" w:rsidP="001A25F0">
      <w:pPr>
        <w:pStyle w:val="ConsPlusNormal"/>
        <w:ind w:firstLine="709"/>
        <w:jc w:val="both"/>
      </w:pPr>
    </w:p>
    <w:p w:rsidR="001A25F0" w:rsidRPr="00CB2EE0" w:rsidRDefault="001A25F0" w:rsidP="001A25F0">
      <w:pPr>
        <w:ind w:firstLine="709"/>
        <w:jc w:val="center"/>
        <w:rPr>
          <w:b/>
        </w:rPr>
      </w:pPr>
      <w:r w:rsidRPr="00CB2EE0">
        <w:rPr>
          <w:b/>
        </w:rPr>
        <w:t>2.7. Исчерпывающий перечень оснований для отказа в приеме документов, необходимых для предоставления муниципальной услуги</w:t>
      </w:r>
    </w:p>
    <w:p w:rsidR="001A25F0" w:rsidRPr="00CB2EE0" w:rsidRDefault="001A25F0" w:rsidP="00053DDC">
      <w:pPr>
        <w:autoSpaceDE w:val="0"/>
        <w:autoSpaceDN w:val="0"/>
        <w:adjustRightInd w:val="0"/>
        <w:ind w:firstLine="709"/>
        <w:jc w:val="both"/>
      </w:pPr>
    </w:p>
    <w:p w:rsidR="001A25F0" w:rsidRPr="00CB2EE0" w:rsidRDefault="001A25F0" w:rsidP="005B39F0">
      <w:pPr>
        <w:ind w:firstLine="709"/>
        <w:jc w:val="both"/>
      </w:pPr>
      <w:r w:rsidRPr="00CB2EE0">
        <w:t xml:space="preserve">2.7.1. Основаниями для отказа в приеме документов, необходимых для предоставления муниципальной услуги, являются: </w:t>
      </w:r>
    </w:p>
    <w:p w:rsidR="00667AD2" w:rsidRPr="00C146F9" w:rsidRDefault="00C146F9" w:rsidP="00C146F9">
      <w:pPr>
        <w:pStyle w:val="afe"/>
        <w:jc w:val="both"/>
        <w:rPr>
          <w:rFonts w:ascii="Times New Roman" w:hAnsi="Times New Roman"/>
          <w:sz w:val="28"/>
          <w:szCs w:val="28"/>
        </w:rPr>
      </w:pPr>
      <w:r w:rsidRPr="00C146F9">
        <w:rPr>
          <w:rFonts w:ascii="Times New Roman" w:hAnsi="Times New Roman"/>
          <w:sz w:val="28"/>
          <w:szCs w:val="28"/>
        </w:rPr>
        <w:t>1</w:t>
      </w:r>
      <w:r w:rsidR="00667AD2" w:rsidRPr="00C146F9">
        <w:rPr>
          <w:rFonts w:ascii="Times New Roman" w:hAnsi="Times New Roman"/>
          <w:sz w:val="28"/>
          <w:szCs w:val="28"/>
        </w:rPr>
        <w:t>)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67AD2" w:rsidRPr="00C146F9" w:rsidRDefault="00667AD2" w:rsidP="00C146F9">
      <w:pPr>
        <w:pStyle w:val="afe"/>
        <w:jc w:val="both"/>
        <w:rPr>
          <w:rFonts w:ascii="Times New Roman" w:hAnsi="Times New Roman"/>
          <w:sz w:val="28"/>
          <w:szCs w:val="28"/>
        </w:rPr>
      </w:pPr>
      <w:r w:rsidRPr="00C146F9">
        <w:rPr>
          <w:rFonts w:ascii="Times New Roman" w:hAnsi="Times New Roman"/>
          <w:sz w:val="28"/>
          <w:szCs w:val="28"/>
        </w:rPr>
        <w:t>2) представление неполного комплекта документов, указанных в </w:t>
      </w:r>
      <w:hyperlink r:id="rId21" w:anchor="/document/403384411/entry/10026" w:history="1">
        <w:r w:rsidRPr="00C146F9">
          <w:rPr>
            <w:rStyle w:val="ad"/>
            <w:rFonts w:ascii="Times New Roman" w:hAnsi="Times New Roman"/>
            <w:color w:val="auto"/>
            <w:sz w:val="28"/>
            <w:szCs w:val="28"/>
            <w:u w:val="none"/>
          </w:rPr>
          <w:t>пункте 2.6</w:t>
        </w:r>
      </w:hyperlink>
      <w:r w:rsidRPr="00C146F9">
        <w:rPr>
          <w:rFonts w:ascii="Times New Roman" w:hAnsi="Times New Roman"/>
          <w:sz w:val="28"/>
          <w:szCs w:val="28"/>
        </w:rPr>
        <w:t> Административного регламента, подлежащих обязательному представлению заявителем;</w:t>
      </w:r>
    </w:p>
    <w:p w:rsidR="00667AD2" w:rsidRPr="00C146F9" w:rsidRDefault="00667AD2" w:rsidP="00C146F9">
      <w:pPr>
        <w:pStyle w:val="afe"/>
        <w:jc w:val="both"/>
        <w:rPr>
          <w:rFonts w:ascii="Times New Roman" w:hAnsi="Times New Roman"/>
          <w:sz w:val="28"/>
          <w:szCs w:val="28"/>
        </w:rPr>
      </w:pPr>
      <w:r w:rsidRPr="00C146F9">
        <w:rPr>
          <w:rFonts w:ascii="Times New Roman" w:hAnsi="Times New Roman"/>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667AD2" w:rsidRPr="00C146F9" w:rsidRDefault="00667AD2" w:rsidP="00C146F9">
      <w:pPr>
        <w:pStyle w:val="afe"/>
        <w:jc w:val="both"/>
        <w:rPr>
          <w:rFonts w:ascii="Times New Roman" w:hAnsi="Times New Roman"/>
          <w:sz w:val="28"/>
          <w:szCs w:val="28"/>
        </w:rPr>
      </w:pPr>
      <w:r w:rsidRPr="00C146F9">
        <w:rPr>
          <w:rFonts w:ascii="Times New Roman" w:hAnsi="Times New Roman"/>
          <w:sz w:val="28"/>
          <w:szCs w:val="28"/>
        </w:rPr>
        <w:t>4) подача заявления (запроса) от имени заявителя не уполномоченным на то лицом;</w:t>
      </w:r>
    </w:p>
    <w:p w:rsidR="00667AD2" w:rsidRPr="00C146F9" w:rsidRDefault="00667AD2" w:rsidP="00C146F9">
      <w:pPr>
        <w:pStyle w:val="afe"/>
        <w:jc w:val="both"/>
        <w:rPr>
          <w:rFonts w:ascii="Times New Roman" w:hAnsi="Times New Roman"/>
          <w:sz w:val="28"/>
          <w:szCs w:val="28"/>
        </w:rPr>
      </w:pPr>
      <w:r w:rsidRPr="00C146F9">
        <w:rPr>
          <w:rFonts w:ascii="Times New Roman" w:hAnsi="Times New Roman"/>
          <w:sz w:val="28"/>
          <w:szCs w:val="28"/>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667AD2" w:rsidRPr="00C146F9" w:rsidRDefault="00667AD2" w:rsidP="00C146F9">
      <w:pPr>
        <w:pStyle w:val="afe"/>
        <w:jc w:val="both"/>
        <w:rPr>
          <w:rFonts w:ascii="Times New Roman" w:hAnsi="Times New Roman"/>
          <w:sz w:val="28"/>
          <w:szCs w:val="28"/>
        </w:rPr>
      </w:pPr>
      <w:r w:rsidRPr="00C146F9">
        <w:rPr>
          <w:rFonts w:ascii="Times New Roman" w:hAnsi="Times New Roman"/>
          <w:sz w:val="28"/>
          <w:szCs w:val="28"/>
        </w:rPr>
        <w:t>6) неполное, некорректное заполнение полей в форме заявления, в том числе в интерактивной форме заявления на Региональном портале, </w:t>
      </w:r>
      <w:hyperlink r:id="rId22" w:tgtFrame="_blank" w:history="1">
        <w:r w:rsidRPr="00C146F9">
          <w:rPr>
            <w:rStyle w:val="ad"/>
            <w:rFonts w:ascii="Times New Roman" w:hAnsi="Times New Roman"/>
            <w:color w:val="auto"/>
            <w:sz w:val="28"/>
            <w:szCs w:val="28"/>
            <w:u w:val="none"/>
          </w:rPr>
          <w:t>Едином портале</w:t>
        </w:r>
      </w:hyperlink>
      <w:r w:rsidRPr="00C146F9">
        <w:rPr>
          <w:rFonts w:ascii="Times New Roman" w:hAnsi="Times New Roman"/>
          <w:sz w:val="28"/>
          <w:szCs w:val="28"/>
        </w:rPr>
        <w:t>;</w:t>
      </w:r>
    </w:p>
    <w:p w:rsidR="00667AD2" w:rsidRPr="00C146F9" w:rsidRDefault="00667AD2" w:rsidP="00C146F9">
      <w:pPr>
        <w:pStyle w:val="afe"/>
        <w:jc w:val="both"/>
        <w:rPr>
          <w:rFonts w:ascii="Times New Roman" w:hAnsi="Times New Roman"/>
          <w:sz w:val="28"/>
          <w:szCs w:val="28"/>
        </w:rPr>
      </w:pPr>
      <w:r w:rsidRPr="00C146F9">
        <w:rPr>
          <w:rFonts w:ascii="Times New Roman" w:hAnsi="Times New Roman"/>
          <w:sz w:val="28"/>
          <w:szCs w:val="28"/>
        </w:rPr>
        <w:t>7) электронные документы не соответствуют требованиям к форматам их предоставления и (или) не читаются;</w:t>
      </w:r>
    </w:p>
    <w:p w:rsidR="00667AD2" w:rsidRPr="00C146F9" w:rsidRDefault="00667AD2" w:rsidP="00C146F9">
      <w:pPr>
        <w:pStyle w:val="afe"/>
        <w:jc w:val="both"/>
        <w:rPr>
          <w:rFonts w:ascii="Times New Roman" w:hAnsi="Times New Roman"/>
          <w:sz w:val="28"/>
          <w:szCs w:val="28"/>
        </w:rPr>
      </w:pPr>
      <w:r w:rsidRPr="00C146F9">
        <w:rPr>
          <w:rFonts w:ascii="Times New Roman" w:hAnsi="Times New Roman"/>
          <w:sz w:val="28"/>
          <w:szCs w:val="28"/>
        </w:rPr>
        <w:t>8) несоблюдение установленных статьей </w:t>
      </w:r>
      <w:hyperlink r:id="rId23" w:anchor="/document/12184522/entry/0" w:history="1">
        <w:r w:rsidRPr="00C146F9">
          <w:rPr>
            <w:rStyle w:val="ad"/>
            <w:rFonts w:ascii="Times New Roman" w:hAnsi="Times New Roman"/>
            <w:color w:val="auto"/>
            <w:sz w:val="28"/>
            <w:szCs w:val="28"/>
            <w:u w:val="none"/>
          </w:rPr>
          <w:t>Федерального закона</w:t>
        </w:r>
      </w:hyperlink>
      <w:r w:rsidRPr="00C146F9">
        <w:rPr>
          <w:rFonts w:ascii="Times New Roman" w:hAnsi="Times New Roman"/>
          <w:sz w:val="28"/>
          <w:szCs w:val="28"/>
        </w:rPr>
        <w:t> </w:t>
      </w:r>
      <w:r w:rsidR="00C146F9">
        <w:rPr>
          <w:rFonts w:ascii="Times New Roman" w:hAnsi="Times New Roman"/>
          <w:sz w:val="28"/>
          <w:szCs w:val="28"/>
        </w:rPr>
        <w:t xml:space="preserve">№ </w:t>
      </w:r>
      <w:r w:rsidRPr="00C146F9">
        <w:rPr>
          <w:rFonts w:ascii="Times New Roman" w:hAnsi="Times New Roman"/>
          <w:sz w:val="28"/>
          <w:szCs w:val="28"/>
        </w:rPr>
        <w:t>63-ФЗ условий признания действительности, усиленной квалиф</w:t>
      </w:r>
      <w:r w:rsidR="00C146F9">
        <w:rPr>
          <w:rFonts w:ascii="Times New Roman" w:hAnsi="Times New Roman"/>
          <w:sz w:val="28"/>
          <w:szCs w:val="28"/>
        </w:rPr>
        <w:t>ицированной электронной подписи</w:t>
      </w:r>
      <w:r w:rsidRPr="00C146F9">
        <w:rPr>
          <w:rFonts w:ascii="Times New Roman" w:hAnsi="Times New Roman"/>
          <w:sz w:val="28"/>
          <w:szCs w:val="28"/>
        </w:rPr>
        <w:t>.</w:t>
      </w:r>
    </w:p>
    <w:p w:rsidR="001A25F0" w:rsidRPr="00CB2EE0" w:rsidRDefault="001A25F0" w:rsidP="001A25F0">
      <w:pPr>
        <w:ind w:firstLine="709"/>
        <w:jc w:val="center"/>
        <w:rPr>
          <w:b/>
        </w:rPr>
      </w:pPr>
    </w:p>
    <w:p w:rsidR="001A25F0" w:rsidRPr="00CB2EE0" w:rsidRDefault="001A25F0" w:rsidP="001A25F0">
      <w:pPr>
        <w:ind w:firstLine="709"/>
        <w:jc w:val="center"/>
        <w:rPr>
          <w:b/>
        </w:rPr>
      </w:pPr>
      <w:r w:rsidRPr="00CB2EE0">
        <w:rPr>
          <w:b/>
        </w:rPr>
        <w:t>2.8.  Исчерпывающий перечень оснований для приостановления или отказа в предоставлении муниципальной услуги</w:t>
      </w:r>
    </w:p>
    <w:p w:rsidR="001A25F0" w:rsidRPr="00CB2EE0" w:rsidRDefault="001A25F0" w:rsidP="001A25F0">
      <w:pPr>
        <w:pStyle w:val="ConsPlusNormal"/>
        <w:jc w:val="both"/>
      </w:pPr>
    </w:p>
    <w:p w:rsidR="00A124FC" w:rsidRPr="00CB2EE0" w:rsidRDefault="00A124FC" w:rsidP="005B39F0">
      <w:pPr>
        <w:ind w:firstLine="709"/>
        <w:jc w:val="both"/>
      </w:pPr>
      <w:bookmarkStart w:id="19" w:name="sub_20291"/>
      <w:r w:rsidRPr="00CB2EE0">
        <w:t>2.8.1. Основания для приостановления предоставления муниципальной услуги отсутствуют.</w:t>
      </w:r>
    </w:p>
    <w:p w:rsidR="00A124FC" w:rsidRPr="00CB2EE0" w:rsidRDefault="00A124FC" w:rsidP="005B39F0">
      <w:pPr>
        <w:ind w:firstLine="709"/>
        <w:jc w:val="both"/>
      </w:pPr>
      <w:bookmarkStart w:id="20" w:name="sub_20292"/>
      <w:bookmarkEnd w:id="19"/>
      <w:r w:rsidRPr="00CB2EE0">
        <w:t>2.8.2. Основания для отказа в предоставлении муниципальной услуги:</w:t>
      </w:r>
    </w:p>
    <w:bookmarkEnd w:id="20"/>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lastRenderedPageBreak/>
        <w:t>2.8.2.1. При рассмотрении заявления о принятии решения о подготовке документации по планировке территории: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1) разработка документации по планировке территории в соответствии с </w:t>
      </w:r>
      <w:hyperlink r:id="rId24" w:anchor="/document/12138258/entry/0" w:history="1">
        <w:r w:rsidRPr="00C146F9">
          <w:rPr>
            <w:rStyle w:val="ad"/>
            <w:rFonts w:ascii="Times New Roman" w:hAnsi="Times New Roman"/>
            <w:color w:val="auto"/>
            <w:sz w:val="28"/>
            <w:szCs w:val="28"/>
            <w:u w:val="none"/>
          </w:rPr>
          <w:t>Градостроительным кодексом</w:t>
        </w:r>
      </w:hyperlink>
      <w:r w:rsidRPr="00C146F9">
        <w:rPr>
          <w:rFonts w:ascii="Times New Roman" w:hAnsi="Times New Roman"/>
          <w:sz w:val="28"/>
          <w:szCs w:val="28"/>
        </w:rPr>
        <w:t> Российской Федерации не требуется, и заявитель не настаивает на ее разработке;</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2) заявителем является лицо, которым в соответствии с </w:t>
      </w:r>
      <w:hyperlink r:id="rId25" w:anchor="/document/12138258/entry/0" w:history="1">
        <w:r w:rsidRPr="00C146F9">
          <w:rPr>
            <w:rStyle w:val="ad"/>
            <w:rFonts w:ascii="Times New Roman" w:hAnsi="Times New Roman"/>
            <w:color w:val="auto"/>
            <w:sz w:val="28"/>
            <w:szCs w:val="28"/>
            <w:u w:val="none"/>
          </w:rPr>
          <w:t>Градостроительным кодексом</w:t>
        </w:r>
      </w:hyperlink>
      <w:r w:rsidRPr="00C146F9">
        <w:rPr>
          <w:rFonts w:ascii="Times New Roman" w:hAnsi="Times New Roman"/>
          <w:sz w:val="28"/>
          <w:szCs w:val="28"/>
        </w:rPr>
        <w:t> Российской Федерации решение о подготовке документации по планировке территории принимается самостоятельно;</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3) несоответствие проекта задания на выполнение инженерных изысканий </w:t>
      </w:r>
      <w:hyperlink r:id="rId26" w:anchor="/document/71647410/entry/27" w:history="1">
        <w:r w:rsidRPr="00C146F9">
          <w:rPr>
            <w:rStyle w:val="ad"/>
            <w:rFonts w:ascii="Times New Roman" w:hAnsi="Times New Roman"/>
            <w:color w:val="auto"/>
            <w:sz w:val="28"/>
            <w:szCs w:val="28"/>
            <w:u w:val="none"/>
          </w:rPr>
          <w:t>Правилам</w:t>
        </w:r>
      </w:hyperlink>
      <w:r w:rsidRPr="00C146F9">
        <w:rPr>
          <w:rFonts w:ascii="Times New Roman" w:hAnsi="Times New Roman"/>
          <w:sz w:val="28"/>
          <w:szCs w:val="28"/>
        </w:rPr>
        <w:t> выполнения инженерных изысканий, необходимых для подготовки документации по планировке территории, утвержденным </w:t>
      </w:r>
      <w:hyperlink r:id="rId27" w:anchor="/document/71647410/entry/0" w:history="1">
        <w:r w:rsidRPr="00C146F9">
          <w:rPr>
            <w:rStyle w:val="ad"/>
            <w:rFonts w:ascii="Times New Roman" w:hAnsi="Times New Roman"/>
            <w:color w:val="auto"/>
            <w:sz w:val="28"/>
            <w:szCs w:val="28"/>
            <w:u w:val="none"/>
          </w:rPr>
          <w:t>постановлением</w:t>
        </w:r>
      </w:hyperlink>
      <w:r w:rsidRPr="00C146F9">
        <w:rPr>
          <w:rFonts w:ascii="Times New Roman" w:hAnsi="Times New Roman"/>
          <w:sz w:val="28"/>
          <w:szCs w:val="28"/>
        </w:rPr>
        <w:t xml:space="preserve"> Правительства Российской Федерации от </w:t>
      </w:r>
      <w:r w:rsidR="00C146F9">
        <w:rPr>
          <w:rFonts w:ascii="Times New Roman" w:hAnsi="Times New Roman"/>
          <w:sz w:val="28"/>
          <w:szCs w:val="28"/>
        </w:rPr>
        <w:t xml:space="preserve">       </w:t>
      </w:r>
      <w:r w:rsidRPr="00C146F9">
        <w:rPr>
          <w:rFonts w:ascii="Times New Roman" w:hAnsi="Times New Roman"/>
          <w:sz w:val="28"/>
          <w:szCs w:val="28"/>
        </w:rPr>
        <w:t xml:space="preserve">31 марта 2017 </w:t>
      </w:r>
      <w:r w:rsidR="00C146F9">
        <w:rPr>
          <w:rFonts w:ascii="Times New Roman" w:hAnsi="Times New Roman"/>
          <w:sz w:val="28"/>
          <w:szCs w:val="28"/>
        </w:rPr>
        <w:t>№</w:t>
      </w:r>
      <w:r w:rsidRPr="00C146F9">
        <w:rPr>
          <w:rFonts w:ascii="Times New Roman" w:hAnsi="Times New Roman"/>
          <w:sz w:val="28"/>
          <w:szCs w:val="28"/>
        </w:rPr>
        <w:t> 402;</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5) не допускается подготовка проекта межевания территории без подготовки проекта планировки в соответствии с </w:t>
      </w:r>
      <w:hyperlink r:id="rId28" w:anchor="/document/12138258/entry/0" w:history="1">
        <w:r w:rsidRPr="00C146F9">
          <w:rPr>
            <w:rStyle w:val="ad"/>
            <w:rFonts w:ascii="Times New Roman" w:hAnsi="Times New Roman"/>
            <w:color w:val="auto"/>
            <w:sz w:val="28"/>
            <w:szCs w:val="28"/>
            <w:u w:val="none"/>
          </w:rPr>
          <w:t>Градостроительным кодексом</w:t>
        </w:r>
      </w:hyperlink>
      <w:r w:rsidRPr="00C146F9">
        <w:rPr>
          <w:rFonts w:ascii="Times New Roman" w:hAnsi="Times New Roman"/>
          <w:sz w:val="28"/>
          <w:szCs w:val="28"/>
        </w:rPr>
        <w:t> Российской Федерации;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w:t>
      </w:r>
      <w:hyperlink r:id="rId29" w:anchor="/document/12138258/entry/4506" w:history="1">
        <w:r w:rsidRPr="00C146F9">
          <w:rPr>
            <w:rStyle w:val="ad"/>
            <w:rFonts w:ascii="Times New Roman" w:hAnsi="Times New Roman"/>
            <w:color w:val="auto"/>
            <w:sz w:val="28"/>
            <w:szCs w:val="28"/>
            <w:u w:val="none"/>
          </w:rPr>
          <w:t>частью 6 статьи 45</w:t>
        </w:r>
      </w:hyperlink>
      <w:r w:rsidRPr="00C146F9">
        <w:rPr>
          <w:rFonts w:ascii="Times New Roman" w:hAnsi="Times New Roman"/>
          <w:sz w:val="28"/>
          <w:szCs w:val="28"/>
        </w:rPr>
        <w:t> Градостроительного кодекса Российской Федерации (за исключением случая, предусмотренного </w:t>
      </w:r>
      <w:hyperlink r:id="rId30" w:anchor="/document/12138258/entry/1806" w:history="1">
        <w:r w:rsidRPr="00C146F9">
          <w:rPr>
            <w:rStyle w:val="ad"/>
            <w:rFonts w:ascii="Times New Roman" w:hAnsi="Times New Roman"/>
            <w:color w:val="auto"/>
            <w:sz w:val="28"/>
            <w:szCs w:val="28"/>
            <w:u w:val="none"/>
          </w:rPr>
          <w:t>частью 6 статьи 18</w:t>
        </w:r>
      </w:hyperlink>
      <w:r w:rsidRPr="00C146F9">
        <w:rPr>
          <w:rFonts w:ascii="Times New Roman" w:hAnsi="Times New Roman"/>
          <w:sz w:val="28"/>
          <w:szCs w:val="28"/>
        </w:rPr>
        <w:t> Градостроительного кодекса Российской Федерации);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8) отзыв заявления о предоставлении муниципальной услуги по инициативе заявителя.</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2.8.2.3. При рассмотрении заявления об утверждении документации по планировке территории: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1) документация по планировке территории не соответствует требованиям, установленным </w:t>
      </w:r>
      <w:hyperlink r:id="rId31" w:anchor="/document/12138258/entry/45010" w:history="1">
        <w:r w:rsidRPr="00C146F9">
          <w:rPr>
            <w:rStyle w:val="ad"/>
            <w:rFonts w:ascii="Times New Roman" w:hAnsi="Times New Roman"/>
            <w:color w:val="auto"/>
            <w:sz w:val="28"/>
            <w:szCs w:val="28"/>
            <w:u w:val="none"/>
          </w:rPr>
          <w:t>частью 10 статьи 45</w:t>
        </w:r>
      </w:hyperlink>
      <w:r w:rsidRPr="00C146F9">
        <w:rPr>
          <w:rFonts w:ascii="Times New Roman" w:hAnsi="Times New Roman"/>
          <w:sz w:val="28"/>
          <w:szCs w:val="28"/>
        </w:rPr>
        <w:t> Градостроительного кодекса Российской Федерации (за исключением случая, предусмотренного </w:t>
      </w:r>
      <w:hyperlink r:id="rId32" w:anchor="/document/12138258/entry/45102" w:history="1">
        <w:r w:rsidRPr="00C146F9">
          <w:rPr>
            <w:rStyle w:val="ad"/>
            <w:rFonts w:ascii="Times New Roman" w:hAnsi="Times New Roman"/>
            <w:color w:val="auto"/>
            <w:sz w:val="28"/>
            <w:szCs w:val="28"/>
            <w:u w:val="none"/>
          </w:rPr>
          <w:t>частью 10.2 статьи 45</w:t>
        </w:r>
      </w:hyperlink>
      <w:r w:rsidRPr="00C146F9">
        <w:rPr>
          <w:rFonts w:ascii="Times New Roman" w:hAnsi="Times New Roman"/>
          <w:sz w:val="28"/>
          <w:szCs w:val="28"/>
        </w:rPr>
        <w:t> Градостроительного кодекса Российской Федерации);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2) по итогам проверки не подтверждено право заявителя принимать решение о подготовке документации по планировке территории;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lastRenderedPageBreak/>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5) несоответствие представленных документов решению о подготовке документации по планировке территории;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6) отсутствие необходимых согласований, из числа предусмотренных </w:t>
      </w:r>
      <w:hyperlink r:id="rId33" w:anchor="/document/12138258/entry/45" w:history="1">
        <w:r w:rsidRPr="00C146F9">
          <w:rPr>
            <w:rStyle w:val="ad"/>
            <w:rFonts w:ascii="Times New Roman" w:hAnsi="Times New Roman"/>
            <w:color w:val="auto"/>
            <w:sz w:val="28"/>
            <w:szCs w:val="28"/>
            <w:u w:val="none"/>
          </w:rPr>
          <w:t>статьей 45</w:t>
        </w:r>
      </w:hyperlink>
      <w:r w:rsidRPr="00C146F9">
        <w:rPr>
          <w:rFonts w:ascii="Times New Roman" w:hAnsi="Times New Roman"/>
          <w:sz w:val="28"/>
          <w:szCs w:val="28"/>
        </w:rPr>
        <w:t> Градостроительного кодекса Российской Федерации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8) документация по планировке территории по составу и содержанию не соответствует требованиям, установленным </w:t>
      </w:r>
      <w:hyperlink r:id="rId34" w:anchor="/document/12138258/entry/4114" w:history="1">
        <w:r w:rsidRPr="00C146F9">
          <w:rPr>
            <w:rStyle w:val="ad"/>
            <w:rFonts w:ascii="Times New Roman" w:hAnsi="Times New Roman"/>
            <w:color w:val="auto"/>
            <w:sz w:val="28"/>
            <w:szCs w:val="28"/>
            <w:u w:val="none"/>
          </w:rPr>
          <w:t>частью 4 статьи 41.1</w:t>
        </w:r>
      </w:hyperlink>
      <w:r w:rsidRPr="00C146F9">
        <w:rPr>
          <w:rFonts w:ascii="Times New Roman" w:hAnsi="Times New Roman"/>
          <w:sz w:val="28"/>
          <w:szCs w:val="28"/>
        </w:rPr>
        <w:t>, </w:t>
      </w:r>
      <w:hyperlink r:id="rId35" w:anchor="/document/12138258/entry/42" w:history="1">
        <w:r w:rsidRPr="00C146F9">
          <w:rPr>
            <w:rStyle w:val="ad"/>
            <w:rFonts w:ascii="Times New Roman" w:hAnsi="Times New Roman"/>
            <w:color w:val="auto"/>
            <w:sz w:val="28"/>
            <w:szCs w:val="28"/>
            <w:u w:val="none"/>
          </w:rPr>
          <w:t>статьями 42</w:t>
        </w:r>
      </w:hyperlink>
      <w:r w:rsidRPr="00C146F9">
        <w:rPr>
          <w:rFonts w:ascii="Times New Roman" w:hAnsi="Times New Roman"/>
          <w:sz w:val="28"/>
          <w:szCs w:val="28"/>
        </w:rPr>
        <w:t>, </w:t>
      </w:r>
      <w:hyperlink r:id="rId36" w:anchor="/document/12138258/entry/43" w:history="1">
        <w:r w:rsidRPr="00C146F9">
          <w:rPr>
            <w:rStyle w:val="ad"/>
            <w:rFonts w:ascii="Times New Roman" w:hAnsi="Times New Roman"/>
            <w:color w:val="auto"/>
            <w:sz w:val="28"/>
            <w:szCs w:val="28"/>
            <w:u w:val="none"/>
          </w:rPr>
          <w:t>43</w:t>
        </w:r>
      </w:hyperlink>
      <w:r w:rsidRPr="00C146F9">
        <w:rPr>
          <w:rFonts w:ascii="Times New Roman" w:hAnsi="Times New Roman"/>
          <w:sz w:val="28"/>
          <w:szCs w:val="28"/>
        </w:rPr>
        <w:t> Градостроительного кодекса Российской Федерации;</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667AD2" w:rsidRPr="00C146F9" w:rsidRDefault="00667AD2" w:rsidP="00C146F9">
      <w:pPr>
        <w:pStyle w:val="afe"/>
        <w:ind w:firstLine="709"/>
        <w:jc w:val="both"/>
        <w:rPr>
          <w:rFonts w:ascii="Times New Roman" w:hAnsi="Times New Roman"/>
          <w:sz w:val="28"/>
          <w:szCs w:val="28"/>
        </w:rPr>
      </w:pPr>
      <w:r w:rsidRPr="00C146F9">
        <w:rPr>
          <w:rFonts w:ascii="Times New Roman" w:hAnsi="Times New Roman"/>
          <w:sz w:val="28"/>
          <w:szCs w:val="28"/>
        </w:rPr>
        <w:t>10) отзыв заявления о предоставлении муниципальной услуги по инициативе заявителя.</w:t>
      </w:r>
    </w:p>
    <w:p w:rsidR="00A124FC" w:rsidRPr="00CB2EE0" w:rsidRDefault="00A124FC" w:rsidP="001A25F0">
      <w:pPr>
        <w:pStyle w:val="ConsPlusNormal"/>
        <w:ind w:firstLine="0"/>
        <w:jc w:val="center"/>
        <w:rPr>
          <w:rFonts w:ascii="Times New Roman" w:hAnsi="Times New Roman" w:cs="Times New Roman"/>
          <w:b/>
          <w:sz w:val="28"/>
          <w:szCs w:val="28"/>
        </w:rPr>
      </w:pPr>
    </w:p>
    <w:p w:rsidR="001A25F0" w:rsidRPr="00CB2EE0" w:rsidRDefault="001A25F0" w:rsidP="001A25F0">
      <w:pPr>
        <w:pStyle w:val="ConsPlusNormal"/>
        <w:ind w:firstLine="0"/>
        <w:jc w:val="center"/>
        <w:rPr>
          <w:rFonts w:ascii="Times New Roman" w:hAnsi="Times New Roman" w:cs="Times New Roman"/>
          <w:b/>
          <w:sz w:val="28"/>
          <w:szCs w:val="28"/>
        </w:rPr>
      </w:pPr>
      <w:r w:rsidRPr="00CB2EE0">
        <w:rPr>
          <w:rFonts w:ascii="Times New Roman" w:hAnsi="Times New Roman" w:cs="Times New Roman"/>
          <w:b/>
          <w:sz w:val="28"/>
          <w:szCs w:val="28"/>
        </w:rPr>
        <w:t xml:space="preserve">2.9. </w:t>
      </w:r>
      <w:r w:rsidR="002167D4">
        <w:rPr>
          <w:rFonts w:ascii="Times New Roman" w:hAnsi="Times New Roman" w:cs="Times New Roman"/>
          <w:b/>
          <w:sz w:val="28"/>
          <w:szCs w:val="28"/>
        </w:rPr>
        <w:t xml:space="preserve">Размер платы, взимаемой с заявителя при предоставлении </w:t>
      </w:r>
      <w:r w:rsidRPr="00CB2EE0">
        <w:rPr>
          <w:rFonts w:ascii="Times New Roman" w:hAnsi="Times New Roman" w:cs="Times New Roman"/>
          <w:b/>
          <w:sz w:val="28"/>
          <w:szCs w:val="28"/>
        </w:rPr>
        <w:br/>
        <w:t>муниципальной услуги</w:t>
      </w:r>
      <w:r w:rsidR="002167D4">
        <w:rPr>
          <w:rFonts w:ascii="Times New Roman" w:hAnsi="Times New Roman" w:cs="Times New Roman"/>
          <w:b/>
          <w:sz w:val="28"/>
          <w:szCs w:val="28"/>
        </w:rPr>
        <w:t xml:space="preserve"> и способы ее взимания</w:t>
      </w:r>
    </w:p>
    <w:p w:rsidR="001A25F0" w:rsidRPr="00CB2EE0" w:rsidRDefault="001A25F0" w:rsidP="001A25F0">
      <w:pPr>
        <w:pStyle w:val="ConsPlusNormal"/>
        <w:ind w:firstLine="709"/>
        <w:jc w:val="both"/>
        <w:rPr>
          <w:rFonts w:ascii="Times New Roman" w:hAnsi="Times New Roman" w:cs="Times New Roman"/>
          <w:sz w:val="28"/>
          <w:szCs w:val="28"/>
        </w:rPr>
      </w:pPr>
    </w:p>
    <w:p w:rsidR="001A25F0" w:rsidRPr="00CB2EE0" w:rsidRDefault="001A25F0" w:rsidP="001A25F0">
      <w:pPr>
        <w:pStyle w:val="ConsPlusNormal"/>
        <w:ind w:firstLine="709"/>
        <w:jc w:val="both"/>
        <w:rPr>
          <w:rFonts w:ascii="Times New Roman" w:hAnsi="Times New Roman" w:cs="Times New Roman"/>
          <w:sz w:val="28"/>
          <w:szCs w:val="28"/>
        </w:rPr>
      </w:pPr>
      <w:r w:rsidRPr="00CB2EE0">
        <w:rPr>
          <w:rFonts w:ascii="Times New Roman" w:hAnsi="Times New Roman" w:cs="Times New Roman"/>
          <w:sz w:val="28"/>
          <w:szCs w:val="28"/>
        </w:rPr>
        <w:t>2.</w:t>
      </w:r>
      <w:r w:rsidR="004473ED" w:rsidRPr="00CB2EE0">
        <w:rPr>
          <w:rFonts w:ascii="Times New Roman" w:hAnsi="Times New Roman" w:cs="Times New Roman"/>
          <w:sz w:val="28"/>
          <w:szCs w:val="28"/>
        </w:rPr>
        <w:t>9</w:t>
      </w:r>
      <w:r w:rsidRPr="00CB2EE0">
        <w:rPr>
          <w:rFonts w:ascii="Times New Roman" w:hAnsi="Times New Roman" w:cs="Times New Roman"/>
          <w:sz w:val="28"/>
          <w:szCs w:val="28"/>
        </w:rPr>
        <w:t xml:space="preserve">.1. Государственная пошлина или иная плата за предоставление муниципальной услуги не взимается. </w:t>
      </w:r>
    </w:p>
    <w:p w:rsidR="001A25F0" w:rsidRPr="00CB2EE0" w:rsidRDefault="001A25F0" w:rsidP="001A25F0">
      <w:pPr>
        <w:ind w:firstLine="709"/>
      </w:pPr>
    </w:p>
    <w:p w:rsidR="001A25F0" w:rsidRPr="00CB2EE0" w:rsidRDefault="001A25F0" w:rsidP="001A25F0">
      <w:pPr>
        <w:pStyle w:val="ConsPlusNormal"/>
        <w:jc w:val="center"/>
        <w:rPr>
          <w:b/>
        </w:rPr>
      </w:pPr>
    </w:p>
    <w:p w:rsidR="001A25F0" w:rsidRPr="00CB2EE0" w:rsidRDefault="001A25F0" w:rsidP="001A25F0">
      <w:pPr>
        <w:pStyle w:val="ConsPlusNormal"/>
        <w:jc w:val="center"/>
        <w:rPr>
          <w:rFonts w:ascii="Times New Roman" w:hAnsi="Times New Roman" w:cs="Times New Roman"/>
          <w:b/>
          <w:sz w:val="28"/>
          <w:szCs w:val="28"/>
        </w:rPr>
      </w:pPr>
      <w:r w:rsidRPr="00CB2EE0">
        <w:rPr>
          <w:rFonts w:ascii="Times New Roman" w:hAnsi="Times New Roman" w:cs="Times New Roman"/>
          <w:b/>
          <w:sz w:val="28"/>
          <w:szCs w:val="28"/>
        </w:rPr>
        <w:t>2.10. Максимальный срок ожидания в очереди при подаче</w:t>
      </w:r>
      <w:r w:rsidR="002167D4">
        <w:rPr>
          <w:rFonts w:ascii="Times New Roman" w:hAnsi="Times New Roman" w:cs="Times New Roman"/>
          <w:b/>
          <w:sz w:val="28"/>
          <w:szCs w:val="28"/>
        </w:rPr>
        <w:t xml:space="preserve"> заявителем</w:t>
      </w:r>
      <w:r w:rsidRPr="00CB2EE0">
        <w:rPr>
          <w:rFonts w:ascii="Times New Roman" w:hAnsi="Times New Roman" w:cs="Times New Roman"/>
          <w:b/>
          <w:sz w:val="28"/>
          <w:szCs w:val="28"/>
        </w:rPr>
        <w:t xml:space="preserve"> запроса о предо</w:t>
      </w:r>
      <w:r w:rsidR="002167D4">
        <w:rPr>
          <w:rFonts w:ascii="Times New Roman" w:hAnsi="Times New Roman" w:cs="Times New Roman"/>
          <w:b/>
          <w:sz w:val="28"/>
          <w:szCs w:val="28"/>
        </w:rPr>
        <w:t>ставлении муниципальной услуги</w:t>
      </w:r>
      <w:r w:rsidRPr="00CB2EE0">
        <w:rPr>
          <w:rFonts w:ascii="Times New Roman" w:hAnsi="Times New Roman" w:cs="Times New Roman"/>
          <w:b/>
          <w:sz w:val="28"/>
          <w:szCs w:val="28"/>
        </w:rPr>
        <w:br/>
        <w:t xml:space="preserve">и при получении результата предоставления </w:t>
      </w:r>
      <w:r w:rsidR="002167D4">
        <w:rPr>
          <w:rFonts w:ascii="Times New Roman" w:hAnsi="Times New Roman" w:cs="Times New Roman"/>
          <w:b/>
          <w:sz w:val="28"/>
          <w:szCs w:val="28"/>
        </w:rPr>
        <w:t>муниципальной услуги</w:t>
      </w:r>
    </w:p>
    <w:p w:rsidR="001A25F0" w:rsidRPr="00CB2EE0" w:rsidRDefault="001A25F0" w:rsidP="001A25F0">
      <w:pPr>
        <w:pStyle w:val="ConsPlusNormal"/>
        <w:jc w:val="center"/>
        <w:rPr>
          <w:rFonts w:ascii="Times New Roman" w:hAnsi="Times New Roman" w:cs="Times New Roman"/>
          <w:b/>
          <w:sz w:val="28"/>
          <w:szCs w:val="28"/>
        </w:rPr>
      </w:pPr>
    </w:p>
    <w:p w:rsidR="001A25F0" w:rsidRPr="00CB2EE0" w:rsidRDefault="001A25F0" w:rsidP="001A25F0">
      <w:pPr>
        <w:pStyle w:val="ConsPlusNormal"/>
        <w:ind w:firstLine="709"/>
        <w:jc w:val="both"/>
        <w:rPr>
          <w:rFonts w:ascii="Times New Roman" w:hAnsi="Times New Roman" w:cs="Times New Roman"/>
          <w:sz w:val="28"/>
          <w:szCs w:val="28"/>
        </w:rPr>
      </w:pPr>
      <w:r w:rsidRPr="00CB2EE0">
        <w:rPr>
          <w:rFonts w:ascii="Times New Roman" w:hAnsi="Times New Roman" w:cs="Times New Roman"/>
          <w:sz w:val="28"/>
          <w:szCs w:val="28"/>
        </w:rPr>
        <w:t>2.10.1.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1A25F0" w:rsidRPr="00CB2EE0" w:rsidRDefault="001A25F0" w:rsidP="001A25F0">
      <w:pPr>
        <w:ind w:firstLine="698"/>
        <w:rPr>
          <w:rStyle w:val="aff2"/>
          <w:color w:val="auto"/>
          <w:shd w:val="clear" w:color="auto" w:fill="D8EDE8"/>
        </w:rPr>
      </w:pPr>
    </w:p>
    <w:p w:rsidR="001A25F0" w:rsidRPr="00CB2EE0" w:rsidRDefault="001A25F0" w:rsidP="001A25F0">
      <w:pPr>
        <w:pStyle w:val="ConsPlusNormal"/>
        <w:jc w:val="center"/>
        <w:rPr>
          <w:rFonts w:ascii="Times New Roman" w:hAnsi="Times New Roman" w:cs="Times New Roman"/>
          <w:b/>
          <w:sz w:val="28"/>
          <w:szCs w:val="28"/>
        </w:rPr>
      </w:pPr>
      <w:r w:rsidRPr="00CB2EE0">
        <w:rPr>
          <w:rFonts w:ascii="Times New Roman" w:hAnsi="Times New Roman" w:cs="Times New Roman"/>
          <w:b/>
          <w:sz w:val="28"/>
          <w:szCs w:val="28"/>
        </w:rPr>
        <w:t xml:space="preserve">2.11. Срок  регистрации запроса заявителя о предоставлении муниципальной услуги </w:t>
      </w:r>
    </w:p>
    <w:p w:rsidR="001A25F0" w:rsidRPr="00CB2EE0" w:rsidRDefault="001A25F0" w:rsidP="001A25F0">
      <w:pPr>
        <w:pStyle w:val="ConsPlusNormal"/>
        <w:jc w:val="center"/>
        <w:rPr>
          <w:b/>
        </w:rPr>
      </w:pPr>
    </w:p>
    <w:p w:rsidR="001A25F0" w:rsidRPr="00CB2EE0" w:rsidRDefault="001A25F0" w:rsidP="005B39F0">
      <w:pPr>
        <w:ind w:firstLine="709"/>
        <w:jc w:val="both"/>
      </w:pPr>
      <w:r w:rsidRPr="00CB2EE0">
        <w:t>2.11.1. Регистрация поступившего в</w:t>
      </w:r>
      <w:r w:rsidRPr="00CB2EE0">
        <w:rPr>
          <w:lang w:eastAsia="en-US"/>
        </w:rPr>
        <w:t xml:space="preserve"> Уполномоченный орган </w:t>
      </w:r>
      <w:r w:rsidRPr="00CB2EE0">
        <w:t>заявления о предоставлении муниципальной услуги и (или) документов (содержащихся в них сведений), осуществляется в день их поступления.</w:t>
      </w:r>
    </w:p>
    <w:p w:rsidR="001A25F0" w:rsidRPr="00CB2EE0" w:rsidRDefault="001A25F0" w:rsidP="005B39F0">
      <w:pPr>
        <w:ind w:firstLine="709"/>
        <w:jc w:val="both"/>
      </w:pPr>
      <w:r w:rsidRPr="00CB2EE0">
        <w:t xml:space="preserve">2.11.2.  Регистрация заявления о предоставлении муниципальной услуги и (или) документов (содержащихся в них сведений), поступившего в выходной </w:t>
      </w:r>
      <w:r w:rsidRPr="00CB2EE0">
        <w:lastRenderedPageBreak/>
        <w:t>(нерабочий или праздничный) день, осуществляется в первый за ним рабочий день.</w:t>
      </w:r>
    </w:p>
    <w:p w:rsidR="001A25F0" w:rsidRPr="00CB2EE0" w:rsidRDefault="001A25F0" w:rsidP="005B39F0">
      <w:pPr>
        <w:ind w:firstLine="709"/>
        <w:jc w:val="both"/>
      </w:pPr>
      <w:r w:rsidRPr="00CB2EE0">
        <w:t>2.11.3.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или Регионального портала не может превышать двадцати минут.</w:t>
      </w:r>
    </w:p>
    <w:p w:rsidR="00053DDC" w:rsidRPr="00CB2EE0" w:rsidRDefault="00053DDC" w:rsidP="00053DDC">
      <w:pPr>
        <w:suppressAutoHyphens w:val="0"/>
        <w:autoSpaceDE w:val="0"/>
        <w:autoSpaceDN w:val="0"/>
        <w:adjustRightInd w:val="0"/>
        <w:ind w:firstLine="709"/>
        <w:jc w:val="both"/>
        <w:rPr>
          <w:lang w:eastAsia="ru-RU"/>
        </w:rPr>
      </w:pPr>
    </w:p>
    <w:p w:rsidR="001A25F0" w:rsidRPr="005B39F0" w:rsidRDefault="001A25F0" w:rsidP="001A25F0">
      <w:pPr>
        <w:pStyle w:val="ConsPlusNormal"/>
        <w:jc w:val="center"/>
        <w:rPr>
          <w:rFonts w:ascii="Times New Roman" w:hAnsi="Times New Roman" w:cs="Times New Roman"/>
          <w:b/>
          <w:sz w:val="28"/>
          <w:szCs w:val="28"/>
        </w:rPr>
      </w:pPr>
      <w:r w:rsidRPr="005B39F0">
        <w:rPr>
          <w:rFonts w:ascii="Times New Roman" w:hAnsi="Times New Roman" w:cs="Times New Roman"/>
          <w:b/>
          <w:sz w:val="28"/>
          <w:szCs w:val="28"/>
        </w:rPr>
        <w:t xml:space="preserve">2.12. Требования к помещениям, в которых предоставляется </w:t>
      </w:r>
    </w:p>
    <w:p w:rsidR="001A25F0" w:rsidRPr="005B39F0" w:rsidRDefault="001A25F0" w:rsidP="001A25F0">
      <w:pPr>
        <w:pStyle w:val="ConsPlusNormal"/>
        <w:jc w:val="center"/>
        <w:rPr>
          <w:rFonts w:ascii="Times New Roman" w:hAnsi="Times New Roman" w:cs="Times New Roman"/>
          <w:b/>
          <w:sz w:val="28"/>
          <w:szCs w:val="28"/>
        </w:rPr>
      </w:pPr>
      <w:r w:rsidRPr="005B39F0">
        <w:rPr>
          <w:rFonts w:ascii="Times New Roman" w:hAnsi="Times New Roman" w:cs="Times New Roman"/>
          <w:b/>
          <w:sz w:val="28"/>
          <w:szCs w:val="28"/>
        </w:rPr>
        <w:t>муниципальная услуга</w:t>
      </w:r>
    </w:p>
    <w:p w:rsidR="001A25F0" w:rsidRPr="00CB2EE0" w:rsidRDefault="001A25F0" w:rsidP="001A25F0">
      <w:pPr>
        <w:pStyle w:val="ConsPlusNormal"/>
        <w:jc w:val="center"/>
        <w:rPr>
          <w:b/>
        </w:rPr>
      </w:pPr>
    </w:p>
    <w:p w:rsidR="001A25F0" w:rsidRPr="005B39F0" w:rsidRDefault="001A25F0" w:rsidP="005B39F0">
      <w:pPr>
        <w:ind w:firstLine="709"/>
        <w:jc w:val="both"/>
      </w:pPr>
      <w:r w:rsidRPr="005B39F0">
        <w:t xml:space="preserve">2.12.1. Информация о графике (режиме) работы размещается </w:t>
      </w:r>
      <w:r w:rsidRPr="005B39F0">
        <w:br/>
        <w:t>при входе в здание, в котором осуществляется деятельность</w:t>
      </w:r>
      <w:r w:rsidRPr="005B39F0">
        <w:rPr>
          <w:lang w:eastAsia="en-US"/>
        </w:rPr>
        <w:t xml:space="preserve"> Уполномоченного органа</w:t>
      </w:r>
      <w:r w:rsidRPr="005B39F0">
        <w:t>, на видном месте.</w:t>
      </w:r>
    </w:p>
    <w:p w:rsidR="001A25F0" w:rsidRPr="005B39F0" w:rsidRDefault="001A25F0" w:rsidP="005B39F0">
      <w:pPr>
        <w:pStyle w:val="FORMATTEXT"/>
        <w:ind w:firstLine="709"/>
        <w:jc w:val="both"/>
        <w:rPr>
          <w:rFonts w:ascii="Times New Roman" w:hAnsi="Times New Roman" w:cs="Times New Roman"/>
          <w:sz w:val="28"/>
          <w:szCs w:val="28"/>
        </w:rPr>
      </w:pPr>
      <w:r w:rsidRPr="005B39F0">
        <w:rPr>
          <w:rFonts w:ascii="Times New Roman" w:hAnsi="Times New Roman" w:cs="Times New Roman"/>
          <w:sz w:val="28"/>
          <w:szCs w:val="28"/>
        </w:rPr>
        <w:t xml:space="preserve">2.12.2. Здание, в котором предоставляется муниципальная услуга оборудуется входом, обеспечивающим свободный доступ Заявителей </w:t>
      </w:r>
      <w:r w:rsidRPr="005B39F0">
        <w:rPr>
          <w:rFonts w:ascii="Times New Roman" w:hAnsi="Times New Roman" w:cs="Times New Roman"/>
          <w:sz w:val="28"/>
          <w:szCs w:val="28"/>
        </w:rPr>
        <w:br/>
        <w:t>в помещения.</w:t>
      </w:r>
    </w:p>
    <w:p w:rsidR="001A25F0" w:rsidRPr="005B39F0" w:rsidRDefault="001A25F0" w:rsidP="005B39F0">
      <w:pPr>
        <w:ind w:firstLine="709"/>
        <w:jc w:val="both"/>
      </w:pPr>
      <w:r w:rsidRPr="005B39F0">
        <w:t>2.12.3. Вход в здание оборудуется информационной табличкой (вывеской), содержащей информацию об</w:t>
      </w:r>
      <w:r w:rsidRPr="005B39F0">
        <w:rPr>
          <w:lang w:eastAsia="en-US"/>
        </w:rPr>
        <w:t xml:space="preserve"> Уполномоченном органе</w:t>
      </w:r>
      <w:r w:rsidRPr="005B39F0">
        <w:t>, а также оборудуется лестницей с поручнями, пандусами, для беспрепятственного передвижения граждан.</w:t>
      </w:r>
    </w:p>
    <w:p w:rsidR="001A25F0" w:rsidRPr="005B39F0" w:rsidRDefault="001A25F0" w:rsidP="005B39F0">
      <w:pPr>
        <w:ind w:firstLine="709"/>
        <w:jc w:val="both"/>
      </w:pPr>
      <w:r w:rsidRPr="005B39F0">
        <w:t xml:space="preserve">2.12.4. Места предоставления муниципальной услуги оборудуются </w:t>
      </w:r>
      <w:r w:rsidRPr="005B39F0">
        <w:br/>
        <w:t xml:space="preserve">с учетом требований доступности для инвалидов в соответствии </w:t>
      </w:r>
      <w:r w:rsidRPr="005B39F0">
        <w:br/>
        <w:t>с действующим законодательством Российской Федерации о социальной защите инвалидов, в том числе обеспечиваются:</w:t>
      </w:r>
    </w:p>
    <w:p w:rsidR="001A25F0" w:rsidRPr="005B39F0" w:rsidRDefault="001A25F0" w:rsidP="005B39F0">
      <w:pPr>
        <w:ind w:firstLine="709"/>
        <w:jc w:val="both"/>
      </w:pPr>
      <w:r w:rsidRPr="005B39F0">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1A25F0" w:rsidRPr="005B39F0" w:rsidRDefault="001A25F0" w:rsidP="005B39F0">
      <w:pPr>
        <w:ind w:firstLine="709"/>
        <w:jc w:val="both"/>
      </w:pPr>
      <w:r w:rsidRPr="005B39F0">
        <w:t xml:space="preserve">возможность самостоятельного передвижения по территории объекта, </w:t>
      </w:r>
      <w:r w:rsidRPr="005B39F0">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A25F0" w:rsidRPr="005B39F0" w:rsidRDefault="001A25F0" w:rsidP="005B39F0">
      <w:pPr>
        <w:ind w:firstLine="709"/>
        <w:jc w:val="both"/>
      </w:pPr>
      <w:r w:rsidRPr="005B39F0">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A25F0" w:rsidRPr="005B39F0" w:rsidRDefault="001A25F0" w:rsidP="005B39F0">
      <w:pPr>
        <w:ind w:firstLine="709"/>
        <w:jc w:val="both"/>
      </w:pPr>
      <w:r w:rsidRPr="005B39F0">
        <w:t xml:space="preserve">надлежащее размещение оборудования и носителей информации, необходимых для обеспечения беспрепятственного доступа инвалидов </w:t>
      </w:r>
      <w:r w:rsidRPr="005B39F0">
        <w:br/>
        <w:t xml:space="preserve">к объекту и предоставляемым услугам с учетом ограничений </w:t>
      </w:r>
      <w:r w:rsidRPr="005B39F0">
        <w:br/>
        <w:t>их жизнедеятельности;</w:t>
      </w:r>
    </w:p>
    <w:p w:rsidR="001A25F0" w:rsidRPr="005B39F0" w:rsidRDefault="001A25F0" w:rsidP="005B39F0">
      <w:pPr>
        <w:ind w:firstLine="709"/>
        <w:jc w:val="both"/>
      </w:pPr>
      <w:r w:rsidRPr="005B39F0">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25F0" w:rsidRPr="005B39F0" w:rsidRDefault="001A25F0" w:rsidP="005B39F0">
      <w:pPr>
        <w:ind w:firstLine="709"/>
        <w:jc w:val="both"/>
      </w:pPr>
      <w:r w:rsidRPr="005B39F0">
        <w:t xml:space="preserve">допуск на объект, на котором организовано предоставление услуг, собаки-проводника при наличии документа, подтверждающего ее специальное </w:t>
      </w:r>
      <w:r w:rsidRPr="005B39F0">
        <w:lastRenderedPageBreak/>
        <w:t>обучение и выдаваемого в порядке, установленном законодательством Российской Федерации;</w:t>
      </w:r>
    </w:p>
    <w:p w:rsidR="001A25F0" w:rsidRPr="005B39F0" w:rsidRDefault="001A25F0" w:rsidP="005B39F0">
      <w:pPr>
        <w:ind w:firstLine="709"/>
        <w:jc w:val="both"/>
      </w:pPr>
      <w:r w:rsidRPr="005B39F0">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A25F0" w:rsidRPr="005B39F0" w:rsidRDefault="001A25F0" w:rsidP="005B39F0">
      <w:pPr>
        <w:ind w:firstLine="709"/>
        <w:jc w:val="both"/>
      </w:pPr>
      <w:r w:rsidRPr="005B39F0">
        <w:t xml:space="preserve">2.12.5.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5B39F0">
        <w:br/>
        <w:t xml:space="preserve">и нагревания) и вентилирования воздуха, средствами оповещения </w:t>
      </w:r>
      <w:r w:rsidRPr="005B39F0">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A25F0" w:rsidRPr="005B39F0" w:rsidRDefault="001A25F0" w:rsidP="005B39F0">
      <w:pPr>
        <w:ind w:firstLine="709"/>
        <w:jc w:val="both"/>
      </w:pPr>
      <w:r w:rsidRPr="005B39F0">
        <w:t>2.12.6.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5B39F0">
        <w:rPr>
          <w:lang w:eastAsia="en-US"/>
        </w:rPr>
        <w:t xml:space="preserve"> Уполномоченного органа</w:t>
      </w:r>
      <w:r w:rsidRPr="005B39F0">
        <w:t>, предоставляющего муниципальную услугу.</w:t>
      </w:r>
    </w:p>
    <w:p w:rsidR="001A25F0" w:rsidRPr="005B39F0" w:rsidRDefault="001A25F0" w:rsidP="005B39F0">
      <w:pPr>
        <w:pStyle w:val="ConsPlusNormal"/>
        <w:ind w:firstLine="709"/>
        <w:jc w:val="both"/>
        <w:rPr>
          <w:rFonts w:ascii="Times New Roman" w:hAnsi="Times New Roman" w:cs="Times New Roman"/>
          <w:sz w:val="28"/>
          <w:szCs w:val="28"/>
        </w:rPr>
      </w:pPr>
      <w:r w:rsidRPr="005B39F0">
        <w:rPr>
          <w:rFonts w:ascii="Times New Roman" w:hAnsi="Times New Roman" w:cs="Times New Roman"/>
          <w:sz w:val="28"/>
          <w:szCs w:val="28"/>
        </w:rPr>
        <w:t>2.12.7.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1A25F0" w:rsidRPr="005B39F0" w:rsidRDefault="001A25F0" w:rsidP="005B39F0">
      <w:pPr>
        <w:ind w:firstLine="709"/>
        <w:jc w:val="both"/>
        <w:rPr>
          <w:lang w:eastAsia="en-US"/>
        </w:rPr>
      </w:pPr>
      <w:r w:rsidRPr="005B39F0">
        <w:t>2.12.8. Прием Заявителей при предоставлении муниципальной услуги осуществляется согласно графику (режиму) работы У</w:t>
      </w:r>
      <w:r w:rsidRPr="005B39F0">
        <w:rPr>
          <w:lang w:eastAsia="en-US"/>
        </w:rPr>
        <w:t>полномоченного органа.</w:t>
      </w:r>
    </w:p>
    <w:p w:rsidR="001A25F0" w:rsidRPr="005B39F0" w:rsidRDefault="001A25F0" w:rsidP="005B39F0">
      <w:pPr>
        <w:ind w:firstLine="709"/>
        <w:jc w:val="both"/>
        <w:rPr>
          <w:lang w:eastAsia="en-US"/>
        </w:rPr>
      </w:pPr>
      <w:r w:rsidRPr="005B39F0">
        <w:t>2.12.9.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A25F0" w:rsidRPr="005B39F0" w:rsidRDefault="001A25F0" w:rsidP="005B39F0">
      <w:pPr>
        <w:ind w:firstLine="709"/>
        <w:jc w:val="both"/>
      </w:pPr>
      <w:r w:rsidRPr="005B39F0">
        <w:t>2.12.10. Должностные лица обеспечиваются идентификационными карточками (бэйджами) и (или) настольными табличками.</w:t>
      </w:r>
    </w:p>
    <w:p w:rsidR="001A25F0" w:rsidRPr="005B39F0" w:rsidRDefault="001A25F0" w:rsidP="005B39F0">
      <w:pPr>
        <w:ind w:firstLine="709"/>
        <w:jc w:val="both"/>
      </w:pPr>
      <w:r w:rsidRPr="005B39F0">
        <w:t>2.12.11. 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Новопокровского района, меры для обеспечения доступа инвалидов к месту жительства инвалида или в дистанционном режиме.</w:t>
      </w:r>
    </w:p>
    <w:p w:rsidR="001A25F0" w:rsidRPr="005B39F0" w:rsidRDefault="001A25F0" w:rsidP="005B39F0">
      <w:pPr>
        <w:jc w:val="both"/>
      </w:pPr>
      <w:r w:rsidRPr="005B39F0">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w:t>
      </w:r>
      <w:r w:rsidRPr="005B39F0">
        <w:lastRenderedPageBreak/>
        <w:t xml:space="preserve">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37" w:history="1">
        <w:r w:rsidRPr="005B39F0">
          <w:t>части 9 статьи 15</w:t>
        </w:r>
      </w:hyperlink>
      <w:r w:rsidRPr="005B39F0">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w:t>
      </w:r>
      <w:r w:rsidR="002167D4">
        <w:t>«</w:t>
      </w:r>
      <w:r w:rsidRPr="005B39F0">
        <w:t>Инвалид</w:t>
      </w:r>
      <w:r w:rsidR="002167D4">
        <w:t>»</w:t>
      </w:r>
      <w:r w:rsidRPr="005B39F0">
        <w:t xml:space="preserve">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38" w:history="1">
        <w:r w:rsidRPr="005B39F0">
          <w:t>правилами</w:t>
        </w:r>
      </w:hyperlink>
      <w:r w:rsidRPr="005B39F0">
        <w:t xml:space="preserve"> дорожного движения.</w:t>
      </w:r>
    </w:p>
    <w:p w:rsidR="00C76DCD" w:rsidRPr="00CB2EE0" w:rsidRDefault="00C76DCD" w:rsidP="001A25F0">
      <w:pPr>
        <w:jc w:val="center"/>
        <w:rPr>
          <w:b/>
        </w:rPr>
      </w:pPr>
      <w:bookmarkStart w:id="21" w:name="sub_3042"/>
    </w:p>
    <w:p w:rsidR="001A25F0" w:rsidRPr="00CB2EE0" w:rsidRDefault="001A25F0" w:rsidP="001A25F0">
      <w:pPr>
        <w:jc w:val="center"/>
        <w:rPr>
          <w:b/>
        </w:rPr>
      </w:pPr>
      <w:r w:rsidRPr="00CB2EE0">
        <w:rPr>
          <w:b/>
        </w:rPr>
        <w:t xml:space="preserve">2.13. Показатели  </w:t>
      </w:r>
      <w:r w:rsidR="002167D4" w:rsidRPr="00CB2EE0">
        <w:rPr>
          <w:b/>
        </w:rPr>
        <w:t xml:space="preserve">доступности </w:t>
      </w:r>
      <w:r w:rsidR="002167D4">
        <w:rPr>
          <w:b/>
        </w:rPr>
        <w:t xml:space="preserve">и </w:t>
      </w:r>
      <w:r w:rsidRPr="00CB2EE0">
        <w:rPr>
          <w:b/>
        </w:rPr>
        <w:t>качества муниципальной услуги</w:t>
      </w:r>
    </w:p>
    <w:p w:rsidR="001A25F0" w:rsidRPr="00CB2EE0" w:rsidRDefault="001A25F0" w:rsidP="001A25F0">
      <w:pPr>
        <w:jc w:val="center"/>
        <w:rPr>
          <w:b/>
        </w:rPr>
      </w:pPr>
    </w:p>
    <w:p w:rsidR="001A25F0" w:rsidRPr="005B39F0" w:rsidRDefault="001A25F0" w:rsidP="005B39F0">
      <w:pPr>
        <w:pStyle w:val="ConsPlusNormal"/>
        <w:ind w:firstLine="709"/>
        <w:jc w:val="both"/>
        <w:rPr>
          <w:rFonts w:ascii="Times New Roman" w:hAnsi="Times New Roman" w:cs="Times New Roman"/>
          <w:sz w:val="28"/>
          <w:szCs w:val="28"/>
        </w:rPr>
      </w:pPr>
      <w:r w:rsidRPr="005B39F0">
        <w:rPr>
          <w:rFonts w:ascii="Times New Roman" w:hAnsi="Times New Roman" w:cs="Times New Roman"/>
          <w:sz w:val="28"/>
          <w:szCs w:val="28"/>
        </w:rPr>
        <w:t>2.13.1. Показателями доступности и качества муниципальной услуги являются:</w:t>
      </w:r>
    </w:p>
    <w:p w:rsidR="001A25F0" w:rsidRPr="005B39F0" w:rsidRDefault="001A25F0" w:rsidP="005B39F0">
      <w:pPr>
        <w:jc w:val="both"/>
      </w:pPr>
      <w:r w:rsidRPr="005B39F0">
        <w:t>1)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A25F0" w:rsidRPr="005B39F0" w:rsidRDefault="001A25F0" w:rsidP="005B39F0">
      <w:pPr>
        <w:pStyle w:val="ConsPlusNormal"/>
        <w:ind w:firstLine="709"/>
        <w:jc w:val="both"/>
        <w:rPr>
          <w:rFonts w:ascii="Times New Roman" w:hAnsi="Times New Roman" w:cs="Times New Roman"/>
          <w:sz w:val="28"/>
          <w:szCs w:val="28"/>
        </w:rPr>
      </w:pPr>
      <w:r w:rsidRPr="005B39F0">
        <w:rPr>
          <w:rFonts w:ascii="Times New Roman" w:hAnsi="Times New Roman" w:cs="Times New Roman"/>
          <w:sz w:val="28"/>
          <w:szCs w:val="28"/>
        </w:rPr>
        <w:t>2) установление и соблюдение требований к помещениям, в которых предоставляется муниципальная услуга;</w:t>
      </w:r>
    </w:p>
    <w:p w:rsidR="001A25F0" w:rsidRPr="005B39F0" w:rsidRDefault="001A25F0" w:rsidP="005B39F0">
      <w:pPr>
        <w:ind w:firstLine="709"/>
        <w:jc w:val="both"/>
        <w:rPr>
          <w:lang w:eastAsia="en-US"/>
        </w:rPr>
      </w:pPr>
      <w:r w:rsidRPr="005B39F0">
        <w:t xml:space="preserve">3) количество взаимодействий Заявителя с должностными лицами </w:t>
      </w:r>
      <w:r w:rsidRPr="005B39F0">
        <w:rPr>
          <w:lang w:eastAsia="en-US"/>
        </w:rPr>
        <w:t xml:space="preserve">Уполномоченного органа </w:t>
      </w:r>
      <w:r w:rsidRPr="005B39F0">
        <w:t xml:space="preserve">при предоставлении муниципальной услуги </w:t>
      </w:r>
      <w:r w:rsidRPr="005B39F0">
        <w:br/>
        <w:t xml:space="preserve">и их продолжительность; </w:t>
      </w:r>
    </w:p>
    <w:p w:rsidR="001A25F0" w:rsidRPr="005B39F0" w:rsidRDefault="001A25F0" w:rsidP="005B39F0">
      <w:pPr>
        <w:ind w:firstLine="709"/>
        <w:jc w:val="both"/>
      </w:pPr>
      <w:r w:rsidRPr="005B39F0">
        <w:t>4) соблюдение срока ожидания в очереди при подаче заявления и при получении результата предоставления муниципальной услуги;</w:t>
      </w:r>
    </w:p>
    <w:p w:rsidR="001A25F0" w:rsidRPr="005B39F0" w:rsidRDefault="001A25F0" w:rsidP="005B39F0">
      <w:pPr>
        <w:jc w:val="both"/>
      </w:pPr>
      <w:r w:rsidRPr="005B39F0">
        <w:t>5) своевременное предоставление муниципальной услуги (отсутствие нарушений сроков предоставления муниципальной услуги);</w:t>
      </w:r>
    </w:p>
    <w:p w:rsidR="001A25F0" w:rsidRPr="005B39F0" w:rsidRDefault="001A25F0" w:rsidP="005B39F0">
      <w:pPr>
        <w:ind w:firstLine="709"/>
        <w:jc w:val="both"/>
      </w:pPr>
      <w:r w:rsidRPr="005B39F0">
        <w:t xml:space="preserve">6) своевременное рассмотрение документов, представленных Заявителем, </w:t>
      </w:r>
      <w:r w:rsidRPr="005B39F0">
        <w:br/>
        <w:t xml:space="preserve">в случае необходимости – с участием Заявителя; </w:t>
      </w:r>
    </w:p>
    <w:p w:rsidR="001A25F0" w:rsidRPr="005B39F0" w:rsidRDefault="001A25F0" w:rsidP="005B39F0">
      <w:pPr>
        <w:ind w:firstLine="709"/>
        <w:jc w:val="both"/>
      </w:pPr>
      <w:r w:rsidRPr="005B39F0">
        <w:t>7) отсутствие обоснованных жалоб со стороны Заявителей по результатам предоставления муниципальной услуги;</w:t>
      </w:r>
    </w:p>
    <w:p w:rsidR="001A25F0" w:rsidRPr="005B39F0" w:rsidRDefault="001A25F0" w:rsidP="005B39F0">
      <w:pPr>
        <w:tabs>
          <w:tab w:val="left" w:pos="851"/>
        </w:tabs>
        <w:ind w:firstLine="709"/>
        <w:jc w:val="both"/>
      </w:pPr>
      <w:r w:rsidRPr="005B39F0">
        <w:t>8) 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1A25F0" w:rsidRPr="005B39F0" w:rsidRDefault="001A25F0" w:rsidP="005B39F0">
      <w:pPr>
        <w:jc w:val="both"/>
      </w:pPr>
      <w:r w:rsidRPr="005B39F0">
        <w:t xml:space="preserve">9) доступность электронных форм документов, необходимых для предоставления муниципальной услуги; </w:t>
      </w:r>
    </w:p>
    <w:p w:rsidR="001A25F0" w:rsidRPr="005B39F0" w:rsidRDefault="001A25F0" w:rsidP="005B39F0">
      <w:pPr>
        <w:pStyle w:val="ConsPlusNormal"/>
        <w:ind w:firstLine="709"/>
        <w:jc w:val="both"/>
        <w:rPr>
          <w:rFonts w:ascii="Times New Roman" w:hAnsi="Times New Roman" w:cs="Times New Roman"/>
          <w:sz w:val="28"/>
          <w:szCs w:val="28"/>
        </w:rPr>
      </w:pPr>
      <w:r w:rsidRPr="005B39F0">
        <w:rPr>
          <w:rFonts w:ascii="Times New Roman" w:hAnsi="Times New Roman" w:cs="Times New Roman"/>
          <w:sz w:val="28"/>
          <w:szCs w:val="28"/>
        </w:rPr>
        <w:t xml:space="preserve">10) предоставление возможности подачи заявления о предоставлении муниципальной услуги и документов (сведений), необходимых </w:t>
      </w:r>
      <w:r w:rsidRPr="005B39F0">
        <w:rPr>
          <w:rFonts w:ascii="Times New Roman" w:hAnsi="Times New Roman" w:cs="Times New Roman"/>
          <w:sz w:val="28"/>
          <w:szCs w:val="28"/>
        </w:rPr>
        <w:br/>
        <w:t>для предоставления муниципальной услуги, в форме электронного документа, в том числе с использованием Единого или Регионального портала;</w:t>
      </w:r>
    </w:p>
    <w:p w:rsidR="001A25F0" w:rsidRPr="005B39F0" w:rsidRDefault="001A25F0" w:rsidP="00C146F9">
      <w:pPr>
        <w:ind w:firstLine="709"/>
        <w:jc w:val="both"/>
      </w:pPr>
      <w:r w:rsidRPr="005B39F0">
        <w:lastRenderedPageBreak/>
        <w:t>11) предоставление муниципальной услуги в соответствии с вариантом предоставления муниципальной услуги.</w:t>
      </w:r>
    </w:p>
    <w:p w:rsidR="001A25F0" w:rsidRPr="005B39F0" w:rsidRDefault="001A25F0" w:rsidP="005B39F0">
      <w:pPr>
        <w:ind w:firstLine="709"/>
        <w:jc w:val="both"/>
      </w:pPr>
      <w:r w:rsidRPr="005B39F0">
        <w:t xml:space="preserve">2.13.2. Критерии оценки качества предоставления муниципальной услуги, предоставляемой в электронном виде: </w:t>
      </w:r>
    </w:p>
    <w:p w:rsidR="001A25F0" w:rsidRPr="005B39F0" w:rsidRDefault="001A25F0" w:rsidP="005B39F0">
      <w:pPr>
        <w:pStyle w:val="formattext0"/>
        <w:shd w:val="clear" w:color="auto" w:fill="FFFFFF"/>
        <w:spacing w:before="0" w:beforeAutospacing="0" w:after="0" w:afterAutospacing="0"/>
        <w:ind w:firstLine="709"/>
        <w:jc w:val="both"/>
        <w:rPr>
          <w:sz w:val="28"/>
          <w:szCs w:val="28"/>
        </w:rPr>
      </w:pPr>
      <w:r w:rsidRPr="005B39F0">
        <w:rPr>
          <w:sz w:val="28"/>
          <w:szCs w:val="28"/>
        </w:rPr>
        <w:t>1) доступность информации о порядке предоставления муниципальной услуги;</w:t>
      </w:r>
    </w:p>
    <w:p w:rsidR="001A25F0" w:rsidRPr="005B39F0" w:rsidRDefault="001A25F0" w:rsidP="005B39F0">
      <w:pPr>
        <w:pStyle w:val="formattext0"/>
        <w:shd w:val="clear" w:color="auto" w:fill="FFFFFF"/>
        <w:spacing w:before="0" w:beforeAutospacing="0" w:after="0" w:afterAutospacing="0"/>
        <w:ind w:firstLine="709"/>
        <w:jc w:val="both"/>
        <w:rPr>
          <w:sz w:val="28"/>
          <w:szCs w:val="28"/>
        </w:rPr>
      </w:pPr>
      <w:r w:rsidRPr="005B39F0">
        <w:rPr>
          <w:sz w:val="28"/>
          <w:szCs w:val="28"/>
        </w:rPr>
        <w:t>2) доступность электронных форм документов, необходимых для предоставления муниципальной услуги;</w:t>
      </w:r>
    </w:p>
    <w:p w:rsidR="001A25F0" w:rsidRPr="005B39F0" w:rsidRDefault="001A25F0" w:rsidP="005B39F0">
      <w:pPr>
        <w:pStyle w:val="formattext0"/>
        <w:shd w:val="clear" w:color="auto" w:fill="FFFFFF"/>
        <w:spacing w:before="0" w:beforeAutospacing="0" w:after="0" w:afterAutospacing="0"/>
        <w:ind w:firstLine="709"/>
        <w:jc w:val="both"/>
        <w:rPr>
          <w:sz w:val="28"/>
          <w:szCs w:val="28"/>
        </w:rPr>
      </w:pPr>
      <w:r w:rsidRPr="005B39F0">
        <w:rPr>
          <w:sz w:val="28"/>
          <w:szCs w:val="28"/>
        </w:rPr>
        <w:t>3) время ожидания ответа на подачу заявления;</w:t>
      </w:r>
    </w:p>
    <w:p w:rsidR="001A25F0" w:rsidRPr="005B39F0" w:rsidRDefault="001A25F0" w:rsidP="005B39F0">
      <w:pPr>
        <w:pStyle w:val="formattext0"/>
        <w:shd w:val="clear" w:color="auto" w:fill="FFFFFF"/>
        <w:spacing w:before="0" w:beforeAutospacing="0" w:after="0" w:afterAutospacing="0"/>
        <w:ind w:firstLine="709"/>
        <w:jc w:val="both"/>
        <w:rPr>
          <w:sz w:val="28"/>
          <w:szCs w:val="28"/>
        </w:rPr>
      </w:pPr>
      <w:r w:rsidRPr="005B39F0">
        <w:rPr>
          <w:sz w:val="28"/>
          <w:szCs w:val="28"/>
        </w:rPr>
        <w:t>4) время предоставления муниципальной услуги;</w:t>
      </w:r>
    </w:p>
    <w:p w:rsidR="001A25F0" w:rsidRPr="005B39F0" w:rsidRDefault="001A25F0" w:rsidP="005B39F0">
      <w:pPr>
        <w:pStyle w:val="formattext0"/>
        <w:shd w:val="clear" w:color="auto" w:fill="FFFFFF"/>
        <w:spacing w:before="0" w:beforeAutospacing="0" w:after="0" w:afterAutospacing="0"/>
        <w:ind w:firstLine="709"/>
        <w:jc w:val="both"/>
        <w:rPr>
          <w:sz w:val="28"/>
          <w:szCs w:val="28"/>
        </w:rPr>
      </w:pPr>
      <w:r w:rsidRPr="005B39F0">
        <w:rPr>
          <w:sz w:val="28"/>
          <w:szCs w:val="28"/>
        </w:rPr>
        <w:t>5)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A25F0" w:rsidRPr="005B39F0" w:rsidRDefault="001A25F0" w:rsidP="005B39F0">
      <w:pPr>
        <w:ind w:firstLine="709"/>
        <w:jc w:val="both"/>
        <w:rPr>
          <w:lang w:eastAsia="en-US"/>
        </w:rPr>
      </w:pPr>
      <w:r w:rsidRPr="005B39F0">
        <w:t xml:space="preserve">2.13.3. В ходе предоставления муниципальной услуги Заявитель взаимодействует с должностными лицами </w:t>
      </w:r>
      <w:r w:rsidRPr="005B39F0">
        <w:rPr>
          <w:lang w:eastAsia="en-US"/>
        </w:rPr>
        <w:t xml:space="preserve">Уполномоченного органа </w:t>
      </w:r>
      <w:r w:rsidRPr="005B39F0">
        <w:t>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5B39F0">
        <w:rPr>
          <w:i/>
        </w:rPr>
        <w:t>,</w:t>
      </w:r>
      <w:r w:rsidRPr="005B39F0">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1A25F0" w:rsidRPr="005B39F0" w:rsidRDefault="001A25F0" w:rsidP="005B39F0">
      <w:pPr>
        <w:ind w:firstLine="709"/>
        <w:jc w:val="both"/>
        <w:rPr>
          <w:lang w:eastAsia="en-US"/>
        </w:rPr>
      </w:pPr>
      <w:r w:rsidRPr="005B39F0">
        <w:t>В процессе предоставления муниципальной услуги Заявитель вправе обращаться в</w:t>
      </w:r>
      <w:r w:rsidRPr="005B39F0">
        <w:rPr>
          <w:lang w:eastAsia="en-US"/>
        </w:rPr>
        <w:t xml:space="preserve"> Уполномоченный орган </w:t>
      </w:r>
      <w:r w:rsidRPr="005B39F0">
        <w:t>за получением информации о ходе предоставления муниципальной услуги неограниченное количество раз.</w:t>
      </w:r>
    </w:p>
    <w:p w:rsidR="001A25F0" w:rsidRPr="005B39F0" w:rsidRDefault="001A25F0" w:rsidP="005B39F0">
      <w:pPr>
        <w:ind w:firstLine="709"/>
        <w:jc w:val="both"/>
      </w:pPr>
      <w:r w:rsidRPr="005B39F0">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5B39F0">
        <w:rPr>
          <w:lang w:eastAsia="en-US"/>
        </w:rPr>
        <w:t xml:space="preserve"> Уполномоченным органом</w:t>
      </w:r>
      <w:r w:rsidRPr="005B39F0">
        <w:t xml:space="preserve"> неограниченное количество раз.</w:t>
      </w:r>
    </w:p>
    <w:p w:rsidR="001A25F0" w:rsidRPr="005B39F0" w:rsidRDefault="001A25F0" w:rsidP="005B39F0">
      <w:pPr>
        <w:ind w:firstLine="709"/>
        <w:jc w:val="both"/>
      </w:pPr>
      <w:r w:rsidRPr="005B39F0">
        <w:t>2.13.4.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A25F0" w:rsidRPr="005B39F0" w:rsidRDefault="001A25F0" w:rsidP="005B39F0">
      <w:pPr>
        <w:ind w:firstLine="709"/>
        <w:jc w:val="both"/>
      </w:pPr>
      <w:r w:rsidRPr="005B39F0">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5B39F0">
        <w:rPr>
          <w:lang w:eastAsia="en-US"/>
        </w:rPr>
        <w:t>Уполномоченным органом</w:t>
      </w:r>
      <w:r w:rsidRPr="005B39F0">
        <w:t>.</w:t>
      </w:r>
    </w:p>
    <w:p w:rsidR="001A25F0" w:rsidRPr="005B39F0" w:rsidRDefault="001A25F0" w:rsidP="005B39F0">
      <w:pPr>
        <w:pStyle w:val="ConsPlusNormal"/>
        <w:ind w:firstLine="709"/>
        <w:jc w:val="both"/>
        <w:rPr>
          <w:rFonts w:ascii="Times New Roman" w:hAnsi="Times New Roman" w:cs="Times New Roman"/>
          <w:sz w:val="28"/>
          <w:szCs w:val="28"/>
        </w:rPr>
      </w:pPr>
      <w:r w:rsidRPr="005B39F0">
        <w:rPr>
          <w:rFonts w:ascii="Times New Roman" w:hAnsi="Times New Roman" w:cs="Times New Roman"/>
          <w:sz w:val="28"/>
          <w:szCs w:val="28"/>
        </w:rPr>
        <w:t>2.13.5. При предоставлении муниципальной услуги с использованием информационно-коммуникационных технологий Единого или Регионального портала.</w:t>
      </w:r>
    </w:p>
    <w:p w:rsidR="001A25F0" w:rsidRPr="005B39F0" w:rsidRDefault="001A25F0" w:rsidP="005B39F0">
      <w:pPr>
        <w:pStyle w:val="ConsPlusNormal"/>
        <w:ind w:firstLine="709"/>
        <w:jc w:val="both"/>
        <w:rPr>
          <w:rFonts w:ascii="Times New Roman" w:hAnsi="Times New Roman" w:cs="Times New Roman"/>
          <w:sz w:val="28"/>
          <w:szCs w:val="28"/>
        </w:rPr>
      </w:pPr>
      <w:r w:rsidRPr="005B39F0">
        <w:rPr>
          <w:rFonts w:ascii="Times New Roman" w:hAnsi="Times New Roman" w:cs="Times New Roman"/>
          <w:sz w:val="28"/>
          <w:szCs w:val="28"/>
        </w:rPr>
        <w:t>Заявителю обеспечивается возможность:</w:t>
      </w:r>
    </w:p>
    <w:p w:rsidR="001A25F0" w:rsidRPr="005B39F0" w:rsidRDefault="001A25F0" w:rsidP="005B39F0">
      <w:pPr>
        <w:ind w:firstLine="709"/>
        <w:jc w:val="both"/>
      </w:pPr>
      <w:r w:rsidRPr="005B39F0">
        <w:t>1) получения информации о порядке и сроках предоставления муниципальной услуги;</w:t>
      </w:r>
    </w:p>
    <w:p w:rsidR="001A25F0" w:rsidRPr="005B39F0" w:rsidRDefault="001A25F0" w:rsidP="005B39F0">
      <w:pPr>
        <w:ind w:firstLine="709"/>
        <w:jc w:val="both"/>
      </w:pPr>
      <w:r w:rsidRPr="005B39F0">
        <w:lastRenderedPageBreak/>
        <w:t>2) записи на прием в МФЦ для подачи запроса о предоставлении муниципальной услуги;</w:t>
      </w:r>
    </w:p>
    <w:p w:rsidR="001A25F0" w:rsidRPr="005B39F0" w:rsidRDefault="001A25F0" w:rsidP="005B39F0">
      <w:pPr>
        <w:ind w:firstLine="709"/>
        <w:jc w:val="both"/>
      </w:pPr>
      <w:r w:rsidRPr="005B39F0">
        <w:t>3) формирования запроса о предоставлении муниципальной услуги</w:t>
      </w:r>
    </w:p>
    <w:p w:rsidR="001A25F0" w:rsidRPr="005B39F0" w:rsidRDefault="001A25F0" w:rsidP="005B39F0">
      <w:pPr>
        <w:ind w:firstLine="709"/>
        <w:jc w:val="both"/>
      </w:pPr>
      <w:r w:rsidRPr="005B39F0">
        <w:t>4) приема и регистрации</w:t>
      </w:r>
      <w:r w:rsidRPr="005B39F0">
        <w:rPr>
          <w:lang w:eastAsia="en-US"/>
        </w:rPr>
        <w:t xml:space="preserve"> Уполномоченным органом </w:t>
      </w:r>
      <w:r w:rsidRPr="005B39F0">
        <w:t>заявления и иных документов, необходимых для предоставления муниципальной услуги;</w:t>
      </w:r>
    </w:p>
    <w:p w:rsidR="001A25F0" w:rsidRPr="005B39F0" w:rsidRDefault="001A25F0" w:rsidP="005B39F0">
      <w:pPr>
        <w:ind w:firstLine="709"/>
        <w:jc w:val="both"/>
      </w:pPr>
      <w:r w:rsidRPr="005B39F0">
        <w:t>5) получения результата предоставления муниципальной услуги;</w:t>
      </w:r>
    </w:p>
    <w:p w:rsidR="001A25F0" w:rsidRPr="005B39F0" w:rsidRDefault="001A25F0" w:rsidP="005B39F0">
      <w:pPr>
        <w:ind w:firstLine="709"/>
        <w:jc w:val="both"/>
      </w:pPr>
      <w:r w:rsidRPr="005B39F0">
        <w:t>6) получения сведений о ходе выполнения запроса;</w:t>
      </w:r>
    </w:p>
    <w:p w:rsidR="001A25F0" w:rsidRPr="005B39F0" w:rsidRDefault="001A25F0" w:rsidP="005B39F0">
      <w:pPr>
        <w:ind w:firstLine="709"/>
        <w:jc w:val="both"/>
      </w:pPr>
      <w:r w:rsidRPr="005B39F0">
        <w:t>7) осуществления оценки качества предоставления муниципальной услуги;</w:t>
      </w:r>
    </w:p>
    <w:p w:rsidR="001A25F0" w:rsidRPr="005B39F0" w:rsidRDefault="001A25F0" w:rsidP="005B39F0">
      <w:pPr>
        <w:ind w:firstLine="709"/>
        <w:jc w:val="both"/>
      </w:pPr>
      <w:r w:rsidRPr="005B39F0">
        <w:t>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1A25F0" w:rsidRPr="005B39F0" w:rsidRDefault="001A25F0" w:rsidP="005B39F0">
      <w:pPr>
        <w:ind w:firstLine="709"/>
        <w:jc w:val="both"/>
      </w:pPr>
      <w:r w:rsidRPr="005B39F0">
        <w:t xml:space="preserve">2.13.6. Заявителю обеспечивается возможность предоставления нескольких государственных и (или) муниципальных услуг в МФЦ </w:t>
      </w:r>
      <w:r w:rsidRPr="005B39F0">
        <w:br/>
        <w:t xml:space="preserve">в соответствии со статьей 15.1 Федерального закона </w:t>
      </w:r>
      <w:r w:rsidRPr="005B39F0">
        <w:rPr>
          <w:iCs/>
        </w:rPr>
        <w:t>от 27 июля 2010 г</w:t>
      </w:r>
      <w:r w:rsidR="002167D4">
        <w:rPr>
          <w:iCs/>
        </w:rPr>
        <w:t>ода</w:t>
      </w:r>
      <w:r w:rsidRPr="005B39F0">
        <w:rPr>
          <w:iCs/>
        </w:rPr>
        <w:t xml:space="preserve"> </w:t>
      </w:r>
      <w:r w:rsidRPr="005B39F0">
        <w:rPr>
          <w:iCs/>
        </w:rPr>
        <w:br/>
        <w:t xml:space="preserve">№ 210-ФЗ «Об организации предоставления государственных </w:t>
      </w:r>
      <w:r w:rsidRPr="005B39F0">
        <w:rPr>
          <w:iCs/>
        </w:rPr>
        <w:br/>
        <w:t>и муниципальных услуг»</w:t>
      </w:r>
      <w:r w:rsidRPr="005B39F0">
        <w:t xml:space="preserve"> раздела «Стандарт предоставления государственной (муниципальной) услуги». </w:t>
      </w:r>
    </w:p>
    <w:p w:rsidR="001A25F0" w:rsidRPr="005B39F0" w:rsidRDefault="001A25F0" w:rsidP="005B39F0">
      <w:pPr>
        <w:ind w:firstLine="709"/>
        <w:jc w:val="both"/>
      </w:pPr>
      <w:r w:rsidRPr="005B39F0">
        <w:t xml:space="preserve">Получение муниципальной услуги, предусмотренной настоящим Регламентом в МФЦ, при подаче Заявителем Комплексного запроса </w:t>
      </w:r>
      <w:r w:rsidRPr="005B39F0">
        <w:br/>
        <w:t>не предусмотрено.</w:t>
      </w:r>
    </w:p>
    <w:p w:rsidR="001A25F0" w:rsidRPr="00CB2EE0" w:rsidRDefault="001A25F0" w:rsidP="001A25F0">
      <w:pPr>
        <w:ind w:firstLine="698"/>
        <w:rPr>
          <w:rStyle w:val="aff2"/>
          <w:color w:val="auto"/>
          <w:shd w:val="clear" w:color="auto" w:fill="D8EDE8"/>
        </w:rPr>
      </w:pPr>
    </w:p>
    <w:p w:rsidR="001A25F0" w:rsidRPr="00CB2EE0" w:rsidRDefault="001A25F0" w:rsidP="001A25F0">
      <w:pPr>
        <w:ind w:left="720"/>
        <w:jc w:val="center"/>
        <w:rPr>
          <w:b/>
        </w:rPr>
      </w:pPr>
      <w:r w:rsidRPr="00CB2EE0">
        <w:rPr>
          <w:b/>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w:t>
      </w:r>
    </w:p>
    <w:p w:rsidR="001A25F0" w:rsidRPr="00CB2EE0" w:rsidRDefault="001A25F0" w:rsidP="001A25F0">
      <w:pPr>
        <w:ind w:left="720"/>
        <w:jc w:val="center"/>
        <w:rPr>
          <w:b/>
        </w:rPr>
      </w:pPr>
      <w:r w:rsidRPr="00CB2EE0">
        <w:rPr>
          <w:b/>
        </w:rPr>
        <w:t>муниципальных услуг в электронной форме</w:t>
      </w:r>
    </w:p>
    <w:p w:rsidR="001A25F0" w:rsidRPr="00CB2EE0" w:rsidRDefault="001A25F0" w:rsidP="001A25F0">
      <w:pPr>
        <w:ind w:firstLine="709"/>
        <w:jc w:val="center"/>
        <w:rPr>
          <w:b/>
        </w:rPr>
      </w:pPr>
    </w:p>
    <w:p w:rsidR="001A25F0" w:rsidRPr="00CB2EE0" w:rsidRDefault="001A25F0" w:rsidP="005B39F0">
      <w:pPr>
        <w:ind w:firstLine="709"/>
        <w:jc w:val="both"/>
      </w:pPr>
      <w:r w:rsidRPr="00CB2EE0">
        <w:t>2.14.1.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1A25F0" w:rsidRPr="00CB2EE0" w:rsidRDefault="001A25F0" w:rsidP="005B39F0">
      <w:pPr>
        <w:tabs>
          <w:tab w:val="left" w:pos="8232"/>
        </w:tabs>
        <w:ind w:firstLine="709"/>
        <w:jc w:val="both"/>
      </w:pPr>
      <w:r w:rsidRPr="00CB2EE0">
        <w:t>1) на бумажном носителе в</w:t>
      </w:r>
      <w:r w:rsidRPr="00CB2EE0">
        <w:rPr>
          <w:lang w:eastAsia="en-US"/>
        </w:rPr>
        <w:t xml:space="preserve"> Уполномоченный орган </w:t>
      </w:r>
      <w:r w:rsidRPr="00CB2EE0">
        <w:t xml:space="preserve">при личном обращении; </w:t>
      </w:r>
    </w:p>
    <w:p w:rsidR="001A25F0" w:rsidRPr="00CB2EE0" w:rsidRDefault="001A25F0" w:rsidP="005B39F0">
      <w:pPr>
        <w:tabs>
          <w:tab w:val="left" w:pos="8232"/>
        </w:tabs>
        <w:ind w:firstLine="709"/>
        <w:jc w:val="both"/>
      </w:pPr>
      <w:r w:rsidRPr="00CB2EE0">
        <w:t>2) на бумажном носителе в Уполномоченный орган посредством почтовой связи с уведомлением о вручении;</w:t>
      </w:r>
    </w:p>
    <w:p w:rsidR="001A25F0" w:rsidRPr="00CB2EE0" w:rsidRDefault="001A25F0" w:rsidP="005B39F0">
      <w:pPr>
        <w:ind w:firstLine="709"/>
        <w:jc w:val="both"/>
      </w:pPr>
      <w:r w:rsidRPr="00CB2EE0">
        <w:t>3) на бумажном носителе в МФЦ при личном обращении;</w:t>
      </w:r>
    </w:p>
    <w:p w:rsidR="001A25F0" w:rsidRPr="00CB2EE0" w:rsidRDefault="001A25F0" w:rsidP="005B39F0">
      <w:pPr>
        <w:ind w:firstLine="709"/>
        <w:jc w:val="both"/>
      </w:pPr>
      <w:r w:rsidRPr="00CB2EE0">
        <w:t>4) в форме электронных документов с использованием информационно-телекоммуникационных технологий, включая использование Единого или Регионального портала.</w:t>
      </w:r>
    </w:p>
    <w:p w:rsidR="001A25F0" w:rsidRPr="00CB2EE0" w:rsidRDefault="001A25F0" w:rsidP="005B39F0">
      <w:pPr>
        <w:ind w:firstLine="709"/>
        <w:jc w:val="both"/>
      </w:pPr>
      <w:r w:rsidRPr="00CB2EE0">
        <w:t xml:space="preserve">2.14.2. МФЦ при обращении Заявителя за предоставлением муниципальной услуги осуществляют: </w:t>
      </w:r>
    </w:p>
    <w:p w:rsidR="001A25F0" w:rsidRPr="00CB2EE0" w:rsidRDefault="001A25F0" w:rsidP="005B39F0">
      <w:pPr>
        <w:ind w:firstLine="709"/>
        <w:jc w:val="both"/>
      </w:pPr>
      <w:r w:rsidRPr="00CB2EE0">
        <w:t xml:space="preserve">1) формирование электронных документов и (или) электронных образов заявления, документов, принятых от Заявителя, копий документов личного </w:t>
      </w:r>
      <w:r w:rsidRPr="00CB2EE0">
        <w:lastRenderedPageBreak/>
        <w:t>хранения, принятых от Заявителя, обеспечивая их заверение электронной подписью в установленном порядке;</w:t>
      </w:r>
    </w:p>
    <w:p w:rsidR="001A25F0" w:rsidRPr="00CB2EE0" w:rsidRDefault="001A25F0" w:rsidP="005B39F0">
      <w:pPr>
        <w:ind w:firstLine="709"/>
        <w:jc w:val="both"/>
      </w:pPr>
      <w:r w:rsidRPr="00CB2EE0">
        <w:t>2) 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w:t>
      </w:r>
    </w:p>
    <w:p w:rsidR="001A25F0" w:rsidRPr="00CB2EE0" w:rsidRDefault="001A25F0" w:rsidP="005B39F0">
      <w:pPr>
        <w:jc w:val="both"/>
      </w:pPr>
      <w:r w:rsidRPr="00CB2EE0">
        <w:t xml:space="preserve">лицом в МФЦ, </w:t>
      </w:r>
      <w:r w:rsidRPr="00CB2EE0">
        <w:rPr>
          <w:lang w:eastAsia="en-US"/>
        </w:rPr>
        <w:t xml:space="preserve"> Уполномоченный орган</w:t>
      </w:r>
      <w:r w:rsidRPr="00CB2EE0">
        <w:t>.</w:t>
      </w:r>
    </w:p>
    <w:p w:rsidR="001A25F0" w:rsidRPr="00CB2EE0" w:rsidRDefault="001A25F0" w:rsidP="005B39F0">
      <w:pPr>
        <w:ind w:firstLine="709"/>
        <w:jc w:val="both"/>
      </w:pPr>
      <w:r w:rsidRPr="00CB2EE0">
        <w:t xml:space="preserve">2.14.3. При направлении заявления и документов в электронной форме </w:t>
      </w:r>
      <w:r w:rsidRPr="00CB2EE0">
        <w:br/>
        <w:t>с использованием Единого или Регионального портала юридическими лицами, заявление и документы должны быть подписаны усиленной </w:t>
      </w:r>
      <w:hyperlink r:id="rId39" w:anchor="/document/12184522/entry/54" w:history="1">
        <w:r w:rsidRPr="00CB2EE0">
          <w:t>квалифицированной электронной подписью</w:t>
        </w:r>
      </w:hyperlink>
      <w:r w:rsidRPr="00CB2EE0">
        <w:t xml:space="preserve"> в соответствии с требованиями </w:t>
      </w:r>
      <w:hyperlink r:id="rId40" w:anchor="/document/12184522/entry/0" w:history="1">
        <w:r w:rsidRPr="00CB2EE0">
          <w:t>Федерального закона</w:t>
        </w:r>
      </w:hyperlink>
      <w:r w:rsidRPr="00CB2EE0">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rsidR="001A25F0" w:rsidRPr="00CB2EE0" w:rsidRDefault="001A25F0" w:rsidP="005B39F0">
      <w:pPr>
        <w:tabs>
          <w:tab w:val="left" w:pos="4270"/>
        </w:tabs>
        <w:ind w:firstLine="709"/>
        <w:jc w:val="both"/>
      </w:pPr>
      <w:r w:rsidRPr="00CB2EE0">
        <w:t>2.14.4.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bookmarkEnd w:id="21"/>
    </w:p>
    <w:p w:rsidR="001A25F0" w:rsidRPr="00CB2EE0" w:rsidRDefault="001A25F0" w:rsidP="005B39F0">
      <w:pPr>
        <w:ind w:firstLine="567"/>
        <w:jc w:val="both"/>
      </w:pPr>
      <w:r w:rsidRPr="00CB2EE0">
        <w:t>2.14.5. При предоставлении муниципальных услуг в электронной форме идентификация и аутентификация могут осуществляться посредством:</w:t>
      </w:r>
    </w:p>
    <w:p w:rsidR="001A25F0" w:rsidRPr="00CB2EE0" w:rsidRDefault="001A25F0" w:rsidP="005B39F0">
      <w:pPr>
        <w:ind w:firstLine="567"/>
        <w:jc w:val="both"/>
      </w:pPr>
      <w:bookmarkStart w:id="22" w:name="sub_7111"/>
      <w:r w:rsidRPr="00CB2EE0">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22"/>
    <w:p w:rsidR="001A25F0" w:rsidRPr="00CB2EE0" w:rsidRDefault="001A25F0" w:rsidP="005B39F0">
      <w:pPr>
        <w:ind w:firstLine="567"/>
        <w:jc w:val="both"/>
      </w:pPr>
      <w:r w:rsidRPr="00CB2EE0">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1A25F0" w:rsidRPr="00CB2EE0" w:rsidRDefault="001A25F0" w:rsidP="005B39F0">
      <w:pPr>
        <w:ind w:firstLine="567"/>
        <w:jc w:val="both"/>
      </w:pPr>
      <w:r w:rsidRPr="00CB2EE0">
        <w:t>Использование вышеуказанных технологий проводится при наличии технической возможности.</w:t>
      </w:r>
    </w:p>
    <w:p w:rsidR="0092165C" w:rsidRDefault="0092165C" w:rsidP="00053DDC">
      <w:pPr>
        <w:pStyle w:val="ConsPlusNormal"/>
        <w:ind w:firstLine="0"/>
        <w:jc w:val="center"/>
        <w:rPr>
          <w:rFonts w:ascii="Times New Roman" w:hAnsi="Times New Roman" w:cs="Times New Roman"/>
          <w:b/>
          <w:sz w:val="28"/>
          <w:szCs w:val="28"/>
        </w:rPr>
      </w:pPr>
    </w:p>
    <w:p w:rsidR="00053DDC" w:rsidRPr="00CB2EE0" w:rsidRDefault="00053DDC" w:rsidP="00053DDC">
      <w:pPr>
        <w:pStyle w:val="ConsPlusNormal"/>
        <w:ind w:firstLine="0"/>
        <w:jc w:val="center"/>
        <w:rPr>
          <w:rFonts w:ascii="Times New Roman" w:hAnsi="Times New Roman" w:cs="Times New Roman"/>
          <w:b/>
          <w:sz w:val="28"/>
          <w:szCs w:val="28"/>
        </w:rPr>
      </w:pPr>
      <w:r w:rsidRPr="00CB2EE0">
        <w:rPr>
          <w:rFonts w:ascii="Times New Roman" w:hAnsi="Times New Roman" w:cs="Times New Roman"/>
          <w:b/>
          <w:sz w:val="28"/>
          <w:szCs w:val="28"/>
        </w:rPr>
        <w:t xml:space="preserve">3. Состав, последовательность и сроки </w:t>
      </w:r>
      <w:r w:rsidR="002167D4">
        <w:rPr>
          <w:rFonts w:ascii="Times New Roman" w:hAnsi="Times New Roman" w:cs="Times New Roman"/>
          <w:b/>
          <w:sz w:val="28"/>
          <w:szCs w:val="28"/>
        </w:rPr>
        <w:t>вы</w:t>
      </w:r>
      <w:r w:rsidR="009232DF" w:rsidRPr="00CB2EE0">
        <w:rPr>
          <w:rFonts w:ascii="Times New Roman" w:hAnsi="Times New Roman" w:cs="Times New Roman"/>
          <w:b/>
          <w:sz w:val="28"/>
          <w:szCs w:val="28"/>
        </w:rPr>
        <w:t>полнения</w:t>
      </w:r>
    </w:p>
    <w:p w:rsidR="00053DDC" w:rsidRDefault="00053DDC" w:rsidP="002167D4">
      <w:pPr>
        <w:pStyle w:val="ConsPlusNormal"/>
        <w:ind w:firstLine="0"/>
        <w:jc w:val="center"/>
        <w:rPr>
          <w:rFonts w:ascii="Times New Roman" w:hAnsi="Times New Roman" w:cs="Times New Roman"/>
          <w:b/>
          <w:sz w:val="28"/>
          <w:szCs w:val="28"/>
        </w:rPr>
      </w:pPr>
      <w:r w:rsidRPr="00CB2EE0">
        <w:rPr>
          <w:rFonts w:ascii="Times New Roman" w:hAnsi="Times New Roman" w:cs="Times New Roman"/>
          <w:b/>
          <w:sz w:val="28"/>
          <w:szCs w:val="28"/>
        </w:rPr>
        <w:t xml:space="preserve">административных процедур </w:t>
      </w:r>
    </w:p>
    <w:p w:rsidR="00010C00" w:rsidRDefault="00010C00" w:rsidP="002167D4">
      <w:pPr>
        <w:pStyle w:val="ConsPlusNormal"/>
        <w:ind w:firstLine="0"/>
        <w:jc w:val="center"/>
        <w:rPr>
          <w:rFonts w:ascii="Times New Roman" w:hAnsi="Times New Roman" w:cs="Times New Roman"/>
          <w:b/>
          <w:sz w:val="28"/>
          <w:szCs w:val="28"/>
        </w:rPr>
      </w:pPr>
    </w:p>
    <w:p w:rsidR="00010C00" w:rsidRPr="00052165" w:rsidRDefault="00010C00" w:rsidP="00010C00">
      <w:pPr>
        <w:shd w:val="clear" w:color="auto" w:fill="FFFFFF"/>
        <w:rPr>
          <w:rFonts w:ascii="Tahoma" w:hAnsi="Tahoma" w:cs="Tahoma"/>
          <w:color w:val="000000"/>
          <w:sz w:val="20"/>
          <w:szCs w:val="20"/>
          <w:lang w:eastAsia="ru-RU"/>
        </w:rPr>
      </w:pPr>
    </w:p>
    <w:p w:rsidR="00010C00" w:rsidRPr="008003D8" w:rsidRDefault="00010C00" w:rsidP="008003D8">
      <w:pPr>
        <w:shd w:val="clear" w:color="auto" w:fill="FFFFFF"/>
        <w:ind w:firstLine="709"/>
      </w:pPr>
      <w:r w:rsidRPr="008003D8">
        <w:t>3.1. Предоставление муниципальной услуги включает в себя следующие административные процедуры:</w:t>
      </w:r>
    </w:p>
    <w:p w:rsidR="00010C00" w:rsidRPr="008003D8" w:rsidRDefault="008003D8" w:rsidP="008003D8">
      <w:pPr>
        <w:pStyle w:val="afe"/>
        <w:ind w:firstLine="709"/>
        <w:jc w:val="both"/>
        <w:rPr>
          <w:rFonts w:ascii="Times New Roman" w:hAnsi="Times New Roman"/>
          <w:sz w:val="28"/>
          <w:szCs w:val="28"/>
        </w:rPr>
      </w:pPr>
      <w:r>
        <w:rPr>
          <w:rFonts w:ascii="Times New Roman" w:hAnsi="Times New Roman"/>
          <w:sz w:val="28"/>
          <w:szCs w:val="28"/>
        </w:rPr>
        <w:lastRenderedPageBreak/>
        <w:t>1)</w:t>
      </w:r>
      <w:r w:rsidR="00010C00" w:rsidRPr="008003D8">
        <w:rPr>
          <w:rFonts w:ascii="Times New Roman" w:hAnsi="Times New Roman"/>
          <w:sz w:val="28"/>
          <w:szCs w:val="28"/>
        </w:rPr>
        <w:t>прием, регистрация заявления и документов, необходимых для предо-ставления муниципальной услуги;</w:t>
      </w:r>
    </w:p>
    <w:p w:rsidR="00010C00" w:rsidRPr="008003D8" w:rsidRDefault="008003D8" w:rsidP="008003D8">
      <w:pPr>
        <w:pStyle w:val="afe"/>
        <w:ind w:firstLine="709"/>
        <w:jc w:val="both"/>
        <w:rPr>
          <w:rFonts w:ascii="Times New Roman" w:hAnsi="Times New Roman"/>
          <w:sz w:val="28"/>
          <w:szCs w:val="28"/>
        </w:rPr>
      </w:pPr>
      <w:r>
        <w:rPr>
          <w:rFonts w:ascii="Times New Roman" w:hAnsi="Times New Roman"/>
          <w:sz w:val="28"/>
          <w:szCs w:val="28"/>
        </w:rPr>
        <w:t>2)</w:t>
      </w:r>
      <w:r w:rsidR="00010C00" w:rsidRPr="008003D8">
        <w:rPr>
          <w:rFonts w:ascii="Times New Roman" w:hAnsi="Times New Roman"/>
          <w:sz w:val="28"/>
          <w:szCs w:val="28"/>
        </w:rPr>
        <w:t>рассмотрение документов, и принятие решения о предоставлении (об отказе в предоставлении) муниципальной услуги;</w:t>
      </w:r>
    </w:p>
    <w:p w:rsidR="00010C00" w:rsidRPr="008003D8" w:rsidRDefault="008003D8" w:rsidP="008003D8">
      <w:pPr>
        <w:pStyle w:val="afe"/>
        <w:ind w:firstLine="709"/>
        <w:jc w:val="both"/>
        <w:rPr>
          <w:rFonts w:ascii="Times New Roman" w:hAnsi="Times New Roman"/>
          <w:sz w:val="28"/>
          <w:szCs w:val="28"/>
        </w:rPr>
      </w:pPr>
      <w:r>
        <w:rPr>
          <w:rFonts w:ascii="Times New Roman" w:hAnsi="Times New Roman"/>
          <w:sz w:val="28"/>
          <w:szCs w:val="28"/>
        </w:rPr>
        <w:t>3)</w:t>
      </w:r>
      <w:r w:rsidR="00010C00" w:rsidRPr="008003D8">
        <w:rPr>
          <w:rFonts w:ascii="Times New Roman" w:hAnsi="Times New Roman"/>
          <w:sz w:val="28"/>
          <w:szCs w:val="28"/>
        </w:rPr>
        <w:t>выдача (направление) Заявителю (представителю Заявителя) решения о предоставлении (об отказе в предоставлении) муниципальной услуги.</w:t>
      </w:r>
    </w:p>
    <w:p w:rsidR="00010C00" w:rsidRDefault="00010C00" w:rsidP="00010C00">
      <w:pPr>
        <w:shd w:val="clear" w:color="auto" w:fill="FFFFFF"/>
        <w:rPr>
          <w:rFonts w:ascii="Tahoma" w:hAnsi="Tahoma" w:cs="Tahoma"/>
          <w:color w:val="000000"/>
          <w:sz w:val="20"/>
          <w:szCs w:val="20"/>
          <w:lang w:eastAsia="ru-RU"/>
        </w:rPr>
      </w:pPr>
    </w:p>
    <w:p w:rsidR="00010C00" w:rsidRPr="008003D8" w:rsidRDefault="00010C00" w:rsidP="008003D8">
      <w:pPr>
        <w:shd w:val="clear" w:color="auto" w:fill="FFFFFF"/>
        <w:ind w:firstLine="709"/>
        <w:jc w:val="center"/>
        <w:rPr>
          <w:b/>
          <w:color w:val="000000"/>
          <w:lang w:eastAsia="ru-RU"/>
        </w:rPr>
      </w:pPr>
      <w:r w:rsidRPr="008003D8">
        <w:rPr>
          <w:b/>
          <w:color w:val="000000"/>
          <w:lang w:eastAsia="ru-RU"/>
        </w:rPr>
        <w:t>3.2. Особенности выполнения административных процедур</w:t>
      </w:r>
    </w:p>
    <w:p w:rsidR="00010C00" w:rsidRPr="008003D8" w:rsidRDefault="00010C00" w:rsidP="008003D8">
      <w:pPr>
        <w:shd w:val="clear" w:color="auto" w:fill="FFFFFF"/>
        <w:ind w:firstLine="709"/>
        <w:jc w:val="center"/>
        <w:rPr>
          <w:b/>
          <w:color w:val="000000"/>
          <w:lang w:eastAsia="ru-RU"/>
        </w:rPr>
      </w:pPr>
      <w:r w:rsidRPr="008003D8">
        <w:rPr>
          <w:b/>
          <w:color w:val="000000"/>
          <w:lang w:eastAsia="ru-RU"/>
        </w:rPr>
        <w:t>(действий) в электронной форме</w:t>
      </w:r>
    </w:p>
    <w:p w:rsidR="00010C00" w:rsidRPr="008003D8" w:rsidRDefault="00010C00" w:rsidP="008003D8">
      <w:pPr>
        <w:shd w:val="clear" w:color="auto" w:fill="FFFFFF"/>
        <w:ind w:firstLine="709"/>
        <w:jc w:val="both"/>
        <w:rPr>
          <w:color w:val="000000"/>
          <w:lang w:eastAsia="ru-RU"/>
        </w:rPr>
      </w:pPr>
    </w:p>
    <w:p w:rsidR="00010C00" w:rsidRPr="008003D8" w:rsidRDefault="00010C00" w:rsidP="008003D8">
      <w:pPr>
        <w:shd w:val="clear" w:color="auto" w:fill="FFFFFF"/>
        <w:ind w:firstLine="709"/>
        <w:jc w:val="both"/>
        <w:rPr>
          <w:color w:val="000000"/>
          <w:lang w:eastAsia="ru-RU"/>
        </w:rPr>
      </w:pPr>
      <w:r w:rsidRPr="008003D8">
        <w:rPr>
          <w:color w:val="000000"/>
          <w:lang w:eastAsia="ru-RU"/>
        </w:rPr>
        <w:t>3.2.1.</w:t>
      </w:r>
      <w:r w:rsidRPr="008003D8">
        <w:rPr>
          <w:color w:val="000000"/>
          <w:lang w:eastAsia="ru-RU"/>
        </w:rPr>
        <w:tab/>
        <w:t>Для подачи запроса о предоставлении муниципальной услуги с</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использованием Портала заявителю необходимо выполнить следующие</w:t>
      </w:r>
      <w:r w:rsidR="008003D8">
        <w:rPr>
          <w:color w:val="000000"/>
          <w:lang w:eastAsia="ru-RU"/>
        </w:rPr>
        <w:t xml:space="preserve"> </w:t>
      </w:r>
      <w:r w:rsidRPr="008003D8">
        <w:rPr>
          <w:color w:val="000000"/>
          <w:lang w:eastAsia="ru-RU"/>
        </w:rPr>
        <w:t>действия:</w:t>
      </w:r>
    </w:p>
    <w:p w:rsidR="00010C00" w:rsidRPr="008003D8" w:rsidRDefault="008003D8" w:rsidP="008003D8">
      <w:pPr>
        <w:shd w:val="clear" w:color="auto" w:fill="FFFFFF"/>
        <w:ind w:firstLine="709"/>
        <w:jc w:val="both"/>
        <w:rPr>
          <w:color w:val="000000"/>
          <w:lang w:eastAsia="ru-RU"/>
        </w:rPr>
      </w:pPr>
      <w:r>
        <w:rPr>
          <w:color w:val="000000"/>
          <w:lang w:eastAsia="ru-RU"/>
        </w:rPr>
        <w:t>1)</w:t>
      </w:r>
      <w:r w:rsidR="00010C00" w:rsidRPr="008003D8">
        <w:rPr>
          <w:color w:val="000000"/>
          <w:lang w:eastAsia="ru-RU"/>
        </w:rPr>
        <w:t>пройти процедуру авторизации на Портале;</w:t>
      </w:r>
    </w:p>
    <w:p w:rsidR="00010C00" w:rsidRPr="008003D8" w:rsidRDefault="008003D8" w:rsidP="008003D8">
      <w:pPr>
        <w:shd w:val="clear" w:color="auto" w:fill="FFFFFF"/>
        <w:ind w:firstLine="709"/>
        <w:jc w:val="both"/>
        <w:rPr>
          <w:color w:val="000000"/>
          <w:lang w:eastAsia="ru-RU"/>
        </w:rPr>
      </w:pPr>
      <w:r>
        <w:rPr>
          <w:color w:val="000000"/>
          <w:lang w:eastAsia="ru-RU"/>
        </w:rPr>
        <w:t>2)</w:t>
      </w:r>
      <w:r w:rsidR="00010C00" w:rsidRPr="008003D8">
        <w:rPr>
          <w:color w:val="000000"/>
          <w:lang w:eastAsia="ru-RU"/>
        </w:rPr>
        <w:t>заполнить в электронной форме запрос о предоставлении муниципальной услуги на Портале без необходимости дополнительной подачи запроса в какой-либо иной форме. Образцы заполнения электронной формы запроса о предоставлении муниципальной услуги размещаются на Портале;</w:t>
      </w:r>
    </w:p>
    <w:p w:rsidR="00010C00" w:rsidRPr="008003D8" w:rsidRDefault="008003D8" w:rsidP="008003D8">
      <w:pPr>
        <w:shd w:val="clear" w:color="auto" w:fill="FFFFFF"/>
        <w:ind w:firstLine="709"/>
        <w:jc w:val="both"/>
        <w:rPr>
          <w:color w:val="000000"/>
          <w:lang w:eastAsia="ru-RU"/>
        </w:rPr>
      </w:pPr>
      <w:r>
        <w:rPr>
          <w:color w:val="000000"/>
          <w:lang w:eastAsia="ru-RU"/>
        </w:rPr>
        <w:t>3)</w:t>
      </w:r>
      <w:r w:rsidR="00010C00" w:rsidRPr="008003D8">
        <w:rPr>
          <w:color w:val="000000"/>
          <w:lang w:eastAsia="ru-RU"/>
        </w:rPr>
        <w:t>приложить к запросу о предоставлении муниципальной услуги отсканированные образы документов, необходимых для предоставления муниципальной услуги, а также в случае, если для получения муниципальной услуги обращается представитель заявителя, полномочия которого необходимо подтверждать доверенностью (или иным документом, подтверждающим полномочия), - доверенность (или иной документ, подтверждающий полномочия), заверенную квалифицированной электронной подписью нотариуса, удостоверившего такую доверенность (документ).</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3.2.2.</w:t>
      </w:r>
      <w:r w:rsidRPr="008003D8">
        <w:rPr>
          <w:color w:val="000000"/>
          <w:lang w:eastAsia="ru-RU"/>
        </w:rPr>
        <w:tab/>
        <w:t>При формировании запроса заявителю обеспечивается:</w:t>
      </w:r>
    </w:p>
    <w:p w:rsidR="00010C00" w:rsidRPr="008003D8" w:rsidRDefault="008003D8" w:rsidP="008003D8">
      <w:pPr>
        <w:shd w:val="clear" w:color="auto" w:fill="FFFFFF"/>
        <w:ind w:firstLine="709"/>
        <w:jc w:val="both"/>
        <w:rPr>
          <w:color w:val="000000"/>
          <w:lang w:eastAsia="ru-RU"/>
        </w:rPr>
      </w:pPr>
      <w:r>
        <w:rPr>
          <w:color w:val="000000"/>
          <w:lang w:eastAsia="ru-RU"/>
        </w:rPr>
        <w:t>1)</w:t>
      </w:r>
      <w:r w:rsidR="00010C00" w:rsidRPr="008003D8">
        <w:rPr>
          <w:color w:val="000000"/>
          <w:lang w:eastAsia="ru-RU"/>
        </w:rPr>
        <w:t>возможность копирования  и сохранения запроса о предоставлении муниципальной услуги;</w:t>
      </w:r>
    </w:p>
    <w:p w:rsidR="00010C00" w:rsidRPr="008003D8" w:rsidRDefault="008003D8" w:rsidP="008003D8">
      <w:pPr>
        <w:shd w:val="clear" w:color="auto" w:fill="FFFFFF"/>
        <w:ind w:firstLine="709"/>
        <w:jc w:val="both"/>
        <w:rPr>
          <w:color w:val="000000"/>
          <w:lang w:eastAsia="ru-RU"/>
        </w:rPr>
      </w:pPr>
      <w:r>
        <w:rPr>
          <w:color w:val="000000"/>
          <w:lang w:eastAsia="ru-RU"/>
        </w:rPr>
        <w:t>2)</w:t>
      </w:r>
      <w:r w:rsidR="00010C00" w:rsidRPr="008003D8">
        <w:rPr>
          <w:color w:val="000000"/>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10C00" w:rsidRPr="008003D8" w:rsidRDefault="008003D8" w:rsidP="008003D8">
      <w:pPr>
        <w:shd w:val="clear" w:color="auto" w:fill="FFFFFF"/>
        <w:ind w:firstLine="709"/>
        <w:jc w:val="both"/>
        <w:rPr>
          <w:color w:val="000000"/>
          <w:lang w:eastAsia="ru-RU"/>
        </w:rPr>
      </w:pPr>
      <w:r>
        <w:rPr>
          <w:color w:val="000000"/>
          <w:lang w:eastAsia="ru-RU"/>
        </w:rPr>
        <w:t>3)</w:t>
      </w:r>
      <w:r w:rsidR="00010C00" w:rsidRPr="008003D8">
        <w:rPr>
          <w:color w:val="000000"/>
          <w:lang w:eastAsia="ru-RU"/>
        </w:rPr>
        <w:t>возможность печати на бумажном носителе копии электронной формы запроса;</w:t>
      </w:r>
    </w:p>
    <w:p w:rsidR="00010C00" w:rsidRPr="008003D8" w:rsidRDefault="008003D8" w:rsidP="008003D8">
      <w:pPr>
        <w:shd w:val="clear" w:color="auto" w:fill="FFFFFF"/>
        <w:ind w:firstLine="709"/>
        <w:jc w:val="both"/>
        <w:rPr>
          <w:color w:val="000000"/>
          <w:lang w:eastAsia="ru-RU"/>
        </w:rPr>
      </w:pPr>
      <w:r>
        <w:rPr>
          <w:color w:val="000000"/>
          <w:lang w:eastAsia="ru-RU"/>
        </w:rPr>
        <w:t>4)</w:t>
      </w:r>
      <w:r w:rsidR="00010C00" w:rsidRPr="008003D8">
        <w:rPr>
          <w:color w:val="000000"/>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10C00" w:rsidRPr="008003D8" w:rsidRDefault="008003D8" w:rsidP="008003D8">
      <w:pPr>
        <w:shd w:val="clear" w:color="auto" w:fill="FFFFFF"/>
        <w:ind w:firstLine="709"/>
        <w:jc w:val="both"/>
        <w:rPr>
          <w:color w:val="000000"/>
          <w:lang w:eastAsia="ru-RU"/>
        </w:rPr>
      </w:pPr>
      <w:r>
        <w:rPr>
          <w:color w:val="000000"/>
          <w:lang w:eastAsia="ru-RU"/>
        </w:rPr>
        <w:t>5)</w:t>
      </w:r>
      <w:r w:rsidR="00010C00" w:rsidRPr="008003D8">
        <w:rPr>
          <w:color w:val="000000"/>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010C00" w:rsidRPr="008003D8" w:rsidRDefault="008003D8" w:rsidP="008003D8">
      <w:pPr>
        <w:shd w:val="clear" w:color="auto" w:fill="FFFFFF"/>
        <w:ind w:firstLine="709"/>
        <w:jc w:val="both"/>
        <w:rPr>
          <w:color w:val="000000"/>
          <w:lang w:eastAsia="ru-RU"/>
        </w:rPr>
      </w:pPr>
      <w:r>
        <w:rPr>
          <w:color w:val="000000"/>
          <w:lang w:eastAsia="ru-RU"/>
        </w:rPr>
        <w:lastRenderedPageBreak/>
        <w:t>6)</w:t>
      </w:r>
      <w:r w:rsidR="00010C00" w:rsidRPr="008003D8">
        <w:rPr>
          <w:color w:val="000000"/>
          <w:lang w:eastAsia="ru-RU"/>
        </w:rPr>
        <w:t>возможность вернуться на любой из этапов заполнения электронной формы запроса без потери ранее введенной информации;</w:t>
      </w:r>
    </w:p>
    <w:p w:rsidR="00010C00" w:rsidRPr="008003D8" w:rsidRDefault="008003D8" w:rsidP="008003D8">
      <w:pPr>
        <w:shd w:val="clear" w:color="auto" w:fill="FFFFFF"/>
        <w:ind w:firstLine="709"/>
        <w:jc w:val="both"/>
        <w:rPr>
          <w:color w:val="000000"/>
          <w:lang w:eastAsia="ru-RU"/>
        </w:rPr>
      </w:pPr>
      <w:r>
        <w:rPr>
          <w:color w:val="000000"/>
          <w:lang w:eastAsia="ru-RU"/>
        </w:rPr>
        <w:t>7)</w:t>
      </w:r>
      <w:r w:rsidR="00010C00" w:rsidRPr="008003D8">
        <w:rPr>
          <w:color w:val="000000"/>
          <w:lang w:eastAsia="ru-RU"/>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3.2.3.</w:t>
      </w:r>
      <w:r w:rsidRPr="008003D8">
        <w:rPr>
          <w:color w:val="000000"/>
          <w:lang w:eastAsia="ru-RU"/>
        </w:rPr>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3.2.4.</w:t>
      </w:r>
      <w:r w:rsidRPr="008003D8">
        <w:rPr>
          <w:color w:val="000000"/>
          <w:lang w:eastAsia="ru-RU"/>
        </w:rPr>
        <w:tab/>
        <w:t xml:space="preserve">Сформированный и подписанный запрос и иные документы, указанные в подразделе 2.6.1-2.6.3. административного регламента, необходимые для предоставления муниципальной услуги, направляются в </w:t>
      </w:r>
      <w:r w:rsidR="008003D8">
        <w:rPr>
          <w:color w:val="000000"/>
          <w:lang w:eastAsia="ru-RU"/>
        </w:rPr>
        <w:t>Уполномоченный орган</w:t>
      </w:r>
      <w:r w:rsidRPr="008003D8">
        <w:rPr>
          <w:color w:val="000000"/>
          <w:lang w:eastAsia="ru-RU"/>
        </w:rPr>
        <w:t xml:space="preserve"> посредством Портала.</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заявителем.</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Портала присваивается статус «Регистрация заявителя и прием документов», запрос о предоставлении муниципальной услуги распечатывается на бумажный носитель и в дальнейшем работа с ним ведется в порядке, установленном административным регламентом.</w:t>
      </w:r>
    </w:p>
    <w:p w:rsidR="00010C00" w:rsidRPr="008003D8" w:rsidRDefault="00010C00" w:rsidP="008003D8">
      <w:pPr>
        <w:shd w:val="clear" w:color="auto" w:fill="FFFFFF"/>
        <w:ind w:firstLine="709"/>
        <w:jc w:val="both"/>
        <w:rPr>
          <w:color w:val="000000"/>
          <w:lang w:eastAsia="ru-RU"/>
        </w:rPr>
      </w:pPr>
    </w:p>
    <w:p w:rsidR="007A3B48" w:rsidRDefault="007A3B48" w:rsidP="007A3B48">
      <w:pPr>
        <w:shd w:val="clear" w:color="auto" w:fill="FFFFFF"/>
        <w:jc w:val="center"/>
        <w:rPr>
          <w:rFonts w:ascii="Tahoma" w:hAnsi="Tahoma" w:cs="Tahoma"/>
          <w:color w:val="000000"/>
          <w:sz w:val="20"/>
          <w:szCs w:val="20"/>
          <w:lang w:eastAsia="ru-RU"/>
        </w:rPr>
      </w:pPr>
    </w:p>
    <w:p w:rsidR="00010C00" w:rsidRPr="008003D8" w:rsidRDefault="00010C00" w:rsidP="008003D8">
      <w:pPr>
        <w:shd w:val="clear" w:color="auto" w:fill="FFFFFF"/>
        <w:ind w:firstLine="709"/>
        <w:jc w:val="center"/>
        <w:rPr>
          <w:b/>
          <w:color w:val="000000"/>
          <w:lang w:eastAsia="ru-RU"/>
        </w:rPr>
      </w:pPr>
      <w:r w:rsidRPr="008003D8">
        <w:rPr>
          <w:b/>
          <w:color w:val="000000"/>
          <w:lang w:eastAsia="ru-RU"/>
        </w:rPr>
        <w:t>3.3. Особенности выполнения административных</w:t>
      </w:r>
    </w:p>
    <w:p w:rsidR="00010C00" w:rsidRPr="008003D8" w:rsidRDefault="00010C00" w:rsidP="008003D8">
      <w:pPr>
        <w:shd w:val="clear" w:color="auto" w:fill="FFFFFF"/>
        <w:ind w:firstLine="709"/>
        <w:jc w:val="center"/>
        <w:rPr>
          <w:b/>
          <w:color w:val="000000"/>
          <w:lang w:eastAsia="ru-RU"/>
        </w:rPr>
      </w:pPr>
      <w:r w:rsidRPr="008003D8">
        <w:rPr>
          <w:b/>
          <w:color w:val="000000"/>
          <w:lang w:eastAsia="ru-RU"/>
        </w:rPr>
        <w:t>процедур в многофункциональном центре</w:t>
      </w:r>
    </w:p>
    <w:p w:rsidR="007A3B48" w:rsidRPr="008003D8" w:rsidRDefault="007A3B48" w:rsidP="008003D8">
      <w:pPr>
        <w:shd w:val="clear" w:color="auto" w:fill="FFFFFF"/>
        <w:ind w:firstLine="709"/>
        <w:jc w:val="both"/>
        <w:rPr>
          <w:color w:val="000000"/>
          <w:lang w:eastAsia="ru-RU"/>
        </w:rPr>
      </w:pPr>
    </w:p>
    <w:p w:rsidR="00010C00" w:rsidRPr="008003D8" w:rsidRDefault="00010C00" w:rsidP="008003D8">
      <w:pPr>
        <w:shd w:val="clear" w:color="auto" w:fill="FFFFFF"/>
        <w:ind w:firstLine="709"/>
        <w:jc w:val="both"/>
        <w:rPr>
          <w:color w:val="000000"/>
          <w:lang w:eastAsia="ru-RU"/>
        </w:rPr>
      </w:pPr>
      <w:r w:rsidRPr="008003D8">
        <w:rPr>
          <w:color w:val="000000"/>
          <w:lang w:eastAsia="ru-RU"/>
        </w:rPr>
        <w:t>3.3.1.</w:t>
      </w:r>
      <w:r w:rsidRPr="008003D8">
        <w:rPr>
          <w:color w:val="000000"/>
          <w:lang w:eastAsia="ru-RU"/>
        </w:rPr>
        <w:tab/>
        <w:t>Предоставление муниципальной услуги в многофункциональном центре осуществляется на основании обращения заявителя с соответствующим перечнем документов, необходимых для предоставления муниципальной услуги согласно подразделу 2.6.1.- 2.6.3. административного регламента.</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3.3.2.</w:t>
      </w:r>
      <w:r w:rsidRPr="008003D8">
        <w:rPr>
          <w:color w:val="000000"/>
          <w:lang w:eastAsia="ru-RU"/>
        </w:rPr>
        <w:tab/>
        <w:t>Специалист многофункционального центра регистрирует заявление на получение муниципальной услуги с использованием программно-аппаратного комплекса «Автоматизированная информационная система поддержки деятельности многофункционального центра» (далее - АИС МФЦ), принимает у заявителя запрос на получение муниципальной услуги и документы, которые заявитель (представитель заявителя) должен предоставить самостоятельно.</w:t>
      </w:r>
    </w:p>
    <w:p w:rsidR="00010C00" w:rsidRPr="008003D8" w:rsidRDefault="00010C00" w:rsidP="008003D8">
      <w:pPr>
        <w:shd w:val="clear" w:color="auto" w:fill="FFFFFF"/>
        <w:ind w:firstLine="709"/>
        <w:jc w:val="both"/>
        <w:rPr>
          <w:color w:val="000000"/>
          <w:lang w:eastAsia="ru-RU"/>
        </w:rPr>
      </w:pPr>
      <w:r w:rsidRPr="008003D8">
        <w:rPr>
          <w:color w:val="000000"/>
          <w:lang w:eastAsia="ru-RU"/>
        </w:rPr>
        <w:lastRenderedPageBreak/>
        <w:t>Специалист многофункционального центра, ответственный за прием запроса, осуществляет первичный входящий контроль правильности оформления документов, представленных заявителем.</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В случае предоставления заявителем подлинников документов, предусмотренных частью 6 статьи 7 Федерального закона от 27 июля 2010 г. №210-ФЗ «Об организации предоставления государственных и муниципальных услуг», их бесплатное копирование и сканирование осуществляется специалистом многофункционального центра, после чего оригиналы возвращаются заявителю. Специалист, изготавливающий копии документов, выполняет на них надпись об их соответствии подлинным экземплярам, заверяет своей подписью, а также указывает свою фамилию, имя, отчество.</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3.3.3.</w:t>
      </w:r>
      <w:r w:rsidRPr="008003D8">
        <w:rPr>
          <w:color w:val="000000"/>
          <w:lang w:eastAsia="ru-RU"/>
        </w:rPr>
        <w:tab/>
        <w:t>Специалист многофункционального центра регистрирует сведения</w:t>
      </w:r>
      <w:r w:rsidR="008003D8">
        <w:rPr>
          <w:color w:val="000000"/>
          <w:lang w:eastAsia="ru-RU"/>
        </w:rPr>
        <w:t xml:space="preserve"> </w:t>
      </w:r>
      <w:r w:rsidRPr="008003D8">
        <w:rPr>
          <w:color w:val="000000"/>
          <w:lang w:eastAsia="ru-RU"/>
        </w:rPr>
        <w:t>обо всех представленных заявителем документах в АИС МФЦ, а также</w:t>
      </w:r>
      <w:r w:rsidR="008003D8">
        <w:rPr>
          <w:color w:val="000000"/>
          <w:lang w:eastAsia="ru-RU"/>
        </w:rPr>
        <w:t xml:space="preserve"> </w:t>
      </w:r>
      <w:r w:rsidRPr="008003D8">
        <w:rPr>
          <w:color w:val="000000"/>
          <w:lang w:eastAsia="ru-RU"/>
        </w:rPr>
        <w:t>уведомляет заявителя, что отсчет срока предоставления услуги начинается с</w:t>
      </w:r>
      <w:r w:rsidR="008003D8">
        <w:rPr>
          <w:color w:val="000000"/>
          <w:lang w:eastAsia="ru-RU"/>
        </w:rPr>
        <w:t xml:space="preserve"> </w:t>
      </w:r>
      <w:r w:rsidRPr="008003D8">
        <w:rPr>
          <w:color w:val="000000"/>
          <w:lang w:eastAsia="ru-RU"/>
        </w:rPr>
        <w:t>даты регистрации заявления в АИС МФЦ.</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По завершении приема документов у заявителя специалист многофункционального центра формирует расписку о приеме запроса у заявителя. В расписке указываются номер обращения и дата регистрации запроса, наименование муниципальной услуги, перечень принятых документов, которые заявитель (представитель заявителя) представил, сведения о платности запрашиваемой муниципальной услуги, нормативные сроки предоставления запрашиваемой муниципальной услуги, указываются иные сведения, существенные для предоставления запрашиваемой муниципальной услуги заявителю.</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Заявитель (представитель заявителя) указывает в расписке, что он дает согласие многофункциональному центру на обработку его персональных данных согласно требованиям Федерального закона от 27 июля 2006 г</w:t>
      </w:r>
      <w:r w:rsidR="008003D8">
        <w:rPr>
          <w:color w:val="000000"/>
          <w:lang w:eastAsia="ru-RU"/>
        </w:rPr>
        <w:t>ода</w:t>
      </w:r>
      <w:r w:rsidRPr="008003D8">
        <w:rPr>
          <w:color w:val="000000"/>
          <w:lang w:eastAsia="ru-RU"/>
        </w:rPr>
        <w:t xml:space="preserve"> </w:t>
      </w:r>
      <w:r w:rsidR="008003D8">
        <w:rPr>
          <w:color w:val="000000"/>
          <w:lang w:eastAsia="ru-RU"/>
        </w:rPr>
        <w:t xml:space="preserve">         </w:t>
      </w:r>
      <w:r w:rsidRPr="008003D8">
        <w:rPr>
          <w:color w:val="000000"/>
          <w:lang w:eastAsia="ru-RU"/>
        </w:rPr>
        <w:t>№ 152-ФЗ «О персональных данных».</w:t>
      </w:r>
    </w:p>
    <w:p w:rsidR="00010C00" w:rsidRPr="008003D8" w:rsidRDefault="00010C00" w:rsidP="008003D8">
      <w:pPr>
        <w:shd w:val="clear" w:color="auto" w:fill="FFFFFF"/>
        <w:ind w:firstLine="709"/>
        <w:jc w:val="both"/>
        <w:rPr>
          <w:color w:val="000000"/>
          <w:lang w:eastAsia="ru-RU"/>
        </w:rPr>
      </w:pPr>
      <w:r w:rsidRPr="008003D8">
        <w:rPr>
          <w:color w:val="000000"/>
          <w:lang w:eastAsia="ru-RU"/>
        </w:rPr>
        <w:t>Расписка формируется в двух экземплярах, оба экземпляра подписываются специалистом многофункционального центра и заявителем, один экземпляр передается заявителю, второй остается в многофункциональном центре. При обращении заявителя в многофункциональный центр по любым вопросам, связанным с обработкой зарегистрированного запроса, заявитель (представитель заявителя) называет номер обращения, указанный в расписке.</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3.3.4.</w:t>
      </w:r>
      <w:r w:rsidRPr="008003D8">
        <w:rPr>
          <w:color w:val="000000"/>
          <w:lang w:eastAsia="ru-RU"/>
        </w:rPr>
        <w:tab/>
        <w:t>МФЦ обеспечивает надлежащее хранение всех представленных заявителем документов.</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3.3.5.</w:t>
      </w:r>
      <w:r w:rsidRPr="008003D8">
        <w:rPr>
          <w:color w:val="000000"/>
          <w:lang w:eastAsia="ru-RU"/>
        </w:rPr>
        <w:tab/>
        <w:t>Специалист многофункционального центра, ответственный за обработку документов, обеспечивает формирование комплекта документов для направления в уполномоченный орган на предоставление запрашиваемой муниципальной услуги в виде бумажной карточки запроса.</w:t>
      </w:r>
    </w:p>
    <w:p w:rsidR="00010C00" w:rsidRPr="008003D8" w:rsidRDefault="00010C00" w:rsidP="008003D8">
      <w:pPr>
        <w:shd w:val="clear" w:color="auto" w:fill="FFFFFF"/>
        <w:ind w:firstLine="709"/>
        <w:jc w:val="both"/>
        <w:rPr>
          <w:color w:val="000000"/>
          <w:lang w:eastAsia="ru-RU"/>
        </w:rPr>
      </w:pPr>
      <w:r w:rsidRPr="008003D8">
        <w:rPr>
          <w:color w:val="000000"/>
          <w:lang w:eastAsia="ru-RU"/>
        </w:rPr>
        <w:t xml:space="preserve">Срок обработки в многофункциональном центре документов, принятых от заявителя, формирование и доставка бумажной карточки запроса в </w:t>
      </w:r>
      <w:r w:rsidRPr="008003D8">
        <w:rPr>
          <w:color w:val="000000"/>
          <w:lang w:eastAsia="ru-RU"/>
        </w:rPr>
        <w:lastRenderedPageBreak/>
        <w:t>уполномоченный орган не превышает 1 рабочего дня с даты получения документов от заявителя.</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Для учета движения бумажных документов специалист многофункционального центра формирует ведомость приема-передачи документов (в двух экземплярах), в которых указываются состав передаваемых в уполномоченный орган документов, исходящие номера исходящих карточек запросов и дата приема-передачи документов. Ведомость подписывается уполномоченным специалистом многофункционального центра.</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Курьер многофункционального центра осуществляет передачу бумажных карточек запросов в уполномоченный орган.</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3.3.6.</w:t>
      </w:r>
      <w:r w:rsidRPr="008003D8">
        <w:rPr>
          <w:color w:val="000000"/>
          <w:lang w:eastAsia="ru-RU"/>
        </w:rPr>
        <w:tab/>
        <w:t>Сотрудник уполномоченного органа производит проверку комплектности документов, поступивших из многофункционального центра.</w:t>
      </w:r>
    </w:p>
    <w:p w:rsidR="00010C00" w:rsidRPr="008003D8" w:rsidRDefault="00010C00" w:rsidP="008003D8">
      <w:pPr>
        <w:shd w:val="clear" w:color="auto" w:fill="FFFFFF"/>
        <w:ind w:firstLine="709"/>
        <w:jc w:val="both"/>
        <w:rPr>
          <w:color w:val="000000"/>
          <w:lang w:eastAsia="ru-RU"/>
        </w:rPr>
      </w:pPr>
      <w:r w:rsidRPr="008003D8">
        <w:rPr>
          <w:color w:val="000000"/>
          <w:lang w:eastAsia="ru-RU"/>
        </w:rPr>
        <w:t>3.3.7.</w:t>
      </w:r>
      <w:r w:rsidRPr="008003D8">
        <w:rPr>
          <w:color w:val="000000"/>
          <w:lang w:eastAsia="ru-RU"/>
        </w:rPr>
        <w:tab/>
        <w:t>По результатам рассмотрения запроса о предоставлении муниципальной услуги специалист уполномоченного органа формирует комплект документов для направления в многофункциональный центр в виде бумажного ответа на запрос.</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Бумажный ответ на запрос содержит документы, подготовленные уполномоченным органом по результатам предоставления муниципальной услуги.</w:t>
      </w:r>
    </w:p>
    <w:p w:rsidR="00010C00" w:rsidRPr="008003D8" w:rsidRDefault="00010C00" w:rsidP="008003D8">
      <w:pPr>
        <w:shd w:val="clear" w:color="auto" w:fill="FFFFFF"/>
        <w:ind w:firstLine="709"/>
        <w:jc w:val="both"/>
        <w:rPr>
          <w:color w:val="000000"/>
          <w:lang w:eastAsia="ru-RU"/>
        </w:rPr>
      </w:pPr>
      <w:r w:rsidRPr="008003D8">
        <w:rPr>
          <w:color w:val="000000"/>
          <w:lang w:eastAsia="ru-RU"/>
        </w:rPr>
        <w:t>Специалист многофункционального центра регистрирует все документы, поступившие из уполномоченного органа, с указанием даты и регистрационного номера документа. На основании указанного номера уполномоченный орган и многофункциональный центр осуществляют идентификацию документов, подготовленных в управлении при взаимодействии друг с другом.</w:t>
      </w:r>
    </w:p>
    <w:p w:rsidR="00010C00" w:rsidRPr="008003D8" w:rsidRDefault="00010C00" w:rsidP="008003D8">
      <w:pPr>
        <w:shd w:val="clear" w:color="auto" w:fill="FFFFFF"/>
        <w:ind w:firstLine="709"/>
        <w:jc w:val="both"/>
        <w:rPr>
          <w:color w:val="000000"/>
          <w:lang w:eastAsia="ru-RU"/>
        </w:rPr>
      </w:pPr>
      <w:r w:rsidRPr="008003D8">
        <w:rPr>
          <w:color w:val="000000"/>
          <w:lang w:eastAsia="ru-RU"/>
        </w:rPr>
        <w:t>Документы, поступившие из уполномоченного органа по результатам предоставления услуги, передаются многофункциональным центром заявителю.</w:t>
      </w:r>
    </w:p>
    <w:p w:rsidR="00010C00" w:rsidRPr="008003D8" w:rsidRDefault="00010C00" w:rsidP="008003D8">
      <w:pPr>
        <w:shd w:val="clear" w:color="auto" w:fill="FFFFFF"/>
        <w:ind w:firstLine="709"/>
        <w:jc w:val="both"/>
        <w:rPr>
          <w:color w:val="000000"/>
          <w:lang w:eastAsia="ru-RU"/>
        </w:rPr>
      </w:pPr>
    </w:p>
    <w:p w:rsidR="00010C00" w:rsidRPr="0078777E" w:rsidRDefault="00010C00" w:rsidP="0078777E">
      <w:pPr>
        <w:shd w:val="clear" w:color="auto" w:fill="FFFFFF"/>
        <w:jc w:val="center"/>
        <w:rPr>
          <w:b/>
          <w:color w:val="000000"/>
          <w:lang w:eastAsia="ru-RU"/>
        </w:rPr>
      </w:pPr>
      <w:r w:rsidRPr="0078777E">
        <w:rPr>
          <w:b/>
          <w:color w:val="000000"/>
          <w:lang w:eastAsia="ru-RU"/>
        </w:rPr>
        <w:t>3.4. Прием и регистрации запроса</w:t>
      </w:r>
    </w:p>
    <w:p w:rsidR="00010C00" w:rsidRPr="0078777E" w:rsidRDefault="00010C00" w:rsidP="0078777E">
      <w:pPr>
        <w:shd w:val="clear" w:color="auto" w:fill="FFFFFF"/>
        <w:jc w:val="center"/>
        <w:rPr>
          <w:b/>
          <w:color w:val="000000"/>
          <w:lang w:eastAsia="ru-RU"/>
        </w:rPr>
      </w:pPr>
      <w:r w:rsidRPr="0078777E">
        <w:rPr>
          <w:b/>
          <w:color w:val="000000"/>
          <w:lang w:eastAsia="ru-RU"/>
        </w:rPr>
        <w:t>о предоставлении муниципальной услуги</w:t>
      </w:r>
    </w:p>
    <w:p w:rsidR="007A3B48" w:rsidRPr="0078777E" w:rsidRDefault="007A3B48" w:rsidP="0078777E">
      <w:pPr>
        <w:shd w:val="clear" w:color="auto" w:fill="FFFFFF"/>
        <w:jc w:val="both"/>
        <w:rPr>
          <w:color w:val="000000"/>
          <w:lang w:eastAsia="ru-RU"/>
        </w:rPr>
      </w:pPr>
    </w:p>
    <w:p w:rsidR="00010C00" w:rsidRPr="0078777E" w:rsidRDefault="00010C00" w:rsidP="0078777E">
      <w:pPr>
        <w:shd w:val="clear" w:color="auto" w:fill="FFFFFF"/>
        <w:ind w:firstLine="709"/>
        <w:jc w:val="both"/>
        <w:rPr>
          <w:color w:val="000000"/>
          <w:lang w:eastAsia="ru-RU"/>
        </w:rPr>
      </w:pPr>
      <w:r w:rsidRPr="0078777E">
        <w:rPr>
          <w:color w:val="000000"/>
          <w:lang w:eastAsia="ru-RU"/>
        </w:rPr>
        <w:t>3.4.1.</w:t>
      </w:r>
      <w:r w:rsidRPr="0078777E">
        <w:rPr>
          <w:color w:val="000000"/>
          <w:lang w:eastAsia="ru-RU"/>
        </w:rPr>
        <w:tab/>
        <w:t>Основанием для начала выполнения административной процедуры является поступление запроса о предоставлении муниципальной услуги в уполномоченный орган.</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3.4.2.</w:t>
      </w:r>
      <w:r w:rsidRPr="0078777E">
        <w:rPr>
          <w:color w:val="000000"/>
          <w:lang w:eastAsia="ru-RU"/>
        </w:rPr>
        <w:tab/>
        <w:t>Запрос о предоставлении муниципальной услуги подается лично (через представителя), направляется заявителем в уполномоченный орган по почте, через многофункциональный центр, в электронной форме с использованием Портала.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3.4.3.</w:t>
      </w:r>
      <w:r w:rsidRPr="0078777E">
        <w:rPr>
          <w:color w:val="000000"/>
          <w:lang w:eastAsia="ru-RU"/>
        </w:rPr>
        <w:tab/>
        <w:t>Специалист, осуществляющий прием документов:</w:t>
      </w:r>
    </w:p>
    <w:p w:rsidR="00010C00" w:rsidRPr="0078777E" w:rsidRDefault="007A3B48" w:rsidP="0078777E">
      <w:pPr>
        <w:shd w:val="clear" w:color="auto" w:fill="FFFFFF"/>
        <w:ind w:firstLine="709"/>
        <w:jc w:val="both"/>
        <w:rPr>
          <w:color w:val="000000"/>
          <w:lang w:eastAsia="ru-RU"/>
        </w:rPr>
      </w:pPr>
      <w:r w:rsidRPr="0078777E">
        <w:rPr>
          <w:color w:val="000000"/>
          <w:lang w:eastAsia="ru-RU"/>
        </w:rPr>
        <w:t xml:space="preserve">1) </w:t>
      </w:r>
      <w:r w:rsidR="00010C00" w:rsidRPr="0078777E">
        <w:rPr>
          <w:color w:val="000000"/>
          <w:lang w:eastAsia="ru-RU"/>
        </w:rPr>
        <w:t>устанавливает личность заявителя, проверяет документ, удостоверяющий</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личность, проверяет полномочия заявителя, в том числе полномочия представителя действовать от его имени;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lastRenderedPageBreak/>
        <w:t>проверяет наличие всех необходим</w:t>
      </w:r>
      <w:r w:rsidR="00EF4C06" w:rsidRPr="0078777E">
        <w:rPr>
          <w:color w:val="000000"/>
          <w:lang w:eastAsia="ru-RU"/>
        </w:rPr>
        <w:t>ых документов исходя из соответ</w:t>
      </w:r>
      <w:r w:rsidRPr="0078777E">
        <w:rPr>
          <w:color w:val="000000"/>
          <w:lang w:eastAsia="ru-RU"/>
        </w:rPr>
        <w:t>ствующего перечня документов, необхо</w:t>
      </w:r>
      <w:r w:rsidR="00EF4C06" w:rsidRPr="0078777E">
        <w:rPr>
          <w:color w:val="000000"/>
          <w:lang w:eastAsia="ru-RU"/>
        </w:rPr>
        <w:t>димых для предоставления муници</w:t>
      </w:r>
      <w:r w:rsidRPr="0078777E">
        <w:rPr>
          <w:color w:val="000000"/>
          <w:lang w:eastAsia="ru-RU"/>
        </w:rPr>
        <w:t>пальной услуги;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проверяет соответствие представленных документов установленным требованиям, удостоверяясь в том, что:</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тексты документов написаны разборчиво;</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фамилии, имена и отчества физических лиц, адреса их места жительства написаны полностью;</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в документах нет подчисток, припи</w:t>
      </w:r>
      <w:r w:rsidR="00EF4C06" w:rsidRPr="0078777E">
        <w:rPr>
          <w:color w:val="000000"/>
          <w:lang w:eastAsia="ru-RU"/>
        </w:rPr>
        <w:t>сок, зачеркнутых слов и иных ис</w:t>
      </w:r>
      <w:r w:rsidRPr="0078777E">
        <w:rPr>
          <w:color w:val="000000"/>
          <w:lang w:eastAsia="ru-RU"/>
        </w:rPr>
        <w:t>правлений;</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документы не исполнены карандашом;</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документы не имеют серьезных повреждений, наличие которых не позволяет однозначно истолковать их содержание.</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3.4.4.</w:t>
      </w:r>
      <w:r w:rsidRPr="0078777E">
        <w:rPr>
          <w:color w:val="000000"/>
          <w:lang w:eastAsia="ru-RU"/>
        </w:rPr>
        <w:tab/>
        <w:t>В случае представления заявителем подлинников документов,</w:t>
      </w:r>
      <w:r w:rsidR="0078777E">
        <w:rPr>
          <w:color w:val="000000"/>
          <w:lang w:eastAsia="ru-RU"/>
        </w:rPr>
        <w:t xml:space="preserve"> </w:t>
      </w:r>
      <w:r w:rsidRPr="0078777E">
        <w:rPr>
          <w:color w:val="000000"/>
          <w:lang w:eastAsia="ru-RU"/>
        </w:rPr>
        <w:t>предусмотренных частью 6 статьи 7 Федерального закона от 27 июля 2010 г</w:t>
      </w:r>
      <w:r w:rsidR="0078777E">
        <w:rPr>
          <w:color w:val="000000"/>
          <w:lang w:eastAsia="ru-RU"/>
        </w:rPr>
        <w:t xml:space="preserve">ода </w:t>
      </w:r>
      <w:r w:rsidRPr="0078777E">
        <w:rPr>
          <w:color w:val="000000"/>
          <w:lang w:eastAsia="ru-RU"/>
        </w:rPr>
        <w:t>№ 210-ФЗ «Об организации предоста</w:t>
      </w:r>
      <w:r w:rsidR="00EF4C06" w:rsidRPr="0078777E">
        <w:rPr>
          <w:color w:val="000000"/>
          <w:lang w:eastAsia="ru-RU"/>
        </w:rPr>
        <w:t>вления государственных и муници</w:t>
      </w:r>
      <w:r w:rsidRPr="0078777E">
        <w:rPr>
          <w:color w:val="000000"/>
          <w:lang w:eastAsia="ru-RU"/>
        </w:rPr>
        <w:t>пальных услуг», их бесплатное копирование и сканирование осуществляется</w:t>
      </w:r>
      <w:r w:rsidR="0078777E">
        <w:rPr>
          <w:color w:val="000000"/>
          <w:lang w:eastAsia="ru-RU"/>
        </w:rPr>
        <w:t xml:space="preserve"> </w:t>
      </w:r>
      <w:r w:rsidRPr="0078777E">
        <w:rPr>
          <w:color w:val="000000"/>
          <w:lang w:eastAsia="ru-RU"/>
        </w:rPr>
        <w:t>специалистом управления, после чего оригиналы возвращаются заявителю.</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Специалист, изготавливающий копии документов, выполняет на них надпись</w:t>
      </w:r>
      <w:r w:rsidR="0078777E">
        <w:rPr>
          <w:color w:val="000000"/>
          <w:lang w:eastAsia="ru-RU"/>
        </w:rPr>
        <w:t xml:space="preserve"> </w:t>
      </w:r>
      <w:r w:rsidRPr="0078777E">
        <w:rPr>
          <w:color w:val="000000"/>
          <w:lang w:eastAsia="ru-RU"/>
        </w:rPr>
        <w:t>об их соответствии подлинным экземплярам, заверяет своей подписью, а также</w:t>
      </w:r>
      <w:r w:rsidR="0078777E">
        <w:rPr>
          <w:color w:val="000000"/>
          <w:lang w:eastAsia="ru-RU"/>
        </w:rPr>
        <w:t xml:space="preserve"> </w:t>
      </w:r>
      <w:r w:rsidRPr="0078777E">
        <w:rPr>
          <w:color w:val="000000"/>
          <w:lang w:eastAsia="ru-RU"/>
        </w:rPr>
        <w:t>указывает свою фамилию, имя, отчество.</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Если заявителем предоставлены копии документов самостоятельно, специалист, принимающий документы, проверяет представленные копии на соответствие подлинным экземплярам, вы</w:t>
      </w:r>
      <w:r w:rsidR="00EF4C06" w:rsidRPr="0078777E">
        <w:rPr>
          <w:color w:val="000000"/>
          <w:lang w:eastAsia="ru-RU"/>
        </w:rPr>
        <w:t>полняет на них надпись об их со</w:t>
      </w:r>
      <w:r w:rsidRPr="0078777E">
        <w:rPr>
          <w:color w:val="000000"/>
          <w:lang w:eastAsia="ru-RU"/>
        </w:rPr>
        <w:t>ответствии, заверяет своей подписью, а также указывает свою фамилию, имя, отчество.</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При наличии оснований, предусм</w:t>
      </w:r>
      <w:r w:rsidR="00EF4C06" w:rsidRPr="0078777E">
        <w:rPr>
          <w:color w:val="000000"/>
          <w:lang w:eastAsia="ru-RU"/>
        </w:rPr>
        <w:t>отренных подразделом 2.7 админи</w:t>
      </w:r>
      <w:r w:rsidRPr="0078777E">
        <w:rPr>
          <w:color w:val="000000"/>
          <w:lang w:eastAsia="ru-RU"/>
        </w:rPr>
        <w:t>стративного регламента, специалист, осуществляющий прием документов, объясняет заявителю содержание выявлен</w:t>
      </w:r>
      <w:r w:rsidR="00EF4C06" w:rsidRPr="0078777E">
        <w:rPr>
          <w:color w:val="000000"/>
          <w:lang w:eastAsia="ru-RU"/>
        </w:rPr>
        <w:t>ных недостатков и возвращает до</w:t>
      </w:r>
      <w:r w:rsidRPr="0078777E">
        <w:rPr>
          <w:color w:val="000000"/>
          <w:lang w:eastAsia="ru-RU"/>
        </w:rPr>
        <w:t>кументы.</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При установлении фактов отсутствия необходимых документов, предусмотренных пунктом 2.6.1</w:t>
      </w:r>
      <w:r w:rsidR="00EF4C06" w:rsidRPr="0078777E">
        <w:rPr>
          <w:color w:val="000000"/>
          <w:lang w:eastAsia="ru-RU"/>
        </w:rPr>
        <w:t>-2.6.3</w:t>
      </w:r>
      <w:r w:rsidRPr="0078777E">
        <w:rPr>
          <w:color w:val="000000"/>
          <w:lang w:eastAsia="ru-RU"/>
        </w:rPr>
        <w:t xml:space="preserve"> админист</w:t>
      </w:r>
      <w:r w:rsidR="00EF4C06" w:rsidRPr="0078777E">
        <w:rPr>
          <w:color w:val="000000"/>
          <w:lang w:eastAsia="ru-RU"/>
        </w:rPr>
        <w:t xml:space="preserve">ративного регламента, </w:t>
      </w:r>
      <w:r w:rsidRPr="0078777E">
        <w:rPr>
          <w:color w:val="000000"/>
          <w:lang w:eastAsia="ru-RU"/>
        </w:rPr>
        <w:t xml:space="preserve">специалист, осуществляющий прием документов, </w:t>
      </w:r>
      <w:r w:rsidR="00EF4C06" w:rsidRPr="0078777E">
        <w:rPr>
          <w:color w:val="000000"/>
          <w:lang w:eastAsia="ru-RU"/>
        </w:rPr>
        <w:t>уве</w:t>
      </w:r>
      <w:r w:rsidRPr="0078777E">
        <w:rPr>
          <w:color w:val="000000"/>
          <w:lang w:eastAsia="ru-RU"/>
        </w:rPr>
        <w:t>домляет заявителя о наличии оснований д</w:t>
      </w:r>
      <w:r w:rsidR="00EF4C06" w:rsidRPr="0078777E">
        <w:rPr>
          <w:color w:val="000000"/>
          <w:lang w:eastAsia="ru-RU"/>
        </w:rPr>
        <w:t>ля отказа в предоставлении муни</w:t>
      </w:r>
      <w:r w:rsidRPr="0078777E">
        <w:rPr>
          <w:color w:val="000000"/>
          <w:lang w:eastAsia="ru-RU"/>
        </w:rPr>
        <w:t>ципальной услуги, объясняет заявителю</w:t>
      </w:r>
      <w:r w:rsidR="00EF4C06" w:rsidRPr="0078777E">
        <w:rPr>
          <w:color w:val="000000"/>
          <w:lang w:eastAsia="ru-RU"/>
        </w:rPr>
        <w:t xml:space="preserve"> содержание выявленных недостат</w:t>
      </w:r>
      <w:r w:rsidRPr="0078777E">
        <w:rPr>
          <w:color w:val="000000"/>
          <w:lang w:eastAsia="ru-RU"/>
        </w:rPr>
        <w:t>ков в представленных документах и пред</w:t>
      </w:r>
      <w:r w:rsidR="00EF4C06" w:rsidRPr="0078777E">
        <w:rPr>
          <w:color w:val="000000"/>
          <w:lang w:eastAsia="ru-RU"/>
        </w:rPr>
        <w:t>лагает принять меры по их устра</w:t>
      </w:r>
      <w:r w:rsidRPr="0078777E">
        <w:rPr>
          <w:color w:val="000000"/>
          <w:lang w:eastAsia="ru-RU"/>
        </w:rPr>
        <w:t>нению:</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при согласии заявителя устранить выявленные недостатки и принять меры по их устранению подача запроса о предоставлении муниципальной услуги осуществляется после устранения выявленных недостатков;</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при несогласии заявителя устранить выявленные недостатки и принять меры по их устранению специалист, осуществляющий прием документов, принимает документы и уведомляет заявит</w:t>
      </w:r>
      <w:r w:rsidR="00EF4C06" w:rsidRPr="0078777E">
        <w:rPr>
          <w:color w:val="000000"/>
          <w:lang w:eastAsia="ru-RU"/>
        </w:rPr>
        <w:t xml:space="preserve">еля о том, что указанное </w:t>
      </w:r>
      <w:r w:rsidR="00EF4C06" w:rsidRPr="0078777E">
        <w:rPr>
          <w:color w:val="000000"/>
          <w:lang w:eastAsia="ru-RU"/>
        </w:rPr>
        <w:lastRenderedPageBreak/>
        <w:t>обстоя</w:t>
      </w:r>
      <w:r w:rsidRPr="0078777E">
        <w:rPr>
          <w:color w:val="000000"/>
          <w:lang w:eastAsia="ru-RU"/>
        </w:rPr>
        <w:t>тельство является основанием для отказа в предоставлении муниципальной услуги.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По просьбе заявителя на втором экземпляре запроса о предоставлении муниципальной услуги (регистрационной карточке) или его копии делается отметка с указанием даты приема запроса о предоставлении муниципальной услуги, фамилии, имени, отчества, должн</w:t>
      </w:r>
      <w:r w:rsidR="00EF4C06" w:rsidRPr="0078777E">
        <w:rPr>
          <w:color w:val="000000"/>
          <w:lang w:eastAsia="ru-RU"/>
        </w:rPr>
        <w:t>ости и подписи специалиста, при</w:t>
      </w:r>
      <w:r w:rsidRPr="0078777E">
        <w:rPr>
          <w:color w:val="000000"/>
          <w:lang w:eastAsia="ru-RU"/>
        </w:rPr>
        <w:t>нявшего запрос о предоставлении муниципальной услуги.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Заявитель (представитель заявителя), представивший документы для получения муниципальной услуги, в обязательном порядке информируется специалистом о сроке завершения предоставления муниципальной услуги и порядке получения документов, являющихся результатом предоставления муниципальной услуги.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3.4.5.</w:t>
      </w:r>
      <w:r w:rsidRPr="0078777E">
        <w:rPr>
          <w:color w:val="000000"/>
          <w:lang w:eastAsia="ru-RU"/>
        </w:rPr>
        <w:tab/>
        <w:t>Запрос о предоставлении мун</w:t>
      </w:r>
      <w:r w:rsidR="00EF4C06" w:rsidRPr="0078777E">
        <w:rPr>
          <w:color w:val="000000"/>
          <w:lang w:eastAsia="ru-RU"/>
        </w:rPr>
        <w:t>иципальной услуги в день поступ</w:t>
      </w:r>
      <w:r w:rsidRPr="0078777E">
        <w:rPr>
          <w:color w:val="000000"/>
          <w:lang w:eastAsia="ru-RU"/>
        </w:rPr>
        <w:t xml:space="preserve">ления регистрируется должностным лицом </w:t>
      </w:r>
      <w:r w:rsidR="00EF4C06" w:rsidRPr="0078777E">
        <w:rPr>
          <w:color w:val="000000"/>
          <w:lang w:eastAsia="ru-RU"/>
        </w:rPr>
        <w:t>уполномоченного органа</w:t>
      </w:r>
      <w:r w:rsidRPr="0078777E">
        <w:rPr>
          <w:color w:val="000000"/>
          <w:lang w:eastAsia="ru-RU"/>
        </w:rPr>
        <w:t>, ответственным за делопроизводство, в журнале регистраци</w:t>
      </w:r>
      <w:r w:rsidR="00EF4C06" w:rsidRPr="0078777E">
        <w:rPr>
          <w:color w:val="000000"/>
          <w:lang w:eastAsia="ru-RU"/>
        </w:rPr>
        <w:t>и заявлений и передается началь</w:t>
      </w:r>
      <w:r w:rsidRPr="0078777E">
        <w:rPr>
          <w:color w:val="000000"/>
          <w:lang w:eastAsia="ru-RU"/>
        </w:rPr>
        <w:t xml:space="preserve">нику </w:t>
      </w:r>
      <w:r w:rsidR="00EF4C06" w:rsidRPr="0078777E">
        <w:rPr>
          <w:color w:val="000000"/>
          <w:lang w:eastAsia="ru-RU"/>
        </w:rPr>
        <w:t>уполномоченного органа</w:t>
      </w:r>
      <w:r w:rsidRPr="0078777E">
        <w:rPr>
          <w:color w:val="000000"/>
          <w:lang w:eastAsia="ru-RU"/>
        </w:rPr>
        <w:t xml:space="preserve"> для рассмотрения и наложения резолюции.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3.4.6.</w:t>
      </w:r>
      <w:r w:rsidRPr="0078777E">
        <w:rPr>
          <w:color w:val="000000"/>
          <w:lang w:eastAsia="ru-RU"/>
        </w:rPr>
        <w:tab/>
        <w:t xml:space="preserve">Начальник </w:t>
      </w:r>
      <w:r w:rsidR="00EF4C06" w:rsidRPr="0078777E">
        <w:rPr>
          <w:color w:val="000000"/>
          <w:lang w:eastAsia="ru-RU"/>
        </w:rPr>
        <w:t>уполномоченного органа</w:t>
      </w:r>
      <w:r w:rsidRPr="0078777E">
        <w:rPr>
          <w:color w:val="000000"/>
          <w:lang w:eastAsia="ru-RU"/>
        </w:rPr>
        <w:t xml:space="preserve"> в течени</w:t>
      </w:r>
      <w:r w:rsidR="00EF4C06" w:rsidRPr="0078777E">
        <w:rPr>
          <w:color w:val="000000"/>
          <w:lang w:eastAsia="ru-RU"/>
        </w:rPr>
        <w:t>е одного рабочего дня со дня по</w:t>
      </w:r>
      <w:r w:rsidRPr="0078777E">
        <w:rPr>
          <w:color w:val="000000"/>
          <w:lang w:eastAsia="ru-RU"/>
        </w:rPr>
        <w:t>ступления к нему запроса о предоста</w:t>
      </w:r>
      <w:r w:rsidR="00EF4C06" w:rsidRPr="0078777E">
        <w:rPr>
          <w:color w:val="000000"/>
          <w:lang w:eastAsia="ru-RU"/>
        </w:rPr>
        <w:t>влении муниципальной услуги рас</w:t>
      </w:r>
      <w:r w:rsidRPr="0078777E">
        <w:rPr>
          <w:color w:val="000000"/>
          <w:lang w:eastAsia="ru-RU"/>
        </w:rPr>
        <w:t xml:space="preserve">сматривает его, накладывает резолюцию и передает должностному лицу </w:t>
      </w:r>
      <w:r w:rsidR="00EF4C06" w:rsidRPr="0078777E">
        <w:rPr>
          <w:color w:val="000000"/>
          <w:lang w:eastAsia="ru-RU"/>
        </w:rPr>
        <w:t>уполномоченного органа</w:t>
      </w:r>
      <w:r w:rsidRPr="0078777E">
        <w:rPr>
          <w:color w:val="000000"/>
          <w:lang w:eastAsia="ru-RU"/>
        </w:rPr>
        <w:t xml:space="preserve"> (далее - ответственный исполнитель).</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3.4.7.</w:t>
      </w:r>
      <w:r w:rsidRPr="0078777E">
        <w:rPr>
          <w:color w:val="000000"/>
          <w:lang w:eastAsia="ru-RU"/>
        </w:rPr>
        <w:tab/>
        <w:t>Максимальный срок выполне</w:t>
      </w:r>
      <w:r w:rsidR="00EF4C06" w:rsidRPr="0078777E">
        <w:rPr>
          <w:color w:val="000000"/>
          <w:lang w:eastAsia="ru-RU"/>
        </w:rPr>
        <w:t>ния данной административной про</w:t>
      </w:r>
      <w:r w:rsidRPr="0078777E">
        <w:rPr>
          <w:color w:val="000000"/>
          <w:lang w:eastAsia="ru-RU"/>
        </w:rPr>
        <w:t>цедуры составляет 3 дня со дня поступле</w:t>
      </w:r>
      <w:r w:rsidR="00EF4C06" w:rsidRPr="0078777E">
        <w:rPr>
          <w:color w:val="000000"/>
          <w:lang w:eastAsia="ru-RU"/>
        </w:rPr>
        <w:t>ния запроса о предоставлении му</w:t>
      </w:r>
      <w:r w:rsidRPr="0078777E">
        <w:rPr>
          <w:color w:val="000000"/>
          <w:lang w:eastAsia="ru-RU"/>
        </w:rPr>
        <w:t>ниципальной услуги.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3.4.8.</w:t>
      </w:r>
      <w:r w:rsidRPr="0078777E">
        <w:rPr>
          <w:color w:val="000000"/>
          <w:lang w:eastAsia="ru-RU"/>
        </w:rPr>
        <w:tab/>
        <w:t>Результатом выполнения административной процедуры является передача зарегистрированного запроса о предоставлении муниципальной услуги ответственному исполнителю.</w:t>
      </w:r>
    </w:p>
    <w:p w:rsidR="00010C00" w:rsidRPr="0078777E" w:rsidRDefault="00010C00" w:rsidP="0078777E">
      <w:pPr>
        <w:shd w:val="clear" w:color="auto" w:fill="FFFFFF"/>
        <w:ind w:firstLine="709"/>
        <w:jc w:val="both"/>
        <w:rPr>
          <w:color w:val="000000"/>
          <w:lang w:eastAsia="ru-RU"/>
        </w:rPr>
      </w:pPr>
    </w:p>
    <w:p w:rsidR="00010C00" w:rsidRPr="0078777E" w:rsidRDefault="00010C00" w:rsidP="0078777E">
      <w:pPr>
        <w:shd w:val="clear" w:color="auto" w:fill="FFFFFF"/>
        <w:ind w:firstLine="709"/>
        <w:jc w:val="center"/>
        <w:rPr>
          <w:b/>
          <w:color w:val="000000"/>
          <w:lang w:eastAsia="ru-RU"/>
        </w:rPr>
      </w:pPr>
      <w:r w:rsidRPr="0078777E">
        <w:rPr>
          <w:b/>
          <w:color w:val="000000"/>
          <w:lang w:eastAsia="ru-RU"/>
        </w:rPr>
        <w:t>3.5. Проверка представленных документов, принятие решения</w:t>
      </w:r>
    </w:p>
    <w:p w:rsidR="00010C00" w:rsidRPr="0078777E" w:rsidRDefault="00010C00" w:rsidP="0078777E">
      <w:pPr>
        <w:shd w:val="clear" w:color="auto" w:fill="FFFFFF"/>
        <w:ind w:firstLine="709"/>
        <w:jc w:val="center"/>
        <w:rPr>
          <w:b/>
          <w:color w:val="000000"/>
          <w:lang w:eastAsia="ru-RU"/>
        </w:rPr>
      </w:pPr>
      <w:r w:rsidRPr="0078777E">
        <w:rPr>
          <w:b/>
          <w:color w:val="000000"/>
          <w:lang w:eastAsia="ru-RU"/>
        </w:rPr>
        <w:t>о возможности предоставления муниципальной услуги и выдача</w:t>
      </w:r>
    </w:p>
    <w:p w:rsidR="00010C00" w:rsidRDefault="00010C00" w:rsidP="0078777E">
      <w:pPr>
        <w:shd w:val="clear" w:color="auto" w:fill="FFFFFF"/>
        <w:ind w:firstLine="709"/>
        <w:jc w:val="center"/>
        <w:rPr>
          <w:b/>
          <w:color w:val="000000"/>
          <w:lang w:eastAsia="ru-RU"/>
        </w:rPr>
      </w:pPr>
      <w:r w:rsidRPr="0078777E">
        <w:rPr>
          <w:b/>
          <w:color w:val="000000"/>
          <w:lang w:eastAsia="ru-RU"/>
        </w:rPr>
        <w:t>(направление) результата предоставления муниципальной услуги</w:t>
      </w:r>
    </w:p>
    <w:p w:rsidR="0078777E" w:rsidRPr="0078777E" w:rsidRDefault="0078777E" w:rsidP="0078777E">
      <w:pPr>
        <w:shd w:val="clear" w:color="auto" w:fill="FFFFFF"/>
        <w:ind w:firstLine="709"/>
        <w:jc w:val="center"/>
        <w:rPr>
          <w:b/>
          <w:color w:val="000000"/>
          <w:lang w:eastAsia="ru-RU"/>
        </w:rPr>
      </w:pPr>
    </w:p>
    <w:p w:rsidR="00010C00" w:rsidRPr="0078777E" w:rsidRDefault="00010C00" w:rsidP="0078777E">
      <w:pPr>
        <w:shd w:val="clear" w:color="auto" w:fill="FFFFFF"/>
        <w:ind w:firstLine="709"/>
        <w:jc w:val="both"/>
        <w:rPr>
          <w:color w:val="000000"/>
          <w:lang w:eastAsia="ru-RU"/>
        </w:rPr>
      </w:pPr>
      <w:r w:rsidRPr="0078777E">
        <w:rPr>
          <w:color w:val="000000"/>
          <w:lang w:eastAsia="ru-RU"/>
        </w:rPr>
        <w:t>3.5.1.</w:t>
      </w:r>
      <w:r w:rsidRPr="0078777E">
        <w:rPr>
          <w:color w:val="000000"/>
          <w:lang w:eastAsia="ru-RU"/>
        </w:rPr>
        <w:tab/>
        <w:t>Основанием для начала вы</w:t>
      </w:r>
      <w:r w:rsidR="00EF4C06" w:rsidRPr="0078777E">
        <w:rPr>
          <w:color w:val="000000"/>
          <w:lang w:eastAsia="ru-RU"/>
        </w:rPr>
        <w:t>полнения административной проце</w:t>
      </w:r>
      <w:r w:rsidRPr="0078777E">
        <w:rPr>
          <w:color w:val="000000"/>
          <w:lang w:eastAsia="ru-RU"/>
        </w:rPr>
        <w:t>дуры по проверке представленных доку</w:t>
      </w:r>
      <w:r w:rsidR="00EF4C06" w:rsidRPr="0078777E">
        <w:rPr>
          <w:color w:val="000000"/>
          <w:lang w:eastAsia="ru-RU"/>
        </w:rPr>
        <w:t>ментов и принятию решения о воз</w:t>
      </w:r>
      <w:r w:rsidRPr="0078777E">
        <w:rPr>
          <w:color w:val="000000"/>
          <w:lang w:eastAsia="ru-RU"/>
        </w:rPr>
        <w:t xml:space="preserve">можности предоставления муниципальной </w:t>
      </w:r>
      <w:r w:rsidR="00EF4C06" w:rsidRPr="0078777E">
        <w:rPr>
          <w:color w:val="000000"/>
          <w:lang w:eastAsia="ru-RU"/>
        </w:rPr>
        <w:t>услуги является получение ответ</w:t>
      </w:r>
      <w:r w:rsidRPr="0078777E">
        <w:rPr>
          <w:color w:val="000000"/>
          <w:lang w:eastAsia="ru-RU"/>
        </w:rPr>
        <w:t>ственным исполнителем запроса о предоставлении муниципальной услуги.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3.5.2.</w:t>
      </w:r>
      <w:r w:rsidRPr="0078777E">
        <w:rPr>
          <w:color w:val="000000"/>
          <w:lang w:eastAsia="ru-RU"/>
        </w:rPr>
        <w:tab/>
        <w:t>Ответственный исполнитель рассматривает поступивший запрос на соответствие требованиям, указанным в подразделах 2.6, 2.7, 2.8</w:t>
      </w:r>
      <w:r w:rsidR="00EF4C06" w:rsidRPr="0078777E">
        <w:rPr>
          <w:color w:val="000000"/>
          <w:lang w:eastAsia="ru-RU"/>
        </w:rPr>
        <w:t xml:space="preserve"> админи</w:t>
      </w:r>
      <w:r w:rsidRPr="0078777E">
        <w:rPr>
          <w:color w:val="000000"/>
          <w:lang w:eastAsia="ru-RU"/>
        </w:rPr>
        <w:t>стративного регламента.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3.5.3.</w:t>
      </w:r>
      <w:r w:rsidRPr="0078777E">
        <w:rPr>
          <w:color w:val="000000"/>
          <w:lang w:eastAsia="ru-RU"/>
        </w:rPr>
        <w:tab/>
        <w:t>В случае соответствия представленных заявителем документов</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подразделу 2.6 административного регламента, при отсутствии оснований для</w:t>
      </w:r>
      <w:r w:rsidR="0078777E">
        <w:rPr>
          <w:color w:val="000000"/>
          <w:lang w:eastAsia="ru-RU"/>
        </w:rPr>
        <w:t xml:space="preserve"> </w:t>
      </w:r>
      <w:r w:rsidRPr="0078777E">
        <w:rPr>
          <w:color w:val="000000"/>
          <w:lang w:eastAsia="ru-RU"/>
        </w:rPr>
        <w:t>отказа в предоставлении муниципальной услуги, указанных в подразделе 2.8</w:t>
      </w:r>
      <w:r w:rsidR="0078777E">
        <w:rPr>
          <w:color w:val="000000"/>
          <w:lang w:eastAsia="ru-RU"/>
        </w:rPr>
        <w:t xml:space="preserve"> </w:t>
      </w:r>
      <w:r w:rsidRPr="0078777E">
        <w:rPr>
          <w:color w:val="000000"/>
          <w:lang w:eastAsia="ru-RU"/>
        </w:rPr>
        <w:t>административного регламента, ответственный исполнитель</w:t>
      </w:r>
      <w:r w:rsidR="008F53C6">
        <w:rPr>
          <w:color w:val="000000"/>
          <w:lang w:eastAsia="ru-RU"/>
        </w:rPr>
        <w:t xml:space="preserve"> рассматривает поступившее заявление.</w:t>
      </w:r>
    </w:p>
    <w:p w:rsidR="00010C00" w:rsidRPr="0078777E" w:rsidRDefault="00010C00" w:rsidP="0078777E">
      <w:pPr>
        <w:shd w:val="clear" w:color="auto" w:fill="FFFFFF"/>
        <w:ind w:firstLine="709"/>
        <w:jc w:val="both"/>
        <w:rPr>
          <w:color w:val="000000"/>
          <w:lang w:eastAsia="ru-RU"/>
        </w:rPr>
      </w:pPr>
      <w:r w:rsidRPr="0078777E">
        <w:rPr>
          <w:color w:val="000000"/>
          <w:lang w:eastAsia="ru-RU"/>
        </w:rPr>
        <w:lastRenderedPageBreak/>
        <w:t xml:space="preserve">3.5.3.1 </w:t>
      </w:r>
      <w:r w:rsidR="008F53C6">
        <w:rPr>
          <w:color w:val="000000"/>
          <w:lang w:eastAsia="ru-RU"/>
        </w:rPr>
        <w:t>В</w:t>
      </w:r>
      <w:r w:rsidRPr="0078777E">
        <w:rPr>
          <w:color w:val="000000"/>
          <w:lang w:eastAsia="ru-RU"/>
        </w:rPr>
        <w:t xml:space="preserve"> части принятия решения о</w:t>
      </w:r>
      <w:r w:rsidR="00EF4C06" w:rsidRPr="0078777E">
        <w:rPr>
          <w:color w:val="000000"/>
          <w:lang w:eastAsia="ru-RU"/>
        </w:rPr>
        <w:t xml:space="preserve"> подготовке документации по пла</w:t>
      </w:r>
      <w:r w:rsidRPr="0078777E">
        <w:rPr>
          <w:color w:val="000000"/>
          <w:lang w:eastAsia="ru-RU"/>
        </w:rPr>
        <w:t>нировке территории либо решения об отказе в подготовке документации по планировке территории.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Основанием для начала администр</w:t>
      </w:r>
      <w:r w:rsidR="00EF4C06" w:rsidRPr="0078777E">
        <w:rPr>
          <w:color w:val="000000"/>
          <w:lang w:eastAsia="ru-RU"/>
        </w:rPr>
        <w:t>ативной процедуры является полу</w:t>
      </w:r>
      <w:r w:rsidRPr="0078777E">
        <w:rPr>
          <w:color w:val="000000"/>
          <w:lang w:eastAsia="ru-RU"/>
        </w:rPr>
        <w:t>чение ответственным исполнителем зарегистрированно</w:t>
      </w:r>
      <w:r w:rsidR="00EF4C06" w:rsidRPr="0078777E">
        <w:rPr>
          <w:color w:val="000000"/>
          <w:lang w:eastAsia="ru-RU"/>
        </w:rPr>
        <w:t>го заявления о предо</w:t>
      </w:r>
      <w:r w:rsidRPr="0078777E">
        <w:rPr>
          <w:color w:val="000000"/>
          <w:lang w:eastAsia="ru-RU"/>
        </w:rPr>
        <w:t>ставлении муниципальной услуги и документов.</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Ответственный исполнитель:</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рассматривает заявление о предоставлении муниципальной услуги и документы на соответствие требованиям</w:t>
      </w:r>
      <w:r w:rsidR="00EF4C06" w:rsidRPr="0078777E">
        <w:rPr>
          <w:color w:val="000000"/>
          <w:lang w:eastAsia="ru-RU"/>
        </w:rPr>
        <w:t xml:space="preserve"> законодательства Российской Фе</w:t>
      </w:r>
      <w:r w:rsidRPr="0078777E">
        <w:rPr>
          <w:color w:val="000000"/>
          <w:lang w:eastAsia="ru-RU"/>
        </w:rPr>
        <w:t xml:space="preserve">дерации, удостоверяясь, что документы </w:t>
      </w:r>
      <w:r w:rsidR="00EF4C06" w:rsidRPr="0078777E">
        <w:rPr>
          <w:color w:val="000000"/>
          <w:lang w:eastAsia="ru-RU"/>
        </w:rPr>
        <w:t>скреплены печатями, имеют надле</w:t>
      </w:r>
      <w:r w:rsidRPr="0078777E">
        <w:rPr>
          <w:color w:val="000000"/>
          <w:lang w:eastAsia="ru-RU"/>
        </w:rPr>
        <w:t>жащие подписи сторон или определенных законодательством Российской Федерации должностных лиц;</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запрашивает в рамках межведомс</w:t>
      </w:r>
      <w:r w:rsidR="00EF4C06" w:rsidRPr="0078777E">
        <w:rPr>
          <w:color w:val="000000"/>
          <w:lang w:eastAsia="ru-RU"/>
        </w:rPr>
        <w:t>твенного информационного взаимо</w:t>
      </w:r>
      <w:r w:rsidRPr="0078777E">
        <w:rPr>
          <w:color w:val="000000"/>
          <w:lang w:eastAsia="ru-RU"/>
        </w:rPr>
        <w:t>действия (в случае если документы не представлены Заявителем</w:t>
      </w:r>
      <w:r w:rsidR="00EF4C06" w:rsidRPr="0078777E">
        <w:rPr>
          <w:color w:val="000000"/>
          <w:lang w:eastAsia="ru-RU"/>
        </w:rPr>
        <w:t xml:space="preserve"> (представи</w:t>
      </w:r>
      <w:r w:rsidRPr="0078777E">
        <w:rPr>
          <w:color w:val="000000"/>
          <w:lang w:eastAsia="ru-RU"/>
        </w:rPr>
        <w:t>телем Заявителя) по собственной инициативе) документы, установленные пунктом 2.</w:t>
      </w:r>
      <w:r w:rsidR="00EF4C06" w:rsidRPr="0078777E">
        <w:rPr>
          <w:color w:val="000000"/>
          <w:lang w:eastAsia="ru-RU"/>
        </w:rPr>
        <w:t>6</w:t>
      </w:r>
      <w:r w:rsidRPr="0078777E">
        <w:rPr>
          <w:color w:val="000000"/>
          <w:lang w:eastAsia="ru-RU"/>
        </w:rPr>
        <w:t>.</w:t>
      </w:r>
      <w:r w:rsidR="00EF4C06" w:rsidRPr="0078777E">
        <w:rPr>
          <w:color w:val="000000"/>
          <w:lang w:eastAsia="ru-RU"/>
        </w:rPr>
        <w:t>6</w:t>
      </w:r>
      <w:r w:rsidRPr="0078777E">
        <w:rPr>
          <w:color w:val="000000"/>
          <w:lang w:eastAsia="ru-RU"/>
        </w:rPr>
        <w:t xml:space="preserve"> административного регламе</w:t>
      </w:r>
      <w:r w:rsidR="00EF4C06" w:rsidRPr="0078777E">
        <w:rPr>
          <w:color w:val="000000"/>
          <w:lang w:eastAsia="ru-RU"/>
        </w:rPr>
        <w:t>нта. Срок подготовки и направле</w:t>
      </w:r>
      <w:r w:rsidRPr="0078777E">
        <w:rPr>
          <w:color w:val="000000"/>
          <w:lang w:eastAsia="ru-RU"/>
        </w:rPr>
        <w:t xml:space="preserve">ния межведомственного запроса составляет </w:t>
      </w:r>
      <w:r w:rsidR="008F53C6" w:rsidRPr="008F53C6">
        <w:rPr>
          <w:color w:val="000000"/>
          <w:lang w:eastAsia="ru-RU"/>
        </w:rPr>
        <w:t>5</w:t>
      </w:r>
      <w:r w:rsidRPr="008F53C6">
        <w:rPr>
          <w:color w:val="000000"/>
          <w:lang w:eastAsia="ru-RU"/>
        </w:rPr>
        <w:t xml:space="preserve"> рабочих дней</w:t>
      </w:r>
      <w:r w:rsidR="00EF4C06" w:rsidRPr="0078777E">
        <w:rPr>
          <w:color w:val="000000"/>
          <w:lang w:eastAsia="ru-RU"/>
        </w:rPr>
        <w:t xml:space="preserve"> со дня по</w:t>
      </w:r>
      <w:r w:rsidRPr="0078777E">
        <w:rPr>
          <w:color w:val="000000"/>
          <w:lang w:eastAsia="ru-RU"/>
        </w:rPr>
        <w:t>ступления заявления с приложенными документами;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в случае поступления в </w:t>
      </w:r>
      <w:r w:rsidR="008F53C6">
        <w:rPr>
          <w:color w:val="000000"/>
          <w:lang w:eastAsia="ru-RU"/>
        </w:rPr>
        <w:t xml:space="preserve">уполномоченный </w:t>
      </w:r>
      <w:r w:rsidRPr="0078777E">
        <w:rPr>
          <w:color w:val="000000"/>
          <w:lang w:eastAsia="ru-RU"/>
        </w:rPr>
        <w:t>орган</w:t>
      </w:r>
      <w:r w:rsidR="008F53C6">
        <w:rPr>
          <w:color w:val="000000"/>
          <w:lang w:eastAsia="ru-RU"/>
        </w:rPr>
        <w:t xml:space="preserve"> </w:t>
      </w:r>
      <w:r w:rsidRPr="0078777E">
        <w:rPr>
          <w:color w:val="000000"/>
          <w:lang w:eastAsia="ru-RU"/>
        </w:rPr>
        <w:t>ответа на межведомственный запр</w:t>
      </w:r>
      <w:r w:rsidR="00EF4C06" w:rsidRPr="0078777E">
        <w:rPr>
          <w:color w:val="000000"/>
          <w:lang w:eastAsia="ru-RU"/>
        </w:rPr>
        <w:t>ос, свидетельствующего об отсут</w:t>
      </w:r>
      <w:r w:rsidRPr="0078777E">
        <w:rPr>
          <w:color w:val="000000"/>
          <w:lang w:eastAsia="ru-RU"/>
        </w:rPr>
        <w:t>ствии документа и (или) информации, не</w:t>
      </w:r>
      <w:r w:rsidR="00EF4C06" w:rsidRPr="0078777E">
        <w:rPr>
          <w:color w:val="000000"/>
          <w:lang w:eastAsia="ru-RU"/>
        </w:rPr>
        <w:t>обходимых для предоставления му</w:t>
      </w:r>
      <w:r w:rsidRPr="0078777E">
        <w:rPr>
          <w:color w:val="000000"/>
          <w:lang w:eastAsia="ru-RU"/>
        </w:rPr>
        <w:t>ниципальной услуги, ответственный за испол</w:t>
      </w:r>
      <w:r w:rsidR="00EF4C06" w:rsidRPr="0078777E">
        <w:rPr>
          <w:color w:val="000000"/>
          <w:lang w:eastAsia="ru-RU"/>
        </w:rPr>
        <w:t>нение административной про</w:t>
      </w:r>
      <w:r w:rsidRPr="0078777E">
        <w:rPr>
          <w:color w:val="000000"/>
          <w:lang w:eastAsia="ru-RU"/>
        </w:rPr>
        <w:t>цедуры уведомляет Заявителя (представителя Заявителя) о получении такого ответа и предлагает Заявителю (представ</w:t>
      </w:r>
      <w:r w:rsidR="00EF4C06" w:rsidRPr="0078777E">
        <w:rPr>
          <w:color w:val="000000"/>
          <w:lang w:eastAsia="ru-RU"/>
        </w:rPr>
        <w:t>ителю Заявителя) представить до</w:t>
      </w:r>
      <w:r w:rsidRPr="0078777E">
        <w:rPr>
          <w:color w:val="000000"/>
          <w:lang w:eastAsia="ru-RU"/>
        </w:rPr>
        <w:t>кумент и (или) информацию, необходимы</w:t>
      </w:r>
      <w:r w:rsidR="00EF4C06" w:rsidRPr="0078777E">
        <w:rPr>
          <w:color w:val="000000"/>
          <w:lang w:eastAsia="ru-RU"/>
        </w:rPr>
        <w:t>е для предоставления муниципаль</w:t>
      </w:r>
      <w:r w:rsidRPr="0078777E">
        <w:rPr>
          <w:color w:val="000000"/>
          <w:lang w:eastAsia="ru-RU"/>
        </w:rPr>
        <w:t>ной услуги, в срок не более трех рабочих</w:t>
      </w:r>
      <w:r w:rsidR="00EF4C06" w:rsidRPr="0078777E">
        <w:rPr>
          <w:color w:val="000000"/>
          <w:lang w:eastAsia="ru-RU"/>
        </w:rPr>
        <w:t xml:space="preserve"> дней со дня направления уведом</w:t>
      </w:r>
      <w:r w:rsidRPr="0078777E">
        <w:rPr>
          <w:color w:val="000000"/>
          <w:lang w:eastAsia="ru-RU"/>
        </w:rPr>
        <w:t>ления;</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подготавливает проект постановления о разработке документации по планировке территории, направляет его на рассмотрение и подписание главе муниципального образования </w:t>
      </w:r>
      <w:r w:rsidR="00EF4C06" w:rsidRPr="0078777E">
        <w:rPr>
          <w:color w:val="000000"/>
          <w:lang w:eastAsia="ru-RU"/>
        </w:rPr>
        <w:t xml:space="preserve">Новопокровский </w:t>
      </w:r>
      <w:r w:rsidRPr="0078777E">
        <w:rPr>
          <w:color w:val="000000"/>
          <w:lang w:eastAsia="ru-RU"/>
        </w:rPr>
        <w:t xml:space="preserve"> район или подготавливает отказ в разработке документации по планировке территории в форме письма (со ссылкой на основания, установленные в пункте </w:t>
      </w:r>
      <w:r w:rsidRPr="008F53C6">
        <w:rPr>
          <w:color w:val="000000"/>
          <w:lang w:eastAsia="ru-RU"/>
        </w:rPr>
        <w:t>2.</w:t>
      </w:r>
      <w:r w:rsidR="008F53C6" w:rsidRPr="008F53C6">
        <w:rPr>
          <w:color w:val="000000"/>
          <w:lang w:eastAsia="ru-RU"/>
        </w:rPr>
        <w:t>8</w:t>
      </w:r>
      <w:r w:rsidR="008F53C6">
        <w:rPr>
          <w:color w:val="000000"/>
          <w:lang w:eastAsia="ru-RU"/>
        </w:rPr>
        <w:t>.</w:t>
      </w:r>
      <w:r w:rsidR="00EF4C06" w:rsidRPr="0078777E">
        <w:rPr>
          <w:color w:val="000000"/>
          <w:lang w:eastAsia="ru-RU"/>
        </w:rPr>
        <w:t xml:space="preserve"> ад</w:t>
      </w:r>
      <w:r w:rsidRPr="0078777E">
        <w:rPr>
          <w:color w:val="000000"/>
          <w:lang w:eastAsia="ru-RU"/>
        </w:rPr>
        <w:t>министративного регламента).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Результатом административной пр</w:t>
      </w:r>
      <w:r w:rsidR="00EF4C06" w:rsidRPr="0078777E">
        <w:rPr>
          <w:color w:val="000000"/>
          <w:lang w:eastAsia="ru-RU"/>
        </w:rPr>
        <w:t>оцедуры являются подписанное по</w:t>
      </w:r>
      <w:r w:rsidRPr="0078777E">
        <w:rPr>
          <w:color w:val="000000"/>
          <w:lang w:eastAsia="ru-RU"/>
        </w:rPr>
        <w:t>становление о подготовке документации по планировке территории либо отказ в подготовке документации по планировке территории в форме письма.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Срок исполнения административной процедуры составляет </w:t>
      </w:r>
      <w:r w:rsidRPr="008F53C6">
        <w:rPr>
          <w:color w:val="000000"/>
          <w:lang w:eastAsia="ru-RU"/>
        </w:rPr>
        <w:t>2</w:t>
      </w:r>
      <w:r w:rsidR="008F53C6">
        <w:rPr>
          <w:color w:val="000000"/>
          <w:lang w:eastAsia="ru-RU"/>
        </w:rPr>
        <w:t>5</w:t>
      </w:r>
      <w:r w:rsidR="00EF4C06" w:rsidRPr="0078777E">
        <w:rPr>
          <w:color w:val="000000"/>
          <w:lang w:eastAsia="ru-RU"/>
        </w:rPr>
        <w:t xml:space="preserve"> кален</w:t>
      </w:r>
      <w:r w:rsidRPr="0078777E">
        <w:rPr>
          <w:color w:val="000000"/>
          <w:lang w:eastAsia="ru-RU"/>
        </w:rPr>
        <w:t>дарных дней.</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Муниципальный правовой акт о разработке д</w:t>
      </w:r>
      <w:r w:rsidR="00EF4C06" w:rsidRPr="0078777E">
        <w:rPr>
          <w:color w:val="000000"/>
          <w:lang w:eastAsia="ru-RU"/>
        </w:rPr>
        <w:t>окументации по плани</w:t>
      </w:r>
      <w:r w:rsidRPr="0078777E">
        <w:rPr>
          <w:color w:val="000000"/>
          <w:lang w:eastAsia="ru-RU"/>
        </w:rPr>
        <w:t>ровке территории признается утратившим силу в следующих случаях:</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истечение срока подготовки документации по планировке территории, указанного в муниципальном правовом акте о разработке документации по планировке территории либо указанно</w:t>
      </w:r>
      <w:r w:rsidR="00EF4C06" w:rsidRPr="0078777E">
        <w:rPr>
          <w:color w:val="000000"/>
          <w:lang w:eastAsia="ru-RU"/>
        </w:rPr>
        <w:t>го в задании на выполнение инже</w:t>
      </w:r>
      <w:r w:rsidRPr="0078777E">
        <w:rPr>
          <w:color w:val="000000"/>
          <w:lang w:eastAsia="ru-RU"/>
        </w:rPr>
        <w:t>нерных изысканий, выданном до вступлен</w:t>
      </w:r>
      <w:r w:rsidR="00EF4C06" w:rsidRPr="0078777E">
        <w:rPr>
          <w:color w:val="000000"/>
          <w:lang w:eastAsia="ru-RU"/>
        </w:rPr>
        <w:t>ия в силу настоящего администра</w:t>
      </w:r>
      <w:r w:rsidRPr="0078777E">
        <w:rPr>
          <w:color w:val="000000"/>
          <w:lang w:eastAsia="ru-RU"/>
        </w:rPr>
        <w:t>тивного регламента;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lastRenderedPageBreak/>
        <w:t>поступление заявления от физическо</w:t>
      </w:r>
      <w:r w:rsidR="00EF4C06" w:rsidRPr="0078777E">
        <w:rPr>
          <w:color w:val="000000"/>
          <w:lang w:eastAsia="ru-RU"/>
        </w:rPr>
        <w:t>го или юридического лица, по за</w:t>
      </w:r>
      <w:r w:rsidRPr="0078777E">
        <w:rPr>
          <w:color w:val="000000"/>
          <w:lang w:eastAsia="ru-RU"/>
        </w:rPr>
        <w:t>явлению которого был принят муниципальный правовой акт о разработке документации по планировке территории, об отсутствии необходимости разработки документов по планировке территории.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Администрация муниципального образования </w:t>
      </w:r>
      <w:r w:rsidR="00EF4C06" w:rsidRPr="0078777E">
        <w:rPr>
          <w:color w:val="000000"/>
          <w:lang w:eastAsia="ru-RU"/>
        </w:rPr>
        <w:t>Новопокровский</w:t>
      </w:r>
      <w:r w:rsidRPr="0078777E">
        <w:rPr>
          <w:color w:val="000000"/>
          <w:lang w:eastAsia="ru-RU"/>
        </w:rPr>
        <w:t xml:space="preserve"> район вправе принять муниципальный правовой акт о разработке документации по планировке территории в период действия ранее принятого муниципального правового акта о разработке документации по планировке территории в случае, если возникла необходимость в р</w:t>
      </w:r>
      <w:r w:rsidR="00EF4C06" w:rsidRPr="0078777E">
        <w:rPr>
          <w:color w:val="000000"/>
          <w:lang w:eastAsia="ru-RU"/>
        </w:rPr>
        <w:t>азработке документации по плани</w:t>
      </w:r>
      <w:r w:rsidRPr="0078777E">
        <w:rPr>
          <w:color w:val="000000"/>
          <w:lang w:eastAsia="ru-RU"/>
        </w:rPr>
        <w:t>ровке территории в целях размещения объектов местного значения, и (или) для решения иных вопросов местного з</w:t>
      </w:r>
      <w:r w:rsidR="00EF4C06" w:rsidRPr="0078777E">
        <w:rPr>
          <w:color w:val="000000"/>
          <w:lang w:eastAsia="ru-RU"/>
        </w:rPr>
        <w:t>начения муниципального образова</w:t>
      </w:r>
      <w:r w:rsidRPr="0078777E">
        <w:rPr>
          <w:color w:val="000000"/>
          <w:lang w:eastAsia="ru-RU"/>
        </w:rPr>
        <w:t>ния, и (или) в целях образования земельных участков под многоквартирными домами.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Муниципальный правовой акт о п</w:t>
      </w:r>
      <w:r w:rsidR="00EF4C06" w:rsidRPr="0078777E">
        <w:rPr>
          <w:color w:val="000000"/>
          <w:lang w:eastAsia="ru-RU"/>
        </w:rPr>
        <w:t>ризнании утратившим силу муници</w:t>
      </w:r>
      <w:r w:rsidRPr="0078777E">
        <w:rPr>
          <w:color w:val="000000"/>
          <w:lang w:eastAsia="ru-RU"/>
        </w:rPr>
        <w:t>пального правового акта о разработке д</w:t>
      </w:r>
      <w:r w:rsidR="00EF4C06" w:rsidRPr="0078777E">
        <w:rPr>
          <w:color w:val="000000"/>
          <w:lang w:eastAsia="ru-RU"/>
        </w:rPr>
        <w:t>окументации по планировке терри</w:t>
      </w:r>
      <w:r w:rsidRPr="0078777E">
        <w:rPr>
          <w:color w:val="000000"/>
          <w:lang w:eastAsia="ru-RU"/>
        </w:rPr>
        <w:t xml:space="preserve">тории, принятый в соответствии с пунктом </w:t>
      </w:r>
      <w:r w:rsidRPr="008F53C6">
        <w:rPr>
          <w:color w:val="000000"/>
          <w:lang w:eastAsia="ru-RU"/>
        </w:rPr>
        <w:t>3.5.3.1</w:t>
      </w:r>
      <w:r w:rsidR="00EF4C06" w:rsidRPr="0078777E">
        <w:rPr>
          <w:color w:val="000000"/>
          <w:lang w:eastAsia="ru-RU"/>
        </w:rPr>
        <w:t xml:space="preserve"> административного ре</w:t>
      </w:r>
      <w:r w:rsidRPr="0078777E">
        <w:rPr>
          <w:color w:val="000000"/>
          <w:lang w:eastAsia="ru-RU"/>
        </w:rPr>
        <w:t>гламента, подлежит официальному опубликованию в средствах массовой информации и на официальном сайте ад</w:t>
      </w:r>
      <w:r w:rsidR="00EF4C06" w:rsidRPr="0078777E">
        <w:rPr>
          <w:color w:val="000000"/>
          <w:lang w:eastAsia="ru-RU"/>
        </w:rPr>
        <w:t>министрации муниципального обра</w:t>
      </w:r>
      <w:r w:rsidRPr="0078777E">
        <w:rPr>
          <w:color w:val="000000"/>
          <w:lang w:eastAsia="ru-RU"/>
        </w:rPr>
        <w:t xml:space="preserve">зования </w:t>
      </w:r>
      <w:r w:rsidR="00EF4C06" w:rsidRPr="0078777E">
        <w:rPr>
          <w:color w:val="000000"/>
          <w:lang w:eastAsia="ru-RU"/>
        </w:rPr>
        <w:t>Новопокровский</w:t>
      </w:r>
      <w:r w:rsidRPr="0078777E">
        <w:rPr>
          <w:color w:val="000000"/>
          <w:lang w:eastAsia="ru-RU"/>
        </w:rPr>
        <w:t xml:space="preserve"> район.</w:t>
      </w:r>
    </w:p>
    <w:p w:rsidR="00010C00" w:rsidRPr="0078777E" w:rsidRDefault="00010C00" w:rsidP="0078777E">
      <w:pPr>
        <w:shd w:val="clear" w:color="auto" w:fill="FFFFFF"/>
        <w:ind w:firstLine="709"/>
        <w:jc w:val="both"/>
        <w:rPr>
          <w:color w:val="000000"/>
          <w:lang w:eastAsia="ru-RU"/>
        </w:rPr>
      </w:pPr>
      <w:r w:rsidRPr="0078777E">
        <w:rPr>
          <w:color w:val="000000"/>
          <w:lang w:eastAsia="ru-RU"/>
        </w:rPr>
        <w:t>3.5.3.2  В части утверждения док</w:t>
      </w:r>
      <w:r w:rsidR="00EF4C06" w:rsidRPr="0078777E">
        <w:rPr>
          <w:color w:val="000000"/>
          <w:lang w:eastAsia="ru-RU"/>
        </w:rPr>
        <w:t>ументации по планировке террито</w:t>
      </w:r>
      <w:r w:rsidRPr="0078777E">
        <w:rPr>
          <w:color w:val="000000"/>
          <w:lang w:eastAsia="ru-RU"/>
        </w:rPr>
        <w:t>рии: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Основанием для начала администр</w:t>
      </w:r>
      <w:r w:rsidR="00EF4C06" w:rsidRPr="0078777E">
        <w:rPr>
          <w:color w:val="000000"/>
          <w:lang w:eastAsia="ru-RU"/>
        </w:rPr>
        <w:t>ативной процедуры является полу</w:t>
      </w:r>
      <w:r w:rsidRPr="0078777E">
        <w:rPr>
          <w:color w:val="000000"/>
          <w:lang w:eastAsia="ru-RU"/>
        </w:rPr>
        <w:t>чение ответственным исполнителем докумен</w:t>
      </w:r>
      <w:r w:rsidR="00EF4C06" w:rsidRPr="0078777E">
        <w:rPr>
          <w:color w:val="000000"/>
          <w:lang w:eastAsia="ru-RU"/>
        </w:rPr>
        <w:t xml:space="preserve">тов, согласно пункту </w:t>
      </w:r>
      <w:r w:rsidR="00EF4C06" w:rsidRPr="008F53C6">
        <w:rPr>
          <w:color w:val="000000"/>
          <w:lang w:eastAsia="ru-RU"/>
        </w:rPr>
        <w:t>2.6.</w:t>
      </w:r>
      <w:r w:rsidR="00EF4C06" w:rsidRPr="0078777E">
        <w:rPr>
          <w:color w:val="000000"/>
          <w:lang w:eastAsia="ru-RU"/>
        </w:rPr>
        <w:t xml:space="preserve"> ад</w:t>
      </w:r>
      <w:r w:rsidRPr="0078777E">
        <w:rPr>
          <w:color w:val="000000"/>
          <w:lang w:eastAsia="ru-RU"/>
        </w:rPr>
        <w:t>министративного регламента.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Ответственный исполнитель в случае, предусматривающем проведение процедуры общественных обсуждений:</w:t>
      </w:r>
    </w:p>
    <w:p w:rsidR="00010C00" w:rsidRPr="0078777E" w:rsidRDefault="008F53C6" w:rsidP="0078777E">
      <w:pPr>
        <w:shd w:val="clear" w:color="auto" w:fill="FFFFFF"/>
        <w:ind w:firstLine="709"/>
        <w:jc w:val="both"/>
        <w:rPr>
          <w:color w:val="000000"/>
          <w:lang w:eastAsia="ru-RU"/>
        </w:rPr>
      </w:pPr>
      <w:r>
        <w:rPr>
          <w:color w:val="000000"/>
          <w:lang w:eastAsia="ru-RU"/>
        </w:rPr>
        <w:t>1)</w:t>
      </w:r>
      <w:r w:rsidR="00010C00" w:rsidRPr="0078777E">
        <w:rPr>
          <w:color w:val="000000"/>
          <w:lang w:eastAsia="ru-RU"/>
        </w:rPr>
        <w:t>рассматривает заявление о предоставлении муниципальной услуги и документы на соответствие требованиям</w:t>
      </w:r>
      <w:r w:rsidR="00EF4C06" w:rsidRPr="0078777E">
        <w:rPr>
          <w:color w:val="000000"/>
          <w:lang w:eastAsia="ru-RU"/>
        </w:rPr>
        <w:t xml:space="preserve"> законодательства Российской Фе</w:t>
      </w:r>
      <w:r w:rsidR="00010C00" w:rsidRPr="0078777E">
        <w:rPr>
          <w:color w:val="000000"/>
          <w:lang w:eastAsia="ru-RU"/>
        </w:rPr>
        <w:t xml:space="preserve">дерации, удостоверяясь, что документы </w:t>
      </w:r>
      <w:r w:rsidR="00EF4C06" w:rsidRPr="0078777E">
        <w:rPr>
          <w:color w:val="000000"/>
          <w:lang w:eastAsia="ru-RU"/>
        </w:rPr>
        <w:t>скреплены печатями, имеют надле</w:t>
      </w:r>
      <w:r w:rsidR="00010C00" w:rsidRPr="0078777E">
        <w:rPr>
          <w:color w:val="000000"/>
          <w:lang w:eastAsia="ru-RU"/>
        </w:rPr>
        <w:t>жащие подписи сторон или определенных законодательством Российской Федерации должностных лиц;</w:t>
      </w:r>
    </w:p>
    <w:p w:rsidR="00010C00" w:rsidRPr="0078777E" w:rsidRDefault="008F53C6" w:rsidP="0078777E">
      <w:pPr>
        <w:shd w:val="clear" w:color="auto" w:fill="FFFFFF"/>
        <w:ind w:firstLine="709"/>
        <w:jc w:val="both"/>
        <w:rPr>
          <w:color w:val="000000"/>
          <w:lang w:eastAsia="ru-RU"/>
        </w:rPr>
      </w:pPr>
      <w:r>
        <w:rPr>
          <w:color w:val="000000"/>
          <w:lang w:eastAsia="ru-RU"/>
        </w:rPr>
        <w:t>2)</w:t>
      </w:r>
      <w:r w:rsidR="00010C00" w:rsidRPr="0078777E">
        <w:rPr>
          <w:color w:val="000000"/>
          <w:lang w:eastAsia="ru-RU"/>
        </w:rPr>
        <w:t>запрашивает в рамках межведомс</w:t>
      </w:r>
      <w:r w:rsidR="00EF4C06" w:rsidRPr="0078777E">
        <w:rPr>
          <w:color w:val="000000"/>
          <w:lang w:eastAsia="ru-RU"/>
        </w:rPr>
        <w:t>твенного информационного взаимо</w:t>
      </w:r>
      <w:r w:rsidR="00010C00" w:rsidRPr="0078777E">
        <w:rPr>
          <w:color w:val="000000"/>
          <w:lang w:eastAsia="ru-RU"/>
        </w:rPr>
        <w:t xml:space="preserve">действия (в случае если документы не представлены Заявителем </w:t>
      </w:r>
      <w:r w:rsidR="00EF4C06" w:rsidRPr="0078777E">
        <w:rPr>
          <w:color w:val="000000"/>
          <w:lang w:eastAsia="ru-RU"/>
        </w:rPr>
        <w:t>(представи</w:t>
      </w:r>
      <w:r w:rsidR="00010C00" w:rsidRPr="0078777E">
        <w:rPr>
          <w:color w:val="000000"/>
          <w:lang w:eastAsia="ru-RU"/>
        </w:rPr>
        <w:t xml:space="preserve">телем Заявителя) по собственной инициативе) документы, установленные пунктом </w:t>
      </w:r>
      <w:r w:rsidR="00010C00" w:rsidRPr="008F53C6">
        <w:rPr>
          <w:color w:val="000000"/>
          <w:lang w:eastAsia="ru-RU"/>
        </w:rPr>
        <w:t>2.6.</w:t>
      </w:r>
      <w:r>
        <w:rPr>
          <w:color w:val="000000"/>
          <w:lang w:eastAsia="ru-RU"/>
        </w:rPr>
        <w:t>6</w:t>
      </w:r>
      <w:r w:rsidR="00010C00" w:rsidRPr="0078777E">
        <w:rPr>
          <w:color w:val="000000"/>
          <w:lang w:eastAsia="ru-RU"/>
        </w:rPr>
        <w:t xml:space="preserve"> административного регламе</w:t>
      </w:r>
      <w:r w:rsidR="00EF4C06" w:rsidRPr="0078777E">
        <w:rPr>
          <w:color w:val="000000"/>
          <w:lang w:eastAsia="ru-RU"/>
        </w:rPr>
        <w:t>нта. Срок подготовки и направле</w:t>
      </w:r>
      <w:r w:rsidR="00010C00" w:rsidRPr="0078777E">
        <w:rPr>
          <w:color w:val="000000"/>
          <w:lang w:eastAsia="ru-RU"/>
        </w:rPr>
        <w:t xml:space="preserve">ния ответа на межведомственный запрос не может превышать </w:t>
      </w:r>
      <w:r>
        <w:rPr>
          <w:color w:val="000000"/>
          <w:lang w:eastAsia="ru-RU"/>
        </w:rPr>
        <w:t>5</w:t>
      </w:r>
      <w:r w:rsidR="00010C00" w:rsidRPr="0078777E">
        <w:rPr>
          <w:color w:val="000000"/>
          <w:lang w:eastAsia="ru-RU"/>
        </w:rPr>
        <w:t xml:space="preserve"> рабочих дней со дня поступления межведомственно</w:t>
      </w:r>
      <w:r w:rsidR="00EF4C06" w:rsidRPr="0078777E">
        <w:rPr>
          <w:color w:val="000000"/>
          <w:lang w:eastAsia="ru-RU"/>
        </w:rPr>
        <w:t>го запроса в орган или организа</w:t>
      </w:r>
      <w:r w:rsidR="00010C00" w:rsidRPr="0078777E">
        <w:rPr>
          <w:color w:val="000000"/>
          <w:lang w:eastAsia="ru-RU"/>
        </w:rPr>
        <w:t>цию, предоставляющие документ и ин</w:t>
      </w:r>
      <w:r w:rsidR="00EF4C06" w:rsidRPr="0078777E">
        <w:rPr>
          <w:color w:val="000000"/>
          <w:lang w:eastAsia="ru-RU"/>
        </w:rPr>
        <w:t>формацию, если иные сроки подго</w:t>
      </w:r>
      <w:r w:rsidR="00010C00" w:rsidRPr="0078777E">
        <w:rPr>
          <w:color w:val="000000"/>
          <w:lang w:eastAsia="ru-RU"/>
        </w:rPr>
        <w:t>товки и направления ответа на межведомственный запрос не установлены федеральными законами, правовыми акт</w:t>
      </w:r>
      <w:r w:rsidR="00EF4C06" w:rsidRPr="0078777E">
        <w:rPr>
          <w:color w:val="000000"/>
          <w:lang w:eastAsia="ru-RU"/>
        </w:rPr>
        <w:t>ами Правительства Российской Фе</w:t>
      </w:r>
      <w:r w:rsidR="00010C00" w:rsidRPr="0078777E">
        <w:rPr>
          <w:color w:val="000000"/>
          <w:lang w:eastAsia="ru-RU"/>
        </w:rPr>
        <w:t>дерации и принятыми в соответствии с</w:t>
      </w:r>
      <w:r w:rsidR="00EF4C06" w:rsidRPr="0078777E">
        <w:rPr>
          <w:color w:val="000000"/>
          <w:lang w:eastAsia="ru-RU"/>
        </w:rPr>
        <w:t xml:space="preserve"> федеральными законами норматив</w:t>
      </w:r>
      <w:r w:rsidR="00010C00" w:rsidRPr="0078777E">
        <w:rPr>
          <w:color w:val="000000"/>
          <w:lang w:eastAsia="ru-RU"/>
        </w:rPr>
        <w:t>ными правовыми актами Краснодарского края;</w:t>
      </w:r>
    </w:p>
    <w:p w:rsidR="00010C00" w:rsidRPr="0078777E" w:rsidRDefault="008F53C6" w:rsidP="0078777E">
      <w:pPr>
        <w:shd w:val="clear" w:color="auto" w:fill="FFFFFF"/>
        <w:ind w:firstLine="709"/>
        <w:jc w:val="both"/>
        <w:rPr>
          <w:color w:val="000000"/>
          <w:lang w:eastAsia="ru-RU"/>
        </w:rPr>
      </w:pPr>
      <w:r>
        <w:rPr>
          <w:color w:val="000000"/>
          <w:lang w:eastAsia="ru-RU"/>
        </w:rPr>
        <w:t>3)</w:t>
      </w:r>
      <w:r w:rsidR="00010C00" w:rsidRPr="0078777E">
        <w:rPr>
          <w:color w:val="000000"/>
          <w:lang w:eastAsia="ru-RU"/>
        </w:rPr>
        <w:t>в случае поступления в орган, предоставляющий муниципальную услугу, ответа на межведомственный запр</w:t>
      </w:r>
      <w:r w:rsidR="00EF4C06" w:rsidRPr="0078777E">
        <w:rPr>
          <w:color w:val="000000"/>
          <w:lang w:eastAsia="ru-RU"/>
        </w:rPr>
        <w:t>ос, свидетельствующего об отсут</w:t>
      </w:r>
      <w:r w:rsidR="00010C00" w:rsidRPr="0078777E">
        <w:rPr>
          <w:color w:val="000000"/>
          <w:lang w:eastAsia="ru-RU"/>
        </w:rPr>
        <w:t>ствии документа и (или) информации, не</w:t>
      </w:r>
      <w:r w:rsidR="00EF4C06" w:rsidRPr="0078777E">
        <w:rPr>
          <w:color w:val="000000"/>
          <w:lang w:eastAsia="ru-RU"/>
        </w:rPr>
        <w:t>обходимых для предоставления му</w:t>
      </w:r>
      <w:r w:rsidR="00010C00" w:rsidRPr="0078777E">
        <w:rPr>
          <w:color w:val="000000"/>
          <w:lang w:eastAsia="ru-RU"/>
        </w:rPr>
        <w:t xml:space="preserve">ниципальной услуги, ответственный исполнитель уведомляет Заявителя </w:t>
      </w:r>
      <w:r w:rsidR="00010C00" w:rsidRPr="0078777E">
        <w:rPr>
          <w:color w:val="000000"/>
          <w:lang w:eastAsia="ru-RU"/>
        </w:rPr>
        <w:lastRenderedPageBreak/>
        <w:t>(представителя Заявителя) о получении так</w:t>
      </w:r>
      <w:r w:rsidR="00EF4C06" w:rsidRPr="0078777E">
        <w:rPr>
          <w:color w:val="000000"/>
          <w:lang w:eastAsia="ru-RU"/>
        </w:rPr>
        <w:t>ого ответа и предлагает Заявите</w:t>
      </w:r>
      <w:r w:rsidR="00010C00" w:rsidRPr="0078777E">
        <w:rPr>
          <w:color w:val="000000"/>
          <w:lang w:eastAsia="ru-RU"/>
        </w:rPr>
        <w:t>лю (представителю Заявителя) представить документ и (или) информацию, необходимые для предоставления муниципальной услуги, в срок не более трех рабочих дней со дня направления уведомления;</w:t>
      </w:r>
    </w:p>
    <w:p w:rsidR="00010C00" w:rsidRPr="0078777E" w:rsidRDefault="008F53C6" w:rsidP="0078777E">
      <w:pPr>
        <w:shd w:val="clear" w:color="auto" w:fill="FFFFFF"/>
        <w:ind w:firstLine="709"/>
        <w:jc w:val="both"/>
        <w:rPr>
          <w:color w:val="000000"/>
          <w:lang w:eastAsia="ru-RU"/>
        </w:rPr>
      </w:pPr>
      <w:r>
        <w:rPr>
          <w:color w:val="000000"/>
          <w:lang w:eastAsia="ru-RU"/>
        </w:rPr>
        <w:t>4)</w:t>
      </w:r>
      <w:r w:rsidR="00010C00" w:rsidRPr="0078777E">
        <w:rPr>
          <w:color w:val="000000"/>
          <w:lang w:eastAsia="ru-RU"/>
        </w:rPr>
        <w:t>проверяет соответствие документации проекту задания на разработку документации, документам территориаль</w:t>
      </w:r>
      <w:r w:rsidR="00EB1CF4" w:rsidRPr="0078777E">
        <w:rPr>
          <w:color w:val="000000"/>
          <w:lang w:eastAsia="ru-RU"/>
        </w:rPr>
        <w:t>ного планирования, правилам зем</w:t>
      </w:r>
      <w:r w:rsidR="00010C00" w:rsidRPr="0078777E">
        <w:rPr>
          <w:color w:val="000000"/>
          <w:lang w:eastAsia="ru-RU"/>
        </w:rPr>
        <w:t>лепользования и застройки, положению об особо охраняемой природной территории, нормативам градостроитель</w:t>
      </w:r>
      <w:r w:rsidR="00EB1CF4" w:rsidRPr="0078777E">
        <w:rPr>
          <w:color w:val="000000"/>
          <w:lang w:eastAsia="ru-RU"/>
        </w:rPr>
        <w:t>ного проектирования, сводам пра</w:t>
      </w:r>
      <w:r w:rsidR="00010C00" w:rsidRPr="0078777E">
        <w:rPr>
          <w:color w:val="000000"/>
          <w:lang w:eastAsia="ru-RU"/>
        </w:rPr>
        <w:t>вил с учетом материалов и результатов инженерных изысканий, границам зон с особыми условиями использования территорий;</w:t>
      </w:r>
    </w:p>
    <w:p w:rsidR="00010C00" w:rsidRPr="0078777E" w:rsidRDefault="008F53C6" w:rsidP="0078777E">
      <w:pPr>
        <w:shd w:val="clear" w:color="auto" w:fill="FFFFFF"/>
        <w:ind w:firstLine="709"/>
        <w:jc w:val="both"/>
        <w:rPr>
          <w:color w:val="000000"/>
          <w:lang w:eastAsia="ru-RU"/>
        </w:rPr>
      </w:pPr>
      <w:r>
        <w:rPr>
          <w:color w:val="000000"/>
          <w:lang w:eastAsia="ru-RU"/>
        </w:rPr>
        <w:t>5)</w:t>
      </w:r>
      <w:r w:rsidR="00010C00" w:rsidRPr="0078777E">
        <w:rPr>
          <w:color w:val="000000"/>
          <w:lang w:eastAsia="ru-RU"/>
        </w:rPr>
        <w:t>в течении 20 рабочих дней осущест</w:t>
      </w:r>
      <w:r w:rsidR="00EB1CF4" w:rsidRPr="0078777E">
        <w:rPr>
          <w:color w:val="000000"/>
          <w:lang w:eastAsia="ru-RU"/>
        </w:rPr>
        <w:t>вляет проверку поступившей доку</w:t>
      </w:r>
      <w:r w:rsidR="00010C00" w:rsidRPr="0078777E">
        <w:rPr>
          <w:color w:val="000000"/>
          <w:lang w:eastAsia="ru-RU"/>
        </w:rPr>
        <w:t>ментации по планировке территории на соответствие требованиям статей 41.1, 42, 43, части 10 статьи 45 Градострои</w:t>
      </w:r>
      <w:r w:rsidR="00EB1CF4" w:rsidRPr="0078777E">
        <w:rPr>
          <w:color w:val="000000"/>
          <w:lang w:eastAsia="ru-RU"/>
        </w:rPr>
        <w:t>тельного кодекса Российской Фе</w:t>
      </w:r>
      <w:r w:rsidR="00010C00" w:rsidRPr="0078777E">
        <w:rPr>
          <w:color w:val="000000"/>
          <w:lang w:eastAsia="ru-RU"/>
        </w:rPr>
        <w:t xml:space="preserve">дерации, проверяет наличие или отсутствие оснований, предусмотренных пунктом </w:t>
      </w:r>
      <w:r w:rsidR="00010C00" w:rsidRPr="00A838DC">
        <w:rPr>
          <w:color w:val="000000"/>
          <w:lang w:eastAsia="ru-RU"/>
        </w:rPr>
        <w:t>2.</w:t>
      </w:r>
      <w:r w:rsidR="00A838DC" w:rsidRPr="00A838DC">
        <w:rPr>
          <w:color w:val="000000"/>
          <w:lang w:eastAsia="ru-RU"/>
        </w:rPr>
        <w:t>8.</w:t>
      </w:r>
      <w:r w:rsidR="00010C00" w:rsidRPr="00A838DC">
        <w:rPr>
          <w:color w:val="000000"/>
          <w:lang w:eastAsia="ru-RU"/>
        </w:rPr>
        <w:t>2</w:t>
      </w:r>
      <w:r w:rsidR="00A838DC">
        <w:rPr>
          <w:color w:val="000000"/>
          <w:lang w:eastAsia="ru-RU"/>
        </w:rPr>
        <w:t>.3</w:t>
      </w:r>
      <w:r w:rsidR="00010C00" w:rsidRPr="0078777E">
        <w:rPr>
          <w:color w:val="000000"/>
          <w:lang w:eastAsia="ru-RU"/>
        </w:rPr>
        <w:t xml:space="preserve"> административного регламента; </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принимает решение о согласовани</w:t>
      </w:r>
      <w:r w:rsidR="00EB1CF4" w:rsidRPr="0078777E">
        <w:rPr>
          <w:color w:val="000000"/>
          <w:lang w:eastAsia="ru-RU"/>
        </w:rPr>
        <w:t>и проекта документации по плани</w:t>
      </w:r>
      <w:r w:rsidRPr="0078777E">
        <w:rPr>
          <w:color w:val="000000"/>
          <w:lang w:eastAsia="ru-RU"/>
        </w:rPr>
        <w:t>ровке территории или об отказе в согласовании проекта документации по планировке территории, при наличии оснований, с указанием замечаний, в виде письма;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в случае принятия решения о согласовании проекта документации по планировке территории рекомендует главе муниципального образования </w:t>
      </w:r>
      <w:r w:rsidR="00EB1CF4" w:rsidRPr="0078777E">
        <w:rPr>
          <w:color w:val="000000"/>
          <w:lang w:eastAsia="ru-RU"/>
        </w:rPr>
        <w:t>Новопокровский</w:t>
      </w:r>
      <w:r w:rsidRPr="0078777E">
        <w:rPr>
          <w:color w:val="000000"/>
          <w:lang w:eastAsia="ru-RU"/>
        </w:rPr>
        <w:t xml:space="preserve"> район назначить проведени</w:t>
      </w:r>
      <w:r w:rsidR="00EB1CF4" w:rsidRPr="0078777E">
        <w:rPr>
          <w:color w:val="000000"/>
          <w:lang w:eastAsia="ru-RU"/>
        </w:rPr>
        <w:t xml:space="preserve">е публичных слушаний по </w:t>
      </w:r>
      <w:r w:rsidR="00A838DC">
        <w:rPr>
          <w:color w:val="000000"/>
          <w:lang w:eastAsia="ru-RU"/>
        </w:rPr>
        <w:t xml:space="preserve">рассмотрению </w:t>
      </w:r>
      <w:r w:rsidR="00EB1CF4" w:rsidRPr="0078777E">
        <w:rPr>
          <w:color w:val="000000"/>
          <w:lang w:eastAsia="ru-RU"/>
        </w:rPr>
        <w:t>докумен</w:t>
      </w:r>
      <w:r w:rsidRPr="0078777E">
        <w:rPr>
          <w:color w:val="000000"/>
          <w:lang w:eastAsia="ru-RU"/>
        </w:rPr>
        <w:t>тации по планировке территории;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осуществляет подготовку оповещения о начале публичных слушаний и направляет его на опубликование </w:t>
      </w:r>
      <w:r w:rsidR="00EB1CF4" w:rsidRPr="0078777E">
        <w:rPr>
          <w:color w:val="000000"/>
          <w:lang w:eastAsia="ru-RU"/>
        </w:rPr>
        <w:t xml:space="preserve">на </w:t>
      </w:r>
      <w:r w:rsidRPr="0078777E">
        <w:rPr>
          <w:color w:val="000000"/>
          <w:lang w:eastAsia="ru-RU"/>
        </w:rPr>
        <w:t xml:space="preserve">официальном сайте администрации муниципального образования </w:t>
      </w:r>
      <w:r w:rsidR="00EB1CF4" w:rsidRPr="0078777E">
        <w:rPr>
          <w:color w:val="000000"/>
          <w:lang w:eastAsia="ru-RU"/>
        </w:rPr>
        <w:t>Новопокровский</w:t>
      </w:r>
      <w:r w:rsidRPr="0078777E">
        <w:rPr>
          <w:color w:val="000000"/>
          <w:lang w:eastAsia="ru-RU"/>
        </w:rPr>
        <w:t xml:space="preserve"> район. </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Срок проведения публичных слушаний со дня оповещения жителей муниципального образования об их про</w:t>
      </w:r>
      <w:r w:rsidR="00EB1CF4" w:rsidRPr="0078777E">
        <w:rPr>
          <w:color w:val="000000"/>
          <w:lang w:eastAsia="ru-RU"/>
        </w:rPr>
        <w:t>ведении до дня опубликования за</w:t>
      </w:r>
      <w:r w:rsidRPr="0078777E">
        <w:rPr>
          <w:color w:val="000000"/>
          <w:lang w:eastAsia="ru-RU"/>
        </w:rPr>
        <w:t>ключения о результатах общественных обсуждений не может быть менее одного месяца и более трех месяцев.</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Ответственный исполнитель пров</w:t>
      </w:r>
      <w:r w:rsidR="00EB1CF4" w:rsidRPr="0078777E">
        <w:rPr>
          <w:color w:val="000000"/>
          <w:lang w:eastAsia="ru-RU"/>
        </w:rPr>
        <w:t>одит публичные слушания и по ре</w:t>
      </w:r>
      <w:r w:rsidRPr="0078777E">
        <w:rPr>
          <w:color w:val="000000"/>
          <w:lang w:eastAsia="ru-RU"/>
        </w:rPr>
        <w:t xml:space="preserve">зультатам подготавливает и оформляет </w:t>
      </w:r>
      <w:r w:rsidR="00EB1CF4" w:rsidRPr="0078777E">
        <w:rPr>
          <w:color w:val="000000"/>
          <w:lang w:eastAsia="ru-RU"/>
        </w:rPr>
        <w:t>протокол публичных слушаний, за</w:t>
      </w:r>
      <w:r w:rsidRPr="0078777E">
        <w:rPr>
          <w:color w:val="000000"/>
          <w:lang w:eastAsia="ru-RU"/>
        </w:rPr>
        <w:t>ключение о результатах публичных слушаний по проекту документации по планировке территории и направляет его для опубликования;</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осуществляет подготовку проекта постановления об утверждении, предоставляет данный проект постановле</w:t>
      </w:r>
      <w:r w:rsidR="00EB1CF4" w:rsidRPr="0078777E">
        <w:rPr>
          <w:color w:val="000000"/>
          <w:lang w:eastAsia="ru-RU"/>
        </w:rPr>
        <w:t>ния главе муниципального образо</w:t>
      </w:r>
      <w:r w:rsidRPr="0078777E">
        <w:rPr>
          <w:color w:val="000000"/>
          <w:lang w:eastAsia="ru-RU"/>
        </w:rPr>
        <w:t xml:space="preserve">вания </w:t>
      </w:r>
      <w:r w:rsidR="00EB1CF4" w:rsidRPr="0078777E">
        <w:rPr>
          <w:color w:val="000000"/>
          <w:lang w:eastAsia="ru-RU"/>
        </w:rPr>
        <w:t>Новопокровский район</w:t>
      </w:r>
      <w:r w:rsidRPr="0078777E">
        <w:rPr>
          <w:color w:val="000000"/>
          <w:lang w:eastAsia="ru-RU"/>
        </w:rPr>
        <w:t xml:space="preserve"> для подписания, либо подготавливает решение о направлении на доработку документации</w:t>
      </w:r>
      <w:r w:rsidR="00EB1CF4" w:rsidRPr="0078777E">
        <w:rPr>
          <w:color w:val="000000"/>
          <w:lang w:eastAsia="ru-RU"/>
        </w:rPr>
        <w:t xml:space="preserve"> по планировке территории в фор</w:t>
      </w:r>
      <w:r w:rsidRPr="0078777E">
        <w:rPr>
          <w:color w:val="000000"/>
          <w:lang w:eastAsia="ru-RU"/>
        </w:rPr>
        <w:t>ме письма. </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Результатом административной пр</w:t>
      </w:r>
      <w:r w:rsidR="00EB1CF4" w:rsidRPr="0078777E">
        <w:rPr>
          <w:color w:val="000000"/>
          <w:lang w:eastAsia="ru-RU"/>
        </w:rPr>
        <w:t>оцедуры являются подписанное по</w:t>
      </w:r>
      <w:r w:rsidRPr="0078777E">
        <w:rPr>
          <w:color w:val="000000"/>
          <w:lang w:eastAsia="ru-RU"/>
        </w:rPr>
        <w:t>становление об утверждении документации по планировке территории либо решение о направлении на доработку д</w:t>
      </w:r>
      <w:r w:rsidR="00EB1CF4" w:rsidRPr="0078777E">
        <w:rPr>
          <w:color w:val="000000"/>
          <w:lang w:eastAsia="ru-RU"/>
        </w:rPr>
        <w:t>окументации по планировке терри</w:t>
      </w:r>
      <w:r w:rsidRPr="0078777E">
        <w:rPr>
          <w:color w:val="000000"/>
          <w:lang w:eastAsia="ru-RU"/>
        </w:rPr>
        <w:t>тории в форме письма.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Срок исполнения административной процедуры составляет не более </w:t>
      </w:r>
      <w:r w:rsidRPr="0078777E">
        <w:rPr>
          <w:color w:val="000000"/>
          <w:highlight w:val="yellow"/>
          <w:lang w:eastAsia="ru-RU"/>
        </w:rPr>
        <w:t>71</w:t>
      </w:r>
      <w:r w:rsidRPr="0078777E">
        <w:rPr>
          <w:color w:val="000000"/>
          <w:lang w:eastAsia="ru-RU"/>
        </w:rPr>
        <w:t xml:space="preserve"> рабочего дня.</w:t>
      </w:r>
    </w:p>
    <w:p w:rsidR="00010C00" w:rsidRPr="0078777E" w:rsidRDefault="00010C00" w:rsidP="0078777E">
      <w:pPr>
        <w:shd w:val="clear" w:color="auto" w:fill="FFFFFF"/>
        <w:ind w:firstLine="709"/>
        <w:jc w:val="both"/>
        <w:rPr>
          <w:color w:val="000000"/>
          <w:lang w:eastAsia="ru-RU"/>
        </w:rPr>
      </w:pPr>
      <w:r w:rsidRPr="0078777E">
        <w:rPr>
          <w:color w:val="000000"/>
          <w:lang w:eastAsia="ru-RU"/>
        </w:rPr>
        <w:lastRenderedPageBreak/>
        <w:t>Выдача (направление) Заявителю (представителю Заявителя) решения о предоставлении муниципальной услуги.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3.5.3.3 </w:t>
      </w:r>
      <w:r w:rsidR="00A838DC">
        <w:rPr>
          <w:color w:val="000000"/>
          <w:lang w:eastAsia="ru-RU"/>
        </w:rPr>
        <w:t>В</w:t>
      </w:r>
      <w:r w:rsidRPr="0078777E">
        <w:rPr>
          <w:color w:val="000000"/>
          <w:lang w:eastAsia="ru-RU"/>
        </w:rPr>
        <w:t xml:space="preserve"> части выдачи (направлени</w:t>
      </w:r>
      <w:r w:rsidR="00EB1CF4" w:rsidRPr="0078777E">
        <w:rPr>
          <w:color w:val="000000"/>
          <w:lang w:eastAsia="ru-RU"/>
        </w:rPr>
        <w:t>я) решения о подготовке докумен</w:t>
      </w:r>
      <w:r w:rsidRPr="0078777E">
        <w:rPr>
          <w:color w:val="000000"/>
          <w:lang w:eastAsia="ru-RU"/>
        </w:rPr>
        <w:t>тации по планировке территории: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основанием для начала администра</w:t>
      </w:r>
      <w:r w:rsidR="00EB1CF4" w:rsidRPr="0078777E">
        <w:rPr>
          <w:color w:val="000000"/>
          <w:lang w:eastAsia="ru-RU"/>
        </w:rPr>
        <w:t>тивной процедуры является подпи</w:t>
      </w:r>
      <w:r w:rsidRPr="0078777E">
        <w:rPr>
          <w:color w:val="000000"/>
          <w:lang w:eastAsia="ru-RU"/>
        </w:rPr>
        <w:t xml:space="preserve">сание главой муниципального образования </w:t>
      </w:r>
      <w:r w:rsidR="00EB1CF4" w:rsidRPr="0078777E">
        <w:rPr>
          <w:color w:val="000000"/>
          <w:lang w:eastAsia="ru-RU"/>
        </w:rPr>
        <w:t>Новопокровский  район постановле</w:t>
      </w:r>
      <w:r w:rsidRPr="0078777E">
        <w:rPr>
          <w:color w:val="000000"/>
          <w:lang w:eastAsia="ru-RU"/>
        </w:rPr>
        <w:t>ния о подготовке либо отказ в подготовке</w:t>
      </w:r>
      <w:r w:rsidR="00EB1CF4" w:rsidRPr="0078777E">
        <w:rPr>
          <w:color w:val="000000"/>
          <w:lang w:eastAsia="ru-RU"/>
        </w:rPr>
        <w:t xml:space="preserve"> документации по планировке тер</w:t>
      </w:r>
      <w:r w:rsidRPr="0078777E">
        <w:rPr>
          <w:color w:val="000000"/>
          <w:lang w:eastAsia="ru-RU"/>
        </w:rPr>
        <w:t>ритории в форме письма п</w:t>
      </w:r>
      <w:r w:rsidR="00A838DC">
        <w:rPr>
          <w:color w:val="000000"/>
          <w:lang w:eastAsia="ru-RU"/>
        </w:rPr>
        <w:t>ри наличии оснований</w:t>
      </w:r>
      <w:r w:rsidRPr="0078777E">
        <w:rPr>
          <w:color w:val="000000"/>
          <w:lang w:eastAsia="ru-RU"/>
        </w:rPr>
        <w:t>.</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Ответственный исполнитель выдает (направляет по адресу, указанному в заявлении, либо через МФЦ) Заявителю</w:t>
      </w:r>
      <w:r w:rsidR="00EB1CF4" w:rsidRPr="0078777E">
        <w:rPr>
          <w:color w:val="000000"/>
          <w:lang w:eastAsia="ru-RU"/>
        </w:rPr>
        <w:t xml:space="preserve"> (представителю Заявителя) реше</w:t>
      </w:r>
      <w:r w:rsidRPr="0078777E">
        <w:rPr>
          <w:color w:val="000000"/>
          <w:lang w:eastAsia="ru-RU"/>
        </w:rPr>
        <w:t>ние о подготовке, либо отказ в подготовке документации по планировке территории в форме письма.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Срок выдачи (направления) Заявите</w:t>
      </w:r>
      <w:r w:rsidR="00EB1CF4" w:rsidRPr="0078777E">
        <w:rPr>
          <w:color w:val="000000"/>
          <w:lang w:eastAsia="ru-RU"/>
        </w:rPr>
        <w:t>лю (представителю Заявителя) по</w:t>
      </w:r>
      <w:r w:rsidRPr="0078777E">
        <w:rPr>
          <w:color w:val="000000"/>
          <w:lang w:eastAsia="ru-RU"/>
        </w:rPr>
        <w:t>становления об утверждении документации по планировке территории или отказа в предоставлении такого решения в форме письма – 3 календарных дня со дня принятия соответствующего решения.</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Результатом административной пр</w:t>
      </w:r>
      <w:r w:rsidR="00EB1CF4" w:rsidRPr="0078777E">
        <w:rPr>
          <w:color w:val="000000"/>
          <w:lang w:eastAsia="ru-RU"/>
        </w:rPr>
        <w:t>оцедуры является выдача (направ</w:t>
      </w:r>
      <w:r w:rsidRPr="0078777E">
        <w:rPr>
          <w:color w:val="000000"/>
          <w:lang w:eastAsia="ru-RU"/>
        </w:rPr>
        <w:t xml:space="preserve">ление) Заявителю (представителю Заявителя) постановления о подготовке документации по планировке территории </w:t>
      </w:r>
      <w:r w:rsidR="00EB1CF4" w:rsidRPr="0078777E">
        <w:rPr>
          <w:color w:val="000000"/>
          <w:lang w:eastAsia="ru-RU"/>
        </w:rPr>
        <w:t>или отказа в подготовке докумен</w:t>
      </w:r>
      <w:r w:rsidRPr="0078777E">
        <w:rPr>
          <w:color w:val="000000"/>
          <w:lang w:eastAsia="ru-RU"/>
        </w:rPr>
        <w:t>тации в форме письма</w:t>
      </w:r>
      <w:r w:rsidR="00EB1CF4" w:rsidRPr="0078777E">
        <w:rPr>
          <w:color w:val="000000"/>
          <w:lang w:eastAsia="ru-RU"/>
        </w:rPr>
        <w:t>.</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3.5.3.4 </w:t>
      </w:r>
      <w:r w:rsidR="00A838DC">
        <w:rPr>
          <w:color w:val="000000"/>
          <w:lang w:eastAsia="ru-RU"/>
        </w:rPr>
        <w:t>В</w:t>
      </w:r>
      <w:r w:rsidRPr="0078777E">
        <w:rPr>
          <w:color w:val="000000"/>
          <w:lang w:eastAsia="ru-RU"/>
        </w:rPr>
        <w:t xml:space="preserve"> части утверждения документации по планировке территории.</w:t>
      </w:r>
    </w:p>
    <w:p w:rsidR="00010C00" w:rsidRPr="0078777E" w:rsidRDefault="00010C00" w:rsidP="0078777E">
      <w:pPr>
        <w:shd w:val="clear" w:color="auto" w:fill="FFFFFF"/>
        <w:ind w:firstLine="709"/>
        <w:jc w:val="both"/>
        <w:rPr>
          <w:color w:val="000000"/>
          <w:lang w:eastAsia="ru-RU"/>
        </w:rPr>
      </w:pPr>
      <w:r w:rsidRPr="0078777E">
        <w:rPr>
          <w:color w:val="000000"/>
          <w:lang w:eastAsia="ru-RU"/>
        </w:rPr>
        <w:t>Основанием для начала админист</w:t>
      </w:r>
      <w:r w:rsidR="00EB1CF4" w:rsidRPr="0078777E">
        <w:rPr>
          <w:color w:val="000000"/>
          <w:lang w:eastAsia="ru-RU"/>
        </w:rPr>
        <w:t>ративной процедуры является под</w:t>
      </w:r>
      <w:r w:rsidRPr="0078777E">
        <w:rPr>
          <w:color w:val="000000"/>
          <w:lang w:eastAsia="ru-RU"/>
        </w:rPr>
        <w:t xml:space="preserve">писание главой муниципального образования </w:t>
      </w:r>
      <w:r w:rsidR="00EB1CF4" w:rsidRPr="0078777E">
        <w:rPr>
          <w:color w:val="000000"/>
          <w:lang w:eastAsia="ru-RU"/>
        </w:rPr>
        <w:t>Новопокровский район постанов</w:t>
      </w:r>
      <w:r w:rsidRPr="0078777E">
        <w:rPr>
          <w:color w:val="000000"/>
          <w:lang w:eastAsia="ru-RU"/>
        </w:rPr>
        <w:t>ления об утверждении либо решение о направлении на доработку документации по планировке территории в форме письма.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 xml:space="preserve">Ответственный исполнитель выдает (направляет по адресу, указанному в заявлении, либо через МФЦ) Заявителю </w:t>
      </w:r>
      <w:r w:rsidR="00EB1CF4" w:rsidRPr="0078777E">
        <w:rPr>
          <w:color w:val="000000"/>
          <w:lang w:eastAsia="ru-RU"/>
        </w:rPr>
        <w:t>(представителю Заявителя) поста</w:t>
      </w:r>
      <w:r w:rsidRPr="0078777E">
        <w:rPr>
          <w:color w:val="000000"/>
          <w:lang w:eastAsia="ru-RU"/>
        </w:rPr>
        <w:t xml:space="preserve">новление об утверждении документации </w:t>
      </w:r>
      <w:r w:rsidR="00EB1CF4" w:rsidRPr="0078777E">
        <w:rPr>
          <w:color w:val="000000"/>
          <w:lang w:eastAsia="ru-RU"/>
        </w:rPr>
        <w:t>по планировке территории или ре</w:t>
      </w:r>
      <w:r w:rsidRPr="0078777E">
        <w:rPr>
          <w:color w:val="000000"/>
          <w:lang w:eastAsia="ru-RU"/>
        </w:rPr>
        <w:t>шения о направлении на доработку док</w:t>
      </w:r>
      <w:r w:rsidR="00EB1CF4" w:rsidRPr="0078777E">
        <w:rPr>
          <w:color w:val="000000"/>
          <w:lang w:eastAsia="ru-RU"/>
        </w:rPr>
        <w:t>ументации по планировке террито</w:t>
      </w:r>
      <w:r w:rsidRPr="0078777E">
        <w:rPr>
          <w:color w:val="000000"/>
          <w:lang w:eastAsia="ru-RU"/>
        </w:rPr>
        <w:t>рии в форме письма.</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Срок выдачи (направления) Заявите</w:t>
      </w:r>
      <w:r w:rsidR="00EB1CF4" w:rsidRPr="0078777E">
        <w:rPr>
          <w:color w:val="000000"/>
          <w:lang w:eastAsia="ru-RU"/>
        </w:rPr>
        <w:t>лю (представителю Заявителя) по</w:t>
      </w:r>
      <w:r w:rsidRPr="0078777E">
        <w:rPr>
          <w:color w:val="000000"/>
          <w:lang w:eastAsia="ru-RU"/>
        </w:rPr>
        <w:t>становления об утверждении документации по планировке территории или решения о направлении на доработку докум</w:t>
      </w:r>
      <w:r w:rsidR="00EB1CF4" w:rsidRPr="0078777E">
        <w:rPr>
          <w:color w:val="000000"/>
          <w:lang w:eastAsia="ru-RU"/>
        </w:rPr>
        <w:t>ентации по планировке терри</w:t>
      </w:r>
      <w:r w:rsidRPr="0078777E">
        <w:rPr>
          <w:color w:val="000000"/>
          <w:lang w:eastAsia="ru-RU"/>
        </w:rPr>
        <w:t xml:space="preserve">тории в форме письма – </w:t>
      </w:r>
      <w:r w:rsidRPr="00A838DC">
        <w:rPr>
          <w:color w:val="000000"/>
          <w:lang w:eastAsia="ru-RU"/>
        </w:rPr>
        <w:t>3</w:t>
      </w:r>
      <w:r w:rsidRPr="0078777E">
        <w:rPr>
          <w:color w:val="000000"/>
          <w:lang w:eastAsia="ru-RU"/>
        </w:rPr>
        <w:t xml:space="preserve"> кал</w:t>
      </w:r>
      <w:r w:rsidR="00EB1CF4" w:rsidRPr="0078777E">
        <w:rPr>
          <w:color w:val="000000"/>
          <w:lang w:eastAsia="ru-RU"/>
        </w:rPr>
        <w:t>ендарных дня со дня принятия со</w:t>
      </w:r>
      <w:r w:rsidRPr="0078777E">
        <w:rPr>
          <w:color w:val="000000"/>
          <w:lang w:eastAsia="ru-RU"/>
        </w:rPr>
        <w:t>ответствующего решения.</w:t>
      </w:r>
    </w:p>
    <w:p w:rsidR="00010C00" w:rsidRPr="0078777E" w:rsidRDefault="00010C00" w:rsidP="0078777E">
      <w:pPr>
        <w:shd w:val="clear" w:color="auto" w:fill="FFFFFF"/>
        <w:ind w:firstLine="709"/>
        <w:jc w:val="both"/>
        <w:rPr>
          <w:color w:val="000000"/>
          <w:lang w:eastAsia="ru-RU"/>
        </w:rPr>
      </w:pPr>
      <w:r w:rsidRPr="0078777E">
        <w:rPr>
          <w:color w:val="000000"/>
          <w:lang w:eastAsia="ru-RU"/>
        </w:rPr>
        <w:t>Результатом административной пр</w:t>
      </w:r>
      <w:r w:rsidR="00EB1CF4" w:rsidRPr="0078777E">
        <w:rPr>
          <w:color w:val="000000"/>
          <w:lang w:eastAsia="ru-RU"/>
        </w:rPr>
        <w:t>оцедуры является выдача (направ</w:t>
      </w:r>
      <w:r w:rsidRPr="0078777E">
        <w:rPr>
          <w:color w:val="000000"/>
          <w:lang w:eastAsia="ru-RU"/>
        </w:rPr>
        <w:t>ление) Заявителю (представителю Заявителя) постановления об утверждении документации по планировке территори</w:t>
      </w:r>
      <w:r w:rsidR="00EB1CF4" w:rsidRPr="0078777E">
        <w:rPr>
          <w:color w:val="000000"/>
          <w:lang w:eastAsia="ru-RU"/>
        </w:rPr>
        <w:t>и или отказа в утверждении доку</w:t>
      </w:r>
      <w:r w:rsidRPr="0078777E">
        <w:rPr>
          <w:color w:val="000000"/>
          <w:lang w:eastAsia="ru-RU"/>
        </w:rPr>
        <w:t xml:space="preserve">ментации по планировке территории в </w:t>
      </w:r>
      <w:r w:rsidR="00EB1CF4" w:rsidRPr="0078777E">
        <w:rPr>
          <w:color w:val="000000"/>
          <w:lang w:eastAsia="ru-RU"/>
        </w:rPr>
        <w:t>форме письма администрации муни</w:t>
      </w:r>
      <w:r w:rsidRPr="0078777E">
        <w:rPr>
          <w:color w:val="000000"/>
          <w:lang w:eastAsia="ru-RU"/>
        </w:rPr>
        <w:t xml:space="preserve">ципального образования </w:t>
      </w:r>
      <w:r w:rsidR="00EB1CF4" w:rsidRPr="0078777E">
        <w:rPr>
          <w:color w:val="000000"/>
          <w:lang w:eastAsia="ru-RU"/>
        </w:rPr>
        <w:t xml:space="preserve">Новопокровский </w:t>
      </w:r>
      <w:r w:rsidRPr="0078777E">
        <w:rPr>
          <w:color w:val="000000"/>
          <w:lang w:eastAsia="ru-RU"/>
        </w:rPr>
        <w:t xml:space="preserve"> район.</w:t>
      </w:r>
    </w:p>
    <w:p w:rsidR="00010C00" w:rsidRPr="0078777E" w:rsidRDefault="00010C00" w:rsidP="0078777E">
      <w:pPr>
        <w:pStyle w:val="ConsPlusNormal"/>
        <w:ind w:firstLine="0"/>
        <w:jc w:val="both"/>
        <w:rPr>
          <w:rFonts w:ascii="Times New Roman" w:hAnsi="Times New Roman" w:cs="Times New Roman"/>
          <w:b/>
          <w:sz w:val="28"/>
          <w:szCs w:val="28"/>
        </w:rPr>
      </w:pPr>
    </w:p>
    <w:p w:rsidR="00C7226A" w:rsidRPr="00CB2EE0" w:rsidRDefault="00C05B88" w:rsidP="00C7226A">
      <w:pPr>
        <w:jc w:val="center"/>
        <w:rPr>
          <w:rFonts w:eastAsiaTheme="minorHAnsi"/>
          <w:b/>
          <w:bCs/>
          <w:lang w:eastAsia="en-US"/>
        </w:rPr>
      </w:pPr>
      <w:r w:rsidRPr="00CB2EE0">
        <w:rPr>
          <w:rFonts w:eastAsiaTheme="minorHAnsi"/>
          <w:b/>
          <w:bCs/>
          <w:lang w:eastAsia="en-US"/>
        </w:rPr>
        <w:t>3.6</w:t>
      </w:r>
      <w:r w:rsidR="00C7226A" w:rsidRPr="00CB2EE0">
        <w:rPr>
          <w:rFonts w:eastAsiaTheme="minorHAnsi"/>
          <w:b/>
          <w:bCs/>
          <w:lang w:eastAsia="en-US"/>
        </w:rPr>
        <w:t xml:space="preserve">. Порядок исправления допущенных опечаток и ошибок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в выданных в результате предоставления муниципальной </w:t>
      </w:r>
    </w:p>
    <w:p w:rsidR="00C7226A" w:rsidRPr="00CB2EE0" w:rsidRDefault="00C7226A" w:rsidP="00C7226A">
      <w:pPr>
        <w:jc w:val="center"/>
        <w:rPr>
          <w:rFonts w:eastAsiaTheme="minorHAnsi"/>
          <w:b/>
          <w:bCs/>
          <w:lang w:eastAsia="en-US"/>
        </w:rPr>
      </w:pPr>
      <w:r w:rsidRPr="00CB2EE0">
        <w:rPr>
          <w:rFonts w:eastAsiaTheme="minorHAnsi"/>
          <w:b/>
          <w:bCs/>
          <w:lang w:eastAsia="en-US"/>
        </w:rPr>
        <w:t>услуги документах</w:t>
      </w:r>
    </w:p>
    <w:p w:rsidR="00C7226A" w:rsidRPr="00CB2EE0" w:rsidRDefault="00C7226A" w:rsidP="00C7226A">
      <w:pPr>
        <w:jc w:val="center"/>
        <w:rPr>
          <w:rFonts w:eastAsiaTheme="minorHAnsi"/>
          <w:b/>
          <w:bCs/>
          <w:lang w:eastAsia="en-US"/>
        </w:rPr>
      </w:pPr>
    </w:p>
    <w:p w:rsidR="00C7226A" w:rsidRPr="005B39F0" w:rsidRDefault="00C7226A" w:rsidP="005B39F0">
      <w:pPr>
        <w:pStyle w:val="aff1"/>
        <w:numPr>
          <w:ilvl w:val="2"/>
          <w:numId w:val="15"/>
        </w:numPr>
        <w:suppressAutoHyphens w:val="0"/>
        <w:autoSpaceDE w:val="0"/>
        <w:autoSpaceDN w:val="0"/>
        <w:adjustRightInd w:val="0"/>
        <w:ind w:left="0" w:firstLine="709"/>
        <w:jc w:val="both"/>
        <w:rPr>
          <w:rFonts w:eastAsiaTheme="minorHAnsi"/>
          <w:lang w:eastAsia="en-US"/>
        </w:rPr>
      </w:pPr>
      <w:r w:rsidRPr="005B39F0">
        <w:rPr>
          <w:rFonts w:eastAsiaTheme="minorHAnsi"/>
          <w:lang w:eastAsia="en-US"/>
        </w:rPr>
        <w:t>В случае выявления опечаток и ошибок Заявитель вправе обратиться в</w:t>
      </w:r>
      <w:r w:rsidR="005B39F0">
        <w:rPr>
          <w:rFonts w:eastAsiaTheme="minorHAnsi"/>
          <w:lang w:eastAsia="en-US"/>
        </w:rPr>
        <w:t xml:space="preserve"> </w:t>
      </w:r>
      <w:r w:rsidRPr="005B39F0">
        <w:rPr>
          <w:rFonts w:eastAsiaTheme="minorHAnsi"/>
          <w:lang w:eastAsia="en-US"/>
        </w:rPr>
        <w:t>Уполномоченный органа с заявлением с приложением документов, указанных в пункте 2.6.1 настоящего Административного регламента.</w:t>
      </w:r>
    </w:p>
    <w:p w:rsidR="00C7226A" w:rsidRPr="00CB2EE0" w:rsidRDefault="005B39F0" w:rsidP="005B39F0">
      <w:pPr>
        <w:ind w:firstLine="708"/>
        <w:jc w:val="both"/>
        <w:rPr>
          <w:rFonts w:eastAsiaTheme="minorHAnsi"/>
          <w:lang w:eastAsia="en-US"/>
        </w:rPr>
      </w:pPr>
      <w:r>
        <w:rPr>
          <w:rFonts w:eastAsiaTheme="minorHAnsi"/>
          <w:lang w:eastAsia="en-US"/>
        </w:rPr>
        <w:t>3.6.2.</w:t>
      </w:r>
      <w:r w:rsidR="00C7226A" w:rsidRPr="00CB2EE0">
        <w:rPr>
          <w:rFonts w:eastAsiaTheme="minorHAnsi"/>
          <w:lang w:eastAsia="en-US"/>
        </w:rPr>
        <w:t xml:space="preserve"> Основания отказа в приеме заявления об исправлении опечаток и ошибок указаны в пункте 2.8.2 настоящего Административного регламента.</w:t>
      </w:r>
    </w:p>
    <w:p w:rsidR="00C7226A" w:rsidRPr="00CB2EE0" w:rsidRDefault="005B39F0" w:rsidP="005B39F0">
      <w:pPr>
        <w:ind w:firstLine="708"/>
        <w:jc w:val="both"/>
        <w:rPr>
          <w:rFonts w:eastAsiaTheme="minorHAnsi"/>
          <w:lang w:eastAsia="en-US"/>
        </w:rPr>
      </w:pPr>
      <w:r>
        <w:rPr>
          <w:rFonts w:eastAsiaTheme="minorHAnsi"/>
          <w:lang w:eastAsia="en-US"/>
        </w:rPr>
        <w:t>3.6.3.</w:t>
      </w:r>
      <w:r w:rsidR="00C7226A" w:rsidRPr="00CB2EE0">
        <w:rPr>
          <w:rFonts w:eastAsiaTheme="minorHAnsi"/>
          <w:lang w:eastAsia="en-US"/>
        </w:rPr>
        <w:t xml:space="preserve"> Исправление допущенных опечаток и ошибок в выданных в результате</w:t>
      </w:r>
      <w:r>
        <w:rPr>
          <w:rFonts w:eastAsiaTheme="minorHAnsi"/>
          <w:lang w:eastAsia="en-US"/>
        </w:rPr>
        <w:t xml:space="preserve"> </w:t>
      </w:r>
      <w:r w:rsidR="00C7226A" w:rsidRPr="00CB2EE0">
        <w:rPr>
          <w:rFonts w:eastAsiaTheme="minorHAnsi"/>
          <w:lang w:eastAsia="en-US"/>
        </w:rPr>
        <w:t>предоставления муниципальной услуги документах осуществляется в следующем порядке:</w:t>
      </w:r>
    </w:p>
    <w:p w:rsidR="00C7226A" w:rsidRPr="00CB2EE0" w:rsidRDefault="00C7226A" w:rsidP="005B39F0">
      <w:pPr>
        <w:ind w:firstLine="708"/>
        <w:jc w:val="both"/>
        <w:rPr>
          <w:rFonts w:eastAsiaTheme="minorHAnsi"/>
          <w:lang w:eastAsia="en-US"/>
        </w:rPr>
      </w:pPr>
      <w:r w:rsidRPr="00CB2EE0">
        <w:rPr>
          <w:rFonts w:eastAsiaTheme="minorHAnsi"/>
          <w:lang w:eastAsia="en-US"/>
        </w:rPr>
        <w:t>а)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7226A" w:rsidRPr="00CB2EE0" w:rsidRDefault="00C7226A" w:rsidP="005B39F0">
      <w:pPr>
        <w:ind w:firstLine="708"/>
        <w:jc w:val="both"/>
        <w:rPr>
          <w:rFonts w:eastAsiaTheme="minorHAnsi"/>
          <w:lang w:eastAsia="en-US"/>
        </w:rPr>
      </w:pPr>
      <w:r w:rsidRPr="00CB2EE0">
        <w:rPr>
          <w:rFonts w:eastAsiaTheme="minorHAnsi"/>
          <w:lang w:eastAsia="en-US"/>
        </w:rPr>
        <w:t>б)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C7226A" w:rsidRPr="00CB2EE0" w:rsidRDefault="00C7226A" w:rsidP="005B39F0">
      <w:pPr>
        <w:ind w:firstLine="708"/>
        <w:jc w:val="both"/>
        <w:rPr>
          <w:rFonts w:eastAsiaTheme="minorHAnsi"/>
          <w:lang w:eastAsia="en-US"/>
        </w:rPr>
      </w:pPr>
      <w:r w:rsidRPr="00CB2EE0">
        <w:rPr>
          <w:rFonts w:eastAsiaTheme="minorHAnsi"/>
          <w:lang w:eastAsia="en-US"/>
        </w:rPr>
        <w:t>в) Уполномоченный орган обеспечивает устранение опечаток и ошибок в</w:t>
      </w:r>
    </w:p>
    <w:p w:rsidR="00C7226A" w:rsidRPr="00CB2EE0" w:rsidRDefault="00C7226A" w:rsidP="005B39F0">
      <w:pPr>
        <w:jc w:val="both"/>
        <w:rPr>
          <w:rFonts w:eastAsiaTheme="minorHAnsi"/>
          <w:lang w:eastAsia="en-US"/>
        </w:rPr>
      </w:pPr>
      <w:r w:rsidRPr="00CB2EE0">
        <w:rPr>
          <w:rFonts w:eastAsiaTheme="minorHAnsi"/>
          <w:lang w:eastAsia="en-US"/>
        </w:rPr>
        <w:t>документах, являющихся результатом предоставления муниципальной услуги.</w:t>
      </w:r>
    </w:p>
    <w:p w:rsidR="00C7226A" w:rsidRPr="00CB2EE0" w:rsidRDefault="00C7226A" w:rsidP="005B39F0">
      <w:pPr>
        <w:ind w:firstLine="708"/>
        <w:jc w:val="both"/>
        <w:rPr>
          <w:rFonts w:eastAsiaTheme="minorHAnsi"/>
          <w:lang w:eastAsia="en-US"/>
        </w:rPr>
      </w:pPr>
      <w:r w:rsidRPr="00CB2EE0">
        <w:rPr>
          <w:rFonts w:eastAsiaTheme="minorHAnsi"/>
          <w:lang w:eastAsia="en-US"/>
        </w:rPr>
        <w:t>г) срок устранения опечаток и ошибок не должен превышать 3 рабочих дней с даты регистрации заявления Уполномоченным органом.</w:t>
      </w:r>
    </w:p>
    <w:p w:rsidR="00C7226A" w:rsidRPr="00CB2EE0" w:rsidRDefault="00C7226A" w:rsidP="00C7226A">
      <w:pPr>
        <w:ind w:firstLine="708"/>
        <w:rPr>
          <w:rFonts w:eastAsiaTheme="minorHAnsi"/>
          <w:lang w:eastAsia="en-US"/>
        </w:rPr>
      </w:pPr>
    </w:p>
    <w:p w:rsidR="00C7226A" w:rsidRPr="00CB2EE0" w:rsidRDefault="00C05B88" w:rsidP="00C7226A">
      <w:pPr>
        <w:jc w:val="center"/>
        <w:rPr>
          <w:rFonts w:eastAsiaTheme="minorHAnsi"/>
          <w:b/>
          <w:bCs/>
          <w:lang w:eastAsia="en-US"/>
        </w:rPr>
      </w:pPr>
      <w:r w:rsidRPr="00CB2EE0">
        <w:rPr>
          <w:rFonts w:eastAsiaTheme="minorHAnsi"/>
          <w:b/>
          <w:lang w:eastAsia="en-US"/>
        </w:rPr>
        <w:t>4</w:t>
      </w:r>
      <w:r w:rsidR="00C7226A" w:rsidRPr="00CB2EE0">
        <w:rPr>
          <w:rFonts w:eastAsiaTheme="minorHAnsi"/>
          <w:b/>
          <w:lang w:eastAsia="en-US"/>
        </w:rPr>
        <w:t xml:space="preserve">. </w:t>
      </w:r>
      <w:r w:rsidR="00C7226A" w:rsidRPr="00CB2EE0">
        <w:rPr>
          <w:rFonts w:eastAsiaTheme="minorHAnsi"/>
          <w:b/>
          <w:bCs/>
          <w:lang w:eastAsia="en-US"/>
        </w:rPr>
        <w:t xml:space="preserve">Формы контроля за исполнением </w:t>
      </w:r>
    </w:p>
    <w:p w:rsidR="00C7226A" w:rsidRPr="00CB2EE0" w:rsidRDefault="00C7226A" w:rsidP="00C7226A">
      <w:pPr>
        <w:jc w:val="center"/>
        <w:rPr>
          <w:rFonts w:eastAsiaTheme="minorHAnsi"/>
          <w:b/>
          <w:bCs/>
          <w:lang w:eastAsia="en-US"/>
        </w:rPr>
      </w:pPr>
      <w:r w:rsidRPr="00CB2EE0">
        <w:rPr>
          <w:rFonts w:eastAsiaTheme="minorHAnsi"/>
          <w:b/>
          <w:bCs/>
          <w:lang w:eastAsia="en-US"/>
        </w:rPr>
        <w:t>административного регламента</w:t>
      </w:r>
    </w:p>
    <w:p w:rsidR="00C7226A" w:rsidRPr="00CB2EE0" w:rsidRDefault="00C7226A" w:rsidP="00C7226A">
      <w:pPr>
        <w:rPr>
          <w:rFonts w:ascii="TimesNewRomanPS-BoldMT" w:eastAsiaTheme="minorHAnsi" w:hAnsi="TimesNewRomanPS-BoldMT" w:cs="TimesNewRomanPS-BoldMT"/>
          <w:b/>
          <w:bCs/>
          <w:sz w:val="26"/>
          <w:szCs w:val="26"/>
          <w:lang w:eastAsia="en-US"/>
        </w:rPr>
      </w:pPr>
    </w:p>
    <w:p w:rsidR="00C7226A" w:rsidRPr="00CB2EE0" w:rsidRDefault="00C05B88" w:rsidP="00C7226A">
      <w:pPr>
        <w:jc w:val="center"/>
        <w:rPr>
          <w:rFonts w:eastAsiaTheme="minorHAnsi"/>
          <w:b/>
          <w:bCs/>
          <w:lang w:eastAsia="en-US"/>
        </w:rPr>
      </w:pPr>
      <w:r w:rsidRPr="00CB2EE0">
        <w:rPr>
          <w:rFonts w:eastAsiaTheme="minorHAnsi"/>
          <w:b/>
          <w:bCs/>
          <w:lang w:eastAsia="en-US"/>
        </w:rPr>
        <w:t>4</w:t>
      </w:r>
      <w:r w:rsidR="00C7226A" w:rsidRPr="00CB2EE0">
        <w:rPr>
          <w:rFonts w:eastAsiaTheme="minorHAnsi"/>
          <w:b/>
          <w:bCs/>
          <w:lang w:eastAsia="en-US"/>
        </w:rPr>
        <w:t xml:space="preserve">.1. Порядок осуществления текущего контроля за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соблюдением и исполнением ответственными должностными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лицами положений регламента и иных нормативных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правовых актов, устанавливающих требования к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предоставлению муниципальной услуги, </w:t>
      </w:r>
    </w:p>
    <w:p w:rsidR="00C7226A" w:rsidRPr="00CB2EE0" w:rsidRDefault="00C7226A" w:rsidP="00C7226A">
      <w:pPr>
        <w:jc w:val="center"/>
        <w:rPr>
          <w:rFonts w:eastAsiaTheme="minorHAnsi"/>
          <w:b/>
          <w:bCs/>
          <w:lang w:eastAsia="en-US"/>
        </w:rPr>
      </w:pPr>
      <w:r w:rsidRPr="00CB2EE0">
        <w:rPr>
          <w:rFonts w:eastAsiaTheme="minorHAnsi"/>
          <w:b/>
          <w:bCs/>
          <w:lang w:eastAsia="en-US"/>
        </w:rPr>
        <w:t>а также принятием ими решений</w:t>
      </w:r>
    </w:p>
    <w:p w:rsidR="00C7226A" w:rsidRPr="00CB2EE0" w:rsidRDefault="00C7226A" w:rsidP="00C7226A">
      <w:pPr>
        <w:jc w:val="center"/>
        <w:rPr>
          <w:rFonts w:eastAsiaTheme="minorHAnsi"/>
          <w:b/>
          <w:bCs/>
          <w:lang w:eastAsia="en-US"/>
        </w:rPr>
      </w:pPr>
    </w:p>
    <w:p w:rsidR="00C7226A" w:rsidRPr="00CB2EE0" w:rsidRDefault="00C05B88" w:rsidP="005B39F0">
      <w:pPr>
        <w:ind w:firstLine="708"/>
        <w:jc w:val="both"/>
        <w:rPr>
          <w:rFonts w:eastAsiaTheme="minorHAnsi"/>
          <w:lang w:eastAsia="en-US"/>
        </w:rPr>
      </w:pPr>
      <w:r w:rsidRPr="00CB2EE0">
        <w:rPr>
          <w:rFonts w:eastAsiaTheme="minorHAnsi"/>
          <w:lang w:eastAsia="en-US"/>
        </w:rPr>
        <w:t>4</w:t>
      </w:r>
      <w:r w:rsidR="00C7226A" w:rsidRPr="00CB2EE0">
        <w:rPr>
          <w:rFonts w:eastAsiaTheme="minorHAnsi"/>
          <w:lang w:eastAsia="en-US"/>
        </w:rPr>
        <w:t>.1.1.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C7226A" w:rsidRPr="00CB2EE0" w:rsidRDefault="00C05B88" w:rsidP="005B39F0">
      <w:pPr>
        <w:ind w:firstLine="708"/>
        <w:jc w:val="both"/>
        <w:rPr>
          <w:rFonts w:eastAsiaTheme="minorHAnsi"/>
          <w:lang w:eastAsia="en-US"/>
        </w:rPr>
      </w:pPr>
      <w:r w:rsidRPr="00CB2EE0">
        <w:rPr>
          <w:rFonts w:eastAsiaTheme="minorHAnsi"/>
          <w:lang w:eastAsia="en-US"/>
        </w:rPr>
        <w:t>4</w:t>
      </w:r>
      <w:r w:rsidR="00C7226A" w:rsidRPr="00CB2EE0">
        <w:rPr>
          <w:rFonts w:eastAsiaTheme="minorHAnsi"/>
          <w:lang w:eastAsia="en-US"/>
        </w:rPr>
        <w:t>.1.2. 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7226A" w:rsidRPr="00CB2EE0" w:rsidRDefault="00C05B88" w:rsidP="005B39F0">
      <w:pPr>
        <w:ind w:firstLine="708"/>
        <w:jc w:val="both"/>
        <w:rPr>
          <w:rFonts w:eastAsiaTheme="minorHAnsi"/>
          <w:lang w:eastAsia="en-US"/>
        </w:rPr>
      </w:pPr>
      <w:r w:rsidRPr="00CB2EE0">
        <w:rPr>
          <w:rFonts w:eastAsiaTheme="minorHAnsi"/>
          <w:lang w:eastAsia="en-US"/>
        </w:rPr>
        <w:t>4</w:t>
      </w:r>
      <w:r w:rsidR="00C7226A" w:rsidRPr="00CB2EE0">
        <w:rPr>
          <w:rFonts w:eastAsiaTheme="minorHAnsi"/>
          <w:lang w:eastAsia="en-US"/>
        </w:rPr>
        <w:t>.1.3. Текущий контроль осуществляется путем проведения проверок:</w:t>
      </w:r>
    </w:p>
    <w:p w:rsidR="00C7226A" w:rsidRPr="00CB2EE0" w:rsidRDefault="00C7226A" w:rsidP="005B39F0">
      <w:pPr>
        <w:ind w:firstLine="708"/>
        <w:jc w:val="both"/>
        <w:rPr>
          <w:rFonts w:eastAsiaTheme="minorHAnsi"/>
          <w:lang w:eastAsia="en-US"/>
        </w:rPr>
      </w:pPr>
      <w:r w:rsidRPr="00CB2EE0">
        <w:rPr>
          <w:rFonts w:eastAsiaTheme="minorHAnsi"/>
          <w:lang w:eastAsia="en-US"/>
        </w:rPr>
        <w:t>1) решений о предоставлении (об отказе в предоставлении) муниципальной услуги;</w:t>
      </w:r>
    </w:p>
    <w:p w:rsidR="00C7226A" w:rsidRPr="00CB2EE0" w:rsidRDefault="00C7226A" w:rsidP="005B39F0">
      <w:pPr>
        <w:ind w:firstLine="708"/>
        <w:jc w:val="both"/>
        <w:rPr>
          <w:rFonts w:eastAsiaTheme="minorHAnsi"/>
          <w:lang w:eastAsia="en-US"/>
        </w:rPr>
      </w:pPr>
      <w:r w:rsidRPr="00CB2EE0">
        <w:rPr>
          <w:rFonts w:eastAsiaTheme="minorHAnsi"/>
          <w:lang w:eastAsia="en-US"/>
        </w:rPr>
        <w:lastRenderedPageBreak/>
        <w:t>2) выявления и устранения нарушений прав граждан;</w:t>
      </w:r>
    </w:p>
    <w:p w:rsidR="00C7226A" w:rsidRPr="00CB2EE0" w:rsidRDefault="00C7226A" w:rsidP="005B39F0">
      <w:pPr>
        <w:ind w:firstLine="708"/>
        <w:jc w:val="both"/>
        <w:rPr>
          <w:rFonts w:eastAsiaTheme="minorHAnsi"/>
          <w:lang w:eastAsia="en-US"/>
        </w:rPr>
      </w:pPr>
      <w:r w:rsidRPr="00CB2EE0">
        <w:rPr>
          <w:rFonts w:eastAsiaTheme="minorHAnsi"/>
          <w:lang w:eastAsia="en-US"/>
        </w:rPr>
        <w:t>3) рассмотрения, принятия решений и подготов</w:t>
      </w:r>
      <w:r w:rsidR="005B39F0">
        <w:rPr>
          <w:rFonts w:eastAsiaTheme="minorHAnsi"/>
          <w:lang w:eastAsia="en-US"/>
        </w:rPr>
        <w:t>ки ответов на обращения граждан;</w:t>
      </w:r>
    </w:p>
    <w:p w:rsidR="00C7226A" w:rsidRPr="00CB2EE0" w:rsidRDefault="00C7226A" w:rsidP="005B39F0">
      <w:pPr>
        <w:ind w:firstLine="708"/>
        <w:jc w:val="both"/>
        <w:rPr>
          <w:rFonts w:eastAsiaTheme="minorHAnsi"/>
          <w:lang w:eastAsia="en-US"/>
        </w:rPr>
      </w:pPr>
      <w:r w:rsidRPr="00CB2EE0">
        <w:rPr>
          <w:rFonts w:eastAsiaTheme="minorHAnsi"/>
          <w:lang w:eastAsia="en-US"/>
        </w:rPr>
        <w:t>4) содержащие жалобы на решения, действия (бездействие) Должностных лиц.</w:t>
      </w:r>
    </w:p>
    <w:p w:rsidR="00C7226A" w:rsidRPr="00CB2EE0" w:rsidRDefault="00C05B88" w:rsidP="00C7226A">
      <w:pPr>
        <w:jc w:val="center"/>
        <w:rPr>
          <w:rFonts w:eastAsiaTheme="minorHAnsi"/>
          <w:b/>
          <w:bCs/>
          <w:lang w:eastAsia="en-US"/>
        </w:rPr>
      </w:pPr>
      <w:r w:rsidRPr="00CB2EE0">
        <w:rPr>
          <w:rFonts w:eastAsiaTheme="minorHAnsi"/>
          <w:b/>
          <w:bCs/>
          <w:lang w:eastAsia="en-US"/>
        </w:rPr>
        <w:t>4</w:t>
      </w:r>
      <w:r w:rsidR="00C7226A" w:rsidRPr="00CB2EE0">
        <w:rPr>
          <w:rFonts w:eastAsiaTheme="minorHAnsi"/>
          <w:b/>
          <w:bCs/>
          <w:lang w:eastAsia="en-US"/>
        </w:rPr>
        <w:t xml:space="preserve">.2. Порядок и периодичность осуществления плановых </w:t>
      </w:r>
    </w:p>
    <w:p w:rsidR="00C7226A" w:rsidRPr="00CB2EE0" w:rsidRDefault="00C7226A" w:rsidP="00C7226A">
      <w:pPr>
        <w:jc w:val="center"/>
        <w:rPr>
          <w:rFonts w:eastAsiaTheme="minorHAnsi"/>
          <w:b/>
          <w:bCs/>
          <w:lang w:eastAsia="en-US"/>
        </w:rPr>
      </w:pPr>
      <w:r w:rsidRPr="00CB2EE0">
        <w:rPr>
          <w:rFonts w:eastAsiaTheme="minorHAnsi"/>
          <w:b/>
          <w:bCs/>
          <w:lang w:eastAsia="en-US"/>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7226A" w:rsidRPr="00CB2EE0" w:rsidRDefault="00C7226A" w:rsidP="00C7226A">
      <w:pPr>
        <w:jc w:val="center"/>
        <w:rPr>
          <w:rFonts w:eastAsiaTheme="minorHAnsi"/>
          <w:b/>
          <w:bCs/>
          <w:lang w:eastAsia="en-US"/>
        </w:rPr>
      </w:pPr>
    </w:p>
    <w:p w:rsidR="00C7226A" w:rsidRPr="00CB2EE0" w:rsidRDefault="00C05B88" w:rsidP="005B39F0">
      <w:pPr>
        <w:ind w:firstLine="708"/>
        <w:jc w:val="both"/>
        <w:rPr>
          <w:rFonts w:eastAsiaTheme="minorHAnsi"/>
          <w:lang w:eastAsia="en-US"/>
        </w:rPr>
      </w:pPr>
      <w:r w:rsidRPr="00CB2EE0">
        <w:rPr>
          <w:rFonts w:eastAsiaTheme="minorHAnsi"/>
          <w:lang w:eastAsia="en-US"/>
        </w:rPr>
        <w:t>4</w:t>
      </w:r>
      <w:r w:rsidR="00C7226A" w:rsidRPr="00CB2EE0">
        <w:rPr>
          <w:rFonts w:eastAsiaTheme="minorHAnsi"/>
          <w:lang w:eastAsia="en-US"/>
        </w:rPr>
        <w:t>.2.1. Контроль за полнотой и качеством предоставления муниципальной услуги включает в себя проведение плановых и внеплановых проверок.</w:t>
      </w:r>
    </w:p>
    <w:p w:rsidR="00C7226A" w:rsidRPr="00CB2EE0" w:rsidRDefault="00C05B88" w:rsidP="005B39F0">
      <w:pPr>
        <w:ind w:firstLine="708"/>
        <w:jc w:val="both"/>
        <w:rPr>
          <w:rFonts w:eastAsiaTheme="minorHAnsi"/>
          <w:lang w:eastAsia="en-US"/>
        </w:rPr>
      </w:pPr>
      <w:r w:rsidRPr="00CB2EE0">
        <w:rPr>
          <w:rFonts w:eastAsiaTheme="minorHAnsi"/>
          <w:lang w:eastAsia="en-US"/>
        </w:rPr>
        <w:t>4</w:t>
      </w:r>
      <w:r w:rsidR="00C7226A" w:rsidRPr="00CB2EE0">
        <w:rPr>
          <w:rFonts w:eastAsiaTheme="minorHAnsi"/>
          <w:lang w:eastAsia="en-US"/>
        </w:rPr>
        <w:t xml:space="preserve">.2.2.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C7226A" w:rsidRPr="00CB2EE0" w:rsidRDefault="00C05B88" w:rsidP="005B39F0">
      <w:pPr>
        <w:ind w:firstLine="708"/>
        <w:jc w:val="both"/>
        <w:rPr>
          <w:rFonts w:eastAsiaTheme="minorHAnsi"/>
          <w:lang w:eastAsia="en-US"/>
        </w:rPr>
      </w:pPr>
      <w:r w:rsidRPr="00CB2EE0">
        <w:rPr>
          <w:rFonts w:eastAsiaTheme="minorHAnsi"/>
          <w:lang w:eastAsia="en-US"/>
        </w:rPr>
        <w:t>4</w:t>
      </w:r>
      <w:r w:rsidR="00C7226A" w:rsidRPr="00CB2EE0">
        <w:rPr>
          <w:rFonts w:eastAsiaTheme="minorHAnsi"/>
          <w:lang w:eastAsia="en-US"/>
        </w:rPr>
        <w:t>.2.3. При плановой проверке полноты и качества предоставления муниципальной услуги контролю подлежат:</w:t>
      </w:r>
    </w:p>
    <w:p w:rsidR="00C7226A" w:rsidRPr="00CB2EE0" w:rsidRDefault="00C7226A" w:rsidP="005B39F0">
      <w:pPr>
        <w:ind w:firstLine="708"/>
        <w:jc w:val="both"/>
        <w:rPr>
          <w:rFonts w:eastAsiaTheme="minorHAnsi"/>
          <w:lang w:eastAsia="en-US"/>
        </w:rPr>
      </w:pPr>
      <w:r w:rsidRPr="00CB2EE0">
        <w:rPr>
          <w:rFonts w:eastAsiaTheme="minorHAnsi"/>
          <w:lang w:eastAsia="en-US"/>
        </w:rPr>
        <w:t>1) соблюдение сроков предоставления муниципальной услуги;</w:t>
      </w:r>
    </w:p>
    <w:p w:rsidR="00C7226A" w:rsidRPr="00CB2EE0" w:rsidRDefault="00C7226A" w:rsidP="005B39F0">
      <w:pPr>
        <w:ind w:firstLine="708"/>
        <w:jc w:val="both"/>
        <w:rPr>
          <w:rFonts w:eastAsiaTheme="minorHAnsi"/>
          <w:lang w:eastAsia="en-US"/>
        </w:rPr>
      </w:pPr>
      <w:r w:rsidRPr="00CB2EE0">
        <w:rPr>
          <w:rFonts w:eastAsiaTheme="minorHAnsi"/>
          <w:lang w:eastAsia="en-US"/>
        </w:rPr>
        <w:t>2) соблюдение положений настоящего Административного регламента;</w:t>
      </w:r>
    </w:p>
    <w:p w:rsidR="00C7226A" w:rsidRPr="00CB2EE0" w:rsidRDefault="00C7226A" w:rsidP="005B39F0">
      <w:pPr>
        <w:ind w:firstLine="708"/>
        <w:jc w:val="both"/>
        <w:rPr>
          <w:rFonts w:eastAsiaTheme="minorHAnsi"/>
          <w:lang w:eastAsia="en-US"/>
        </w:rPr>
      </w:pPr>
      <w:r w:rsidRPr="00CB2EE0">
        <w:rPr>
          <w:rFonts w:eastAsiaTheme="minorHAnsi"/>
          <w:lang w:eastAsia="en-US"/>
        </w:rPr>
        <w:t>3) правильность и обоснованность принятого решения об отказе в предоставлении муниципальной услуги.</w:t>
      </w:r>
    </w:p>
    <w:p w:rsidR="00941A32" w:rsidRDefault="00C05B88" w:rsidP="005B39F0">
      <w:pPr>
        <w:ind w:left="708" w:firstLine="1"/>
        <w:jc w:val="both"/>
        <w:rPr>
          <w:rFonts w:eastAsiaTheme="minorHAnsi"/>
          <w:lang w:eastAsia="en-US"/>
        </w:rPr>
      </w:pPr>
      <w:r w:rsidRPr="00CB2EE0">
        <w:rPr>
          <w:rFonts w:eastAsiaTheme="minorHAnsi"/>
          <w:lang w:eastAsia="en-US"/>
        </w:rPr>
        <w:t>4</w:t>
      </w:r>
      <w:r w:rsidR="00C7226A" w:rsidRPr="00CB2EE0">
        <w:rPr>
          <w:rFonts w:eastAsiaTheme="minorHAnsi"/>
          <w:lang w:eastAsia="en-US"/>
        </w:rPr>
        <w:t xml:space="preserve">.2.4. Основаниями для проведения внеплановых проверок являются: </w:t>
      </w:r>
    </w:p>
    <w:p w:rsidR="00C7226A" w:rsidRPr="00CB2EE0" w:rsidRDefault="00C7226A" w:rsidP="005B39F0">
      <w:pPr>
        <w:ind w:left="708" w:firstLine="1"/>
        <w:jc w:val="both"/>
        <w:rPr>
          <w:rFonts w:eastAsiaTheme="minorHAnsi"/>
          <w:lang w:eastAsia="en-US"/>
        </w:rPr>
      </w:pPr>
      <w:r w:rsidRPr="00CB2EE0">
        <w:rPr>
          <w:rFonts w:eastAsiaTheme="minorHAnsi"/>
          <w:lang w:eastAsia="en-US"/>
        </w:rPr>
        <w:t>1) получение   информации   о выявленных нарушениях  в  нормативных</w:t>
      </w:r>
    </w:p>
    <w:p w:rsidR="00C7226A" w:rsidRPr="00CB2EE0" w:rsidRDefault="00C7226A" w:rsidP="005B39F0">
      <w:pPr>
        <w:jc w:val="both"/>
        <w:rPr>
          <w:rFonts w:eastAsiaTheme="minorHAnsi"/>
          <w:i/>
          <w:iCs/>
          <w:lang w:eastAsia="en-US"/>
        </w:rPr>
      </w:pPr>
      <w:r w:rsidRPr="00CB2EE0">
        <w:rPr>
          <w:rFonts w:eastAsiaTheme="minorHAnsi"/>
          <w:lang w:eastAsia="en-US"/>
        </w:rPr>
        <w:t>правовых актах, принятых администрацией муниципального образования Новопокровский район;</w:t>
      </w:r>
    </w:p>
    <w:p w:rsidR="00C7226A" w:rsidRPr="00CB2EE0" w:rsidRDefault="00C7226A" w:rsidP="00941A32">
      <w:pPr>
        <w:pStyle w:val="aff1"/>
        <w:numPr>
          <w:ilvl w:val="0"/>
          <w:numId w:val="16"/>
        </w:numPr>
        <w:suppressAutoHyphens w:val="0"/>
        <w:autoSpaceDE w:val="0"/>
        <w:autoSpaceDN w:val="0"/>
        <w:adjustRightInd w:val="0"/>
        <w:ind w:left="0" w:firstLine="709"/>
        <w:jc w:val="both"/>
        <w:rPr>
          <w:rFonts w:eastAsiaTheme="minorHAnsi"/>
          <w:lang w:eastAsia="en-US"/>
        </w:rPr>
      </w:pPr>
      <w:r w:rsidRPr="00CB2EE0">
        <w:rPr>
          <w:rFonts w:eastAsiaTheme="minorHAnsi"/>
          <w:lang w:eastAsia="en-US"/>
        </w:rPr>
        <w:t>обращения граждан и юридических лиц на нарушения законодательства, в том числе на качество предоставления муниципальной услуги.</w:t>
      </w:r>
    </w:p>
    <w:p w:rsidR="00C7226A" w:rsidRPr="00CB2EE0" w:rsidRDefault="00C7226A" w:rsidP="00C7226A">
      <w:pPr>
        <w:rPr>
          <w:rFonts w:ascii="TimesNewRomanPS-BoldMT" w:eastAsiaTheme="minorHAnsi" w:hAnsi="TimesNewRomanPS-BoldMT" w:cs="TimesNewRomanPS-BoldMT"/>
          <w:b/>
          <w:bCs/>
          <w:sz w:val="26"/>
          <w:szCs w:val="26"/>
          <w:lang w:eastAsia="en-US"/>
        </w:rPr>
      </w:pPr>
    </w:p>
    <w:p w:rsidR="00C7226A" w:rsidRPr="00CB2EE0" w:rsidRDefault="00C05B88" w:rsidP="00C7226A">
      <w:pPr>
        <w:jc w:val="center"/>
        <w:rPr>
          <w:rFonts w:eastAsiaTheme="minorHAnsi"/>
          <w:b/>
          <w:bCs/>
          <w:lang w:eastAsia="en-US"/>
        </w:rPr>
      </w:pPr>
      <w:r w:rsidRPr="00CB2EE0">
        <w:rPr>
          <w:rFonts w:eastAsiaTheme="minorHAnsi"/>
          <w:b/>
          <w:bCs/>
          <w:lang w:eastAsia="en-US"/>
        </w:rPr>
        <w:t>4</w:t>
      </w:r>
      <w:r w:rsidR="00C7226A" w:rsidRPr="00CB2EE0">
        <w:rPr>
          <w:rFonts w:eastAsiaTheme="minorHAnsi"/>
          <w:b/>
          <w:bCs/>
          <w:lang w:eastAsia="en-US"/>
        </w:rPr>
        <w:t>.3.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7226A" w:rsidRPr="00CB2EE0" w:rsidRDefault="00C7226A" w:rsidP="00C7226A">
      <w:pPr>
        <w:jc w:val="center"/>
        <w:rPr>
          <w:rFonts w:eastAsiaTheme="minorHAnsi"/>
          <w:b/>
          <w:bCs/>
          <w:lang w:eastAsia="en-US"/>
        </w:rPr>
      </w:pPr>
    </w:p>
    <w:p w:rsidR="00C7226A" w:rsidRPr="00CB2EE0" w:rsidRDefault="00C05B88" w:rsidP="00941A32">
      <w:pPr>
        <w:ind w:firstLine="708"/>
        <w:jc w:val="both"/>
        <w:rPr>
          <w:rFonts w:eastAsiaTheme="minorHAnsi"/>
          <w:lang w:eastAsia="en-US"/>
        </w:rPr>
      </w:pPr>
      <w:r w:rsidRPr="00CB2EE0">
        <w:rPr>
          <w:rFonts w:eastAsiaTheme="minorHAnsi"/>
          <w:lang w:eastAsia="en-US"/>
        </w:rPr>
        <w:t>4</w:t>
      </w:r>
      <w:r w:rsidR="00C7226A" w:rsidRPr="00CB2EE0">
        <w:rPr>
          <w:rFonts w:eastAsiaTheme="minorHAnsi"/>
          <w:lang w:eastAsia="en-US"/>
        </w:rPr>
        <w:t>.3.1.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муниципального образования Новопокровский район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7226A" w:rsidRPr="00CB2EE0" w:rsidRDefault="00C7226A" w:rsidP="00C7226A">
      <w:pPr>
        <w:rPr>
          <w:rFonts w:ascii="TimesNewRomanPSMT" w:eastAsiaTheme="minorHAnsi" w:hAnsi="TimesNewRomanPSMT" w:cs="TimesNewRomanPSMT"/>
          <w:lang w:eastAsia="en-US"/>
        </w:rPr>
      </w:pPr>
    </w:p>
    <w:p w:rsidR="00C7226A" w:rsidRPr="00CB2EE0" w:rsidRDefault="00C05B88" w:rsidP="00C7226A">
      <w:pPr>
        <w:ind w:firstLine="708"/>
        <w:jc w:val="center"/>
        <w:rPr>
          <w:rFonts w:eastAsiaTheme="minorHAnsi"/>
          <w:b/>
          <w:bCs/>
          <w:lang w:eastAsia="en-US"/>
        </w:rPr>
      </w:pPr>
      <w:r w:rsidRPr="00CB2EE0">
        <w:rPr>
          <w:rFonts w:eastAsiaTheme="minorHAnsi"/>
          <w:b/>
          <w:bCs/>
          <w:lang w:eastAsia="en-US"/>
        </w:rPr>
        <w:t>4</w:t>
      </w:r>
      <w:r w:rsidR="00C7226A" w:rsidRPr="00CB2EE0">
        <w:rPr>
          <w:rFonts w:eastAsiaTheme="minorHAnsi"/>
          <w:b/>
          <w:bCs/>
          <w:lang w:eastAsia="en-US"/>
        </w:rPr>
        <w:t>.4. Требования к порядку и формам контроля за предоставлением</w:t>
      </w:r>
    </w:p>
    <w:p w:rsidR="00C7226A" w:rsidRPr="00CB2EE0" w:rsidRDefault="00C7226A" w:rsidP="00C7226A">
      <w:pPr>
        <w:jc w:val="center"/>
        <w:rPr>
          <w:rFonts w:eastAsiaTheme="minorHAnsi"/>
          <w:b/>
          <w:bCs/>
          <w:lang w:eastAsia="en-US"/>
        </w:rPr>
      </w:pPr>
      <w:r w:rsidRPr="00CB2EE0">
        <w:rPr>
          <w:rFonts w:eastAsiaTheme="minorHAnsi"/>
          <w:b/>
          <w:bCs/>
          <w:lang w:eastAsia="en-US"/>
        </w:rPr>
        <w:lastRenderedPageBreak/>
        <w:t>муниципальной услуги, в том числе со стороны граждан, их объединений и</w:t>
      </w:r>
    </w:p>
    <w:p w:rsidR="00C7226A" w:rsidRPr="00CB2EE0" w:rsidRDefault="00C7226A" w:rsidP="00C7226A">
      <w:pPr>
        <w:jc w:val="center"/>
        <w:rPr>
          <w:rFonts w:eastAsiaTheme="minorHAnsi"/>
          <w:b/>
          <w:bCs/>
          <w:lang w:eastAsia="en-US"/>
        </w:rPr>
      </w:pPr>
      <w:r w:rsidRPr="00CB2EE0">
        <w:rPr>
          <w:rFonts w:eastAsiaTheme="minorHAnsi"/>
          <w:b/>
          <w:bCs/>
          <w:lang w:eastAsia="en-US"/>
        </w:rPr>
        <w:t>организаций</w:t>
      </w:r>
    </w:p>
    <w:p w:rsidR="00C7226A" w:rsidRPr="00CB2EE0" w:rsidRDefault="00C7226A" w:rsidP="00C7226A">
      <w:pPr>
        <w:jc w:val="center"/>
        <w:rPr>
          <w:rFonts w:eastAsiaTheme="minorHAnsi"/>
          <w:b/>
          <w:bCs/>
          <w:lang w:eastAsia="en-US"/>
        </w:rPr>
      </w:pPr>
    </w:p>
    <w:p w:rsidR="00C7226A" w:rsidRPr="00CB2EE0" w:rsidRDefault="00C05B88" w:rsidP="00941A32">
      <w:pPr>
        <w:ind w:firstLine="708"/>
        <w:jc w:val="both"/>
        <w:rPr>
          <w:rFonts w:eastAsiaTheme="minorHAnsi"/>
          <w:bCs/>
          <w:lang w:eastAsia="en-US"/>
        </w:rPr>
      </w:pPr>
      <w:r w:rsidRPr="00CB2EE0">
        <w:rPr>
          <w:rFonts w:eastAsiaTheme="minorHAnsi"/>
          <w:bCs/>
          <w:lang w:eastAsia="en-US"/>
        </w:rPr>
        <w:t>4</w:t>
      </w:r>
      <w:r w:rsidR="00C7226A" w:rsidRPr="00CB2EE0">
        <w:rPr>
          <w:rFonts w:eastAsiaTheme="minorHAnsi"/>
          <w:bCs/>
          <w:lang w:eastAsia="en-US"/>
        </w:rPr>
        <w:t>.4.1.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7226A" w:rsidRPr="00CB2EE0" w:rsidRDefault="00C05B88" w:rsidP="00941A32">
      <w:pPr>
        <w:ind w:firstLine="708"/>
        <w:jc w:val="both"/>
        <w:rPr>
          <w:rFonts w:eastAsiaTheme="minorHAnsi"/>
          <w:bCs/>
          <w:lang w:eastAsia="en-US"/>
        </w:rPr>
      </w:pPr>
      <w:r w:rsidRPr="00CB2EE0">
        <w:rPr>
          <w:rFonts w:eastAsiaTheme="minorHAnsi"/>
          <w:bCs/>
          <w:lang w:eastAsia="en-US"/>
        </w:rPr>
        <w:t>4</w:t>
      </w:r>
      <w:r w:rsidR="00C7226A" w:rsidRPr="00CB2EE0">
        <w:rPr>
          <w:rFonts w:eastAsiaTheme="minorHAnsi"/>
          <w:bCs/>
          <w:lang w:eastAsia="en-US"/>
        </w:rPr>
        <w:t>.4.2. Граждане, их объединения и организации также имеют право:</w:t>
      </w:r>
    </w:p>
    <w:p w:rsidR="00C7226A" w:rsidRPr="00CB2EE0" w:rsidRDefault="00C7226A" w:rsidP="00941A32">
      <w:pPr>
        <w:ind w:firstLine="708"/>
        <w:jc w:val="both"/>
        <w:rPr>
          <w:rFonts w:eastAsiaTheme="minorHAnsi"/>
          <w:bCs/>
          <w:lang w:eastAsia="en-US"/>
        </w:rPr>
      </w:pPr>
      <w:r w:rsidRPr="00CB2EE0">
        <w:rPr>
          <w:rFonts w:eastAsiaTheme="minorHAnsi"/>
          <w:bCs/>
          <w:lang w:eastAsia="en-US"/>
        </w:rPr>
        <w:t>1) направлять замечания и предложения по улучшению доступности и качества предоставления муниципальной услуги;</w:t>
      </w:r>
    </w:p>
    <w:p w:rsidR="00C7226A" w:rsidRPr="00CB2EE0" w:rsidRDefault="00C7226A" w:rsidP="00941A32">
      <w:pPr>
        <w:ind w:firstLine="708"/>
        <w:jc w:val="both"/>
        <w:rPr>
          <w:rFonts w:eastAsiaTheme="minorHAnsi"/>
          <w:bCs/>
          <w:lang w:eastAsia="en-US"/>
        </w:rPr>
      </w:pPr>
      <w:r w:rsidRPr="00CB2EE0">
        <w:rPr>
          <w:rFonts w:eastAsiaTheme="minorHAnsi"/>
          <w:bCs/>
          <w:lang w:eastAsia="en-US"/>
        </w:rPr>
        <w:t>2) вносить предложения о мерах по устранению нарушений настоящего</w:t>
      </w:r>
    </w:p>
    <w:p w:rsidR="00C7226A" w:rsidRPr="00CB2EE0" w:rsidRDefault="00C7226A" w:rsidP="00941A32">
      <w:pPr>
        <w:jc w:val="both"/>
        <w:rPr>
          <w:rFonts w:eastAsiaTheme="minorHAnsi"/>
          <w:bCs/>
          <w:lang w:eastAsia="en-US"/>
        </w:rPr>
      </w:pPr>
      <w:r w:rsidRPr="00CB2EE0">
        <w:rPr>
          <w:rFonts w:eastAsiaTheme="minorHAnsi"/>
          <w:bCs/>
          <w:lang w:eastAsia="en-US"/>
        </w:rPr>
        <w:t>Административного регламента.</w:t>
      </w:r>
    </w:p>
    <w:p w:rsidR="00C7226A" w:rsidRPr="00CB2EE0" w:rsidRDefault="00C05B88" w:rsidP="00941A32">
      <w:pPr>
        <w:ind w:firstLine="708"/>
        <w:jc w:val="both"/>
        <w:rPr>
          <w:rFonts w:eastAsiaTheme="minorHAnsi"/>
          <w:bCs/>
          <w:lang w:eastAsia="en-US"/>
        </w:rPr>
      </w:pPr>
      <w:r w:rsidRPr="00CB2EE0">
        <w:rPr>
          <w:rFonts w:eastAsiaTheme="minorHAnsi"/>
          <w:bCs/>
          <w:lang w:eastAsia="en-US"/>
        </w:rPr>
        <w:t>4</w:t>
      </w:r>
      <w:r w:rsidR="00C7226A" w:rsidRPr="00CB2EE0">
        <w:rPr>
          <w:rFonts w:eastAsiaTheme="minorHAnsi"/>
          <w:bCs/>
          <w:lang w:eastAsia="en-US"/>
        </w:rPr>
        <w:t>.4.3.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7226A" w:rsidRPr="00CB2EE0" w:rsidRDefault="00C05B88" w:rsidP="00941A32">
      <w:pPr>
        <w:ind w:firstLine="708"/>
        <w:jc w:val="both"/>
        <w:rPr>
          <w:rFonts w:eastAsiaTheme="minorHAnsi"/>
          <w:bCs/>
          <w:lang w:eastAsia="en-US"/>
        </w:rPr>
      </w:pPr>
      <w:r w:rsidRPr="00CB2EE0">
        <w:rPr>
          <w:rFonts w:eastAsiaTheme="minorHAnsi"/>
          <w:bCs/>
          <w:lang w:eastAsia="en-US"/>
        </w:rPr>
        <w:t>4</w:t>
      </w:r>
      <w:r w:rsidR="00C7226A" w:rsidRPr="00CB2EE0">
        <w:rPr>
          <w:rFonts w:eastAsiaTheme="minorHAnsi"/>
          <w:bCs/>
          <w:lang w:eastAsia="en-US"/>
        </w:rPr>
        <w:t>.4.4.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7226A" w:rsidRPr="00CB2EE0" w:rsidRDefault="00C7226A" w:rsidP="00C7226A">
      <w:pPr>
        <w:ind w:firstLine="708"/>
        <w:rPr>
          <w:rFonts w:eastAsiaTheme="minorHAnsi"/>
          <w:bCs/>
          <w:lang w:eastAsia="en-US"/>
        </w:rPr>
      </w:pPr>
    </w:p>
    <w:p w:rsidR="00C7226A" w:rsidRPr="00CB2EE0" w:rsidRDefault="00C05B88" w:rsidP="00C7226A">
      <w:pPr>
        <w:jc w:val="center"/>
        <w:rPr>
          <w:rFonts w:eastAsiaTheme="minorHAnsi"/>
          <w:b/>
          <w:bCs/>
          <w:lang w:eastAsia="en-US"/>
        </w:rPr>
      </w:pPr>
      <w:r w:rsidRPr="00CB2EE0">
        <w:rPr>
          <w:rFonts w:eastAsiaTheme="minorHAnsi"/>
          <w:b/>
          <w:bCs/>
          <w:lang w:eastAsia="en-US"/>
        </w:rPr>
        <w:t>5</w:t>
      </w:r>
      <w:r w:rsidR="00C7226A" w:rsidRPr="00CB2EE0">
        <w:rPr>
          <w:rFonts w:eastAsiaTheme="minorHAnsi"/>
          <w:b/>
          <w:bCs/>
          <w:lang w:eastAsia="en-US"/>
        </w:rPr>
        <w:t xml:space="preserve">. Досудебный (внесудебный) порядок обжалования </w:t>
      </w:r>
    </w:p>
    <w:p w:rsidR="00C7226A" w:rsidRDefault="00C7226A" w:rsidP="002167D4">
      <w:pPr>
        <w:jc w:val="center"/>
        <w:rPr>
          <w:rFonts w:eastAsiaTheme="minorHAnsi"/>
          <w:b/>
          <w:bCs/>
          <w:lang w:eastAsia="en-US"/>
        </w:rPr>
      </w:pPr>
      <w:r w:rsidRPr="00CB2EE0">
        <w:rPr>
          <w:rFonts w:eastAsiaTheme="minorHAnsi"/>
          <w:b/>
          <w:bCs/>
          <w:lang w:eastAsia="en-US"/>
        </w:rPr>
        <w:t xml:space="preserve">решений и действий (бездействия) органа, предоставляющего муниципальную услугу, </w:t>
      </w:r>
      <w:r w:rsidR="002167D4">
        <w:rPr>
          <w:rFonts w:eastAsiaTheme="minorHAnsi"/>
          <w:b/>
          <w:bCs/>
          <w:lang w:eastAsia="en-US"/>
        </w:rPr>
        <w:t>многофункционального центра,</w:t>
      </w:r>
    </w:p>
    <w:p w:rsidR="002167D4" w:rsidRPr="00CB2EE0" w:rsidRDefault="002167D4" w:rsidP="002167D4">
      <w:pPr>
        <w:jc w:val="center"/>
        <w:rPr>
          <w:rFonts w:eastAsiaTheme="minorHAnsi"/>
          <w:b/>
          <w:bCs/>
          <w:lang w:eastAsia="en-US"/>
        </w:rPr>
      </w:pPr>
      <w:r>
        <w:rPr>
          <w:rFonts w:eastAsiaTheme="minorHAnsi"/>
          <w:b/>
          <w:bCs/>
          <w:lang w:eastAsia="en-US"/>
        </w:rPr>
        <w:t xml:space="preserve">организаций, указанных в части 1.1 статьи 16 Федерального закона «Об организации предоставления государственных и муниципальных услуг», а также </w:t>
      </w:r>
      <w:r w:rsidR="005D5484">
        <w:rPr>
          <w:rFonts w:eastAsiaTheme="minorHAnsi"/>
          <w:b/>
          <w:bCs/>
          <w:lang w:eastAsia="en-US"/>
        </w:rPr>
        <w:t>их должностных лиц, муниципальных служащих, работников</w:t>
      </w:r>
    </w:p>
    <w:p w:rsidR="00C7226A" w:rsidRPr="00CB2EE0" w:rsidRDefault="00C7226A" w:rsidP="00C7226A">
      <w:pPr>
        <w:jc w:val="center"/>
        <w:rPr>
          <w:rFonts w:eastAsiaTheme="minorHAnsi"/>
          <w:b/>
          <w:bCs/>
          <w:lang w:eastAsia="en-US"/>
        </w:rPr>
      </w:pPr>
    </w:p>
    <w:p w:rsidR="00C7226A" w:rsidRPr="00CB2EE0" w:rsidRDefault="00C7226A" w:rsidP="00941A32">
      <w:pPr>
        <w:ind w:firstLine="708"/>
        <w:jc w:val="both"/>
        <w:rPr>
          <w:rFonts w:eastAsiaTheme="minorHAnsi"/>
          <w:bCs/>
          <w:lang w:eastAsia="en-US"/>
        </w:rPr>
      </w:pPr>
      <w:r w:rsidRPr="00CB2EE0">
        <w:rPr>
          <w:rFonts w:eastAsiaTheme="minorHAnsi"/>
          <w:bCs/>
          <w:lang w:eastAsia="en-US"/>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w:t>
      </w:r>
    </w:p>
    <w:p w:rsidR="00C7226A" w:rsidRPr="00CB2EE0" w:rsidRDefault="00C7226A" w:rsidP="00941A32">
      <w:pPr>
        <w:jc w:val="both"/>
        <w:rPr>
          <w:rFonts w:eastAsiaTheme="minorHAnsi"/>
          <w:bCs/>
          <w:lang w:eastAsia="en-US"/>
        </w:rPr>
      </w:pPr>
      <w:r w:rsidRPr="00CB2EE0">
        <w:rPr>
          <w:rFonts w:eastAsiaTheme="minorHAnsi"/>
          <w:bCs/>
          <w:lang w:eastAsia="en-US"/>
        </w:rPr>
        <w:t>услуги в досудебном (внесудебном) порядке (далее – Жалоба).</w:t>
      </w:r>
    </w:p>
    <w:p w:rsidR="00C7226A" w:rsidRPr="00CB2EE0" w:rsidRDefault="00C7226A" w:rsidP="00C7226A">
      <w:pPr>
        <w:rPr>
          <w:rFonts w:eastAsiaTheme="minorHAnsi"/>
          <w:bCs/>
          <w:lang w:eastAsia="en-US"/>
        </w:rPr>
      </w:pPr>
    </w:p>
    <w:p w:rsidR="00C7226A" w:rsidRPr="00CB2EE0" w:rsidRDefault="00B01847" w:rsidP="00C7226A">
      <w:pPr>
        <w:jc w:val="center"/>
        <w:rPr>
          <w:rFonts w:eastAsiaTheme="minorHAnsi"/>
          <w:b/>
          <w:bCs/>
          <w:lang w:eastAsia="en-US"/>
        </w:rPr>
      </w:pPr>
      <w:r>
        <w:rPr>
          <w:rFonts w:eastAsiaTheme="minorHAnsi"/>
          <w:b/>
          <w:bCs/>
          <w:lang w:eastAsia="en-US"/>
        </w:rPr>
        <w:t>5.2</w:t>
      </w:r>
      <w:r w:rsidR="00C7226A" w:rsidRPr="00CB2EE0">
        <w:rPr>
          <w:rFonts w:eastAsiaTheme="minorHAnsi"/>
          <w:b/>
          <w:bCs/>
          <w:lang w:eastAsia="en-US"/>
        </w:rPr>
        <w:t xml:space="preserve">. Органы местного самоуправления, организации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и уполномоченные на рассмотрение жалобы лица,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которым может быть направлена жалоба заявителя </w:t>
      </w:r>
    </w:p>
    <w:p w:rsidR="00C7226A" w:rsidRPr="00CB2EE0" w:rsidRDefault="00C7226A" w:rsidP="00C7226A">
      <w:pPr>
        <w:jc w:val="center"/>
        <w:rPr>
          <w:rFonts w:eastAsiaTheme="minorHAnsi"/>
          <w:b/>
          <w:bCs/>
          <w:lang w:eastAsia="en-US"/>
        </w:rPr>
      </w:pPr>
      <w:r w:rsidRPr="00CB2EE0">
        <w:rPr>
          <w:rFonts w:eastAsiaTheme="minorHAnsi"/>
          <w:b/>
          <w:bCs/>
          <w:lang w:eastAsia="en-US"/>
        </w:rPr>
        <w:t>в досудебном (внесудебном) порядке</w:t>
      </w:r>
    </w:p>
    <w:p w:rsidR="00C7226A" w:rsidRPr="00CB2EE0" w:rsidRDefault="00C7226A" w:rsidP="00C7226A">
      <w:pPr>
        <w:rPr>
          <w:rFonts w:eastAsiaTheme="minorHAnsi"/>
          <w:bCs/>
          <w:lang w:eastAsia="en-US"/>
        </w:rPr>
      </w:pPr>
    </w:p>
    <w:p w:rsidR="00C7226A" w:rsidRPr="00CB2EE0" w:rsidRDefault="00B01847" w:rsidP="00941A32">
      <w:pPr>
        <w:ind w:firstLine="708"/>
        <w:jc w:val="both"/>
        <w:rPr>
          <w:rFonts w:eastAsiaTheme="minorHAnsi"/>
          <w:bCs/>
          <w:lang w:eastAsia="en-US"/>
        </w:rPr>
      </w:pPr>
      <w:r>
        <w:rPr>
          <w:rFonts w:eastAsiaTheme="minorHAnsi"/>
          <w:bCs/>
          <w:lang w:eastAsia="en-US"/>
        </w:rPr>
        <w:t>5.2</w:t>
      </w:r>
      <w:r w:rsidR="00C05B88" w:rsidRPr="00CB2EE0">
        <w:rPr>
          <w:rFonts w:eastAsiaTheme="minorHAnsi"/>
          <w:bCs/>
          <w:lang w:eastAsia="en-US"/>
        </w:rPr>
        <w:t>.1</w:t>
      </w:r>
      <w:r w:rsidR="00C7226A" w:rsidRPr="00CB2EE0">
        <w:rPr>
          <w:rFonts w:eastAsiaTheme="minorHAnsi"/>
          <w:bCs/>
          <w:lang w:eastAsia="en-US"/>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7226A" w:rsidRPr="00CB2EE0" w:rsidRDefault="00C7226A" w:rsidP="00941A32">
      <w:pPr>
        <w:ind w:firstLine="708"/>
        <w:jc w:val="both"/>
        <w:rPr>
          <w:rFonts w:eastAsiaTheme="minorHAnsi"/>
          <w:bCs/>
          <w:lang w:eastAsia="en-US"/>
        </w:rPr>
      </w:pPr>
      <w:r w:rsidRPr="00CB2EE0">
        <w:rPr>
          <w:rFonts w:eastAsiaTheme="minorHAnsi"/>
          <w:bCs/>
          <w:lang w:eastAsia="en-US"/>
        </w:rPr>
        <w:t>1) в Уполномоченный орган – на решение и (или) действия (бездействие)</w:t>
      </w:r>
    </w:p>
    <w:p w:rsidR="00C7226A" w:rsidRPr="00CB2EE0" w:rsidRDefault="00C7226A" w:rsidP="00941A32">
      <w:pPr>
        <w:jc w:val="both"/>
        <w:rPr>
          <w:rFonts w:eastAsiaTheme="minorHAnsi"/>
          <w:bCs/>
          <w:lang w:eastAsia="en-US"/>
        </w:rPr>
      </w:pPr>
      <w:r w:rsidRPr="00CB2EE0">
        <w:rPr>
          <w:rFonts w:eastAsiaTheme="minorHAnsi"/>
          <w:bCs/>
          <w:lang w:eastAsia="en-US"/>
        </w:rPr>
        <w:t xml:space="preserve">должностного лица, руководителя отраслевого (функционального) органа, структурного подразделения Уполномоченного органа, на решение и действия </w:t>
      </w:r>
      <w:r w:rsidRPr="00CB2EE0">
        <w:rPr>
          <w:rFonts w:eastAsiaTheme="minorHAnsi"/>
          <w:bCs/>
          <w:lang w:eastAsia="en-US"/>
        </w:rPr>
        <w:lastRenderedPageBreak/>
        <w:t>(бездействие) Уполномоченного органа, руководителя Уполномоченного органа;</w:t>
      </w:r>
    </w:p>
    <w:p w:rsidR="00C7226A" w:rsidRPr="00CB2EE0" w:rsidRDefault="00C7226A" w:rsidP="00941A32">
      <w:pPr>
        <w:ind w:firstLine="708"/>
        <w:jc w:val="both"/>
        <w:rPr>
          <w:rFonts w:eastAsiaTheme="minorHAnsi"/>
          <w:bCs/>
          <w:lang w:eastAsia="en-US"/>
        </w:rPr>
      </w:pPr>
      <w:r w:rsidRPr="00CB2EE0">
        <w:rPr>
          <w:rFonts w:eastAsiaTheme="minorHAnsi"/>
          <w:bCs/>
          <w:lang w:eastAsia="en-US"/>
        </w:rPr>
        <w:t>2) в вышестоящий орган на решение и (или) действия (бездействие) должностного лица, руководителя отраслевого (функционального) органа, структурного подразделения Уполномоченного органа;</w:t>
      </w:r>
    </w:p>
    <w:p w:rsidR="00C7226A" w:rsidRPr="00CB2EE0" w:rsidRDefault="00C7226A" w:rsidP="00941A32">
      <w:pPr>
        <w:ind w:firstLine="708"/>
        <w:jc w:val="both"/>
        <w:rPr>
          <w:rFonts w:eastAsiaTheme="minorHAnsi"/>
          <w:bCs/>
          <w:lang w:eastAsia="en-US"/>
        </w:rPr>
      </w:pPr>
      <w:r w:rsidRPr="00CB2EE0">
        <w:rPr>
          <w:rFonts w:eastAsiaTheme="minorHAnsi"/>
          <w:bCs/>
          <w:lang w:eastAsia="en-US"/>
        </w:rPr>
        <w:t>3) к руководителю многофункционального центра – на решения и действия (бездействие) работника многофункционального центра;</w:t>
      </w:r>
    </w:p>
    <w:p w:rsidR="00C7226A" w:rsidRPr="00CB2EE0" w:rsidRDefault="00C7226A" w:rsidP="00941A32">
      <w:pPr>
        <w:ind w:firstLine="708"/>
        <w:jc w:val="both"/>
        <w:rPr>
          <w:rFonts w:eastAsiaTheme="minorHAnsi"/>
          <w:bCs/>
          <w:lang w:eastAsia="en-US"/>
        </w:rPr>
      </w:pPr>
      <w:r w:rsidRPr="00CB2EE0">
        <w:rPr>
          <w:rFonts w:eastAsiaTheme="minorHAnsi"/>
          <w:bCs/>
          <w:lang w:eastAsia="en-US"/>
        </w:rPr>
        <w:t>4) к учредителю Многофункционального центра – на решение и действия (бездействие) Многофункционального центра.</w:t>
      </w:r>
    </w:p>
    <w:p w:rsidR="00C7226A" w:rsidRPr="00CB2EE0" w:rsidRDefault="00B01847" w:rsidP="00941A32">
      <w:pPr>
        <w:ind w:firstLine="708"/>
        <w:jc w:val="both"/>
        <w:rPr>
          <w:rFonts w:eastAsiaTheme="minorHAnsi"/>
          <w:bCs/>
          <w:lang w:eastAsia="en-US"/>
        </w:rPr>
      </w:pPr>
      <w:r>
        <w:rPr>
          <w:rFonts w:eastAsiaTheme="minorHAnsi"/>
          <w:bCs/>
          <w:lang w:eastAsia="en-US"/>
        </w:rPr>
        <w:t>5.2.</w:t>
      </w:r>
      <w:r w:rsidR="00C7226A" w:rsidRPr="00CB2EE0">
        <w:rPr>
          <w:rFonts w:eastAsiaTheme="minorHAnsi"/>
          <w:bCs/>
          <w:lang w:eastAsia="en-US"/>
        </w:rPr>
        <w:t>2.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7226A" w:rsidRPr="00CB2EE0" w:rsidRDefault="00C7226A" w:rsidP="00C7226A">
      <w:pPr>
        <w:rPr>
          <w:rFonts w:eastAsiaTheme="minorHAnsi"/>
          <w:bCs/>
          <w:lang w:eastAsia="en-US"/>
        </w:rPr>
      </w:pPr>
    </w:p>
    <w:p w:rsidR="00C7226A" w:rsidRPr="00CB2EE0" w:rsidRDefault="00B01847" w:rsidP="00C7226A">
      <w:pPr>
        <w:jc w:val="center"/>
        <w:rPr>
          <w:rFonts w:eastAsiaTheme="minorHAnsi"/>
          <w:b/>
          <w:bCs/>
          <w:lang w:eastAsia="en-US"/>
        </w:rPr>
      </w:pPr>
      <w:r>
        <w:rPr>
          <w:rFonts w:eastAsiaTheme="minorHAnsi"/>
          <w:b/>
          <w:bCs/>
          <w:lang w:eastAsia="en-US"/>
        </w:rPr>
        <w:t>5.3</w:t>
      </w:r>
      <w:r w:rsidR="00C7226A" w:rsidRPr="00CB2EE0">
        <w:rPr>
          <w:rFonts w:eastAsiaTheme="minorHAnsi"/>
          <w:b/>
          <w:bCs/>
          <w:lang w:eastAsia="en-US"/>
        </w:rPr>
        <w:t xml:space="preserve">. Способы информирования заявителей о порядке подачи </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и рассмотрения жалобы, в том числе с использованием Единого </w:t>
      </w:r>
    </w:p>
    <w:p w:rsidR="00C7226A" w:rsidRPr="00CB2EE0" w:rsidRDefault="00C7226A" w:rsidP="00C7226A">
      <w:pPr>
        <w:jc w:val="center"/>
        <w:rPr>
          <w:rFonts w:eastAsiaTheme="minorHAnsi"/>
          <w:b/>
          <w:bCs/>
          <w:lang w:eastAsia="en-US"/>
        </w:rPr>
      </w:pPr>
      <w:r w:rsidRPr="00CB2EE0">
        <w:rPr>
          <w:rFonts w:eastAsiaTheme="minorHAnsi"/>
          <w:b/>
          <w:bCs/>
          <w:lang w:eastAsia="en-US"/>
        </w:rPr>
        <w:t>портала государственных и муниципальных</w:t>
      </w:r>
    </w:p>
    <w:p w:rsidR="00C7226A" w:rsidRPr="00CB2EE0" w:rsidRDefault="00C7226A" w:rsidP="00C7226A">
      <w:pPr>
        <w:jc w:val="center"/>
        <w:rPr>
          <w:rFonts w:eastAsiaTheme="minorHAnsi"/>
          <w:b/>
          <w:bCs/>
          <w:lang w:eastAsia="en-US"/>
        </w:rPr>
      </w:pPr>
      <w:r w:rsidRPr="00CB2EE0">
        <w:rPr>
          <w:rFonts w:eastAsiaTheme="minorHAnsi"/>
          <w:b/>
          <w:bCs/>
          <w:lang w:eastAsia="en-US"/>
        </w:rPr>
        <w:t xml:space="preserve">услуг </w:t>
      </w:r>
    </w:p>
    <w:p w:rsidR="00C7226A" w:rsidRPr="00CB2EE0" w:rsidRDefault="00C7226A" w:rsidP="00C7226A">
      <w:pPr>
        <w:jc w:val="center"/>
        <w:rPr>
          <w:rFonts w:eastAsiaTheme="minorHAnsi"/>
          <w:b/>
          <w:bCs/>
          <w:lang w:eastAsia="en-US"/>
        </w:rPr>
      </w:pPr>
    </w:p>
    <w:p w:rsidR="00C7226A" w:rsidRPr="00CB2EE0" w:rsidRDefault="00B01847" w:rsidP="004129B9">
      <w:pPr>
        <w:ind w:firstLine="708"/>
        <w:jc w:val="both"/>
        <w:rPr>
          <w:rFonts w:eastAsiaTheme="minorHAnsi"/>
          <w:bCs/>
          <w:lang w:eastAsia="en-US"/>
        </w:rPr>
      </w:pPr>
      <w:r>
        <w:rPr>
          <w:rFonts w:eastAsiaTheme="minorHAnsi"/>
          <w:bCs/>
          <w:lang w:eastAsia="en-US"/>
        </w:rPr>
        <w:t>5.3</w:t>
      </w:r>
      <w:r w:rsidR="00C7226A" w:rsidRPr="00CB2EE0">
        <w:rPr>
          <w:rFonts w:eastAsiaTheme="minorHAnsi"/>
          <w:bCs/>
          <w:lang w:eastAsia="en-US"/>
        </w:rPr>
        <w:t>.1.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7226A" w:rsidRDefault="00C7226A" w:rsidP="00F2042C">
      <w:pPr>
        <w:jc w:val="both"/>
      </w:pPr>
    </w:p>
    <w:p w:rsidR="00F2042C" w:rsidRDefault="00F2042C" w:rsidP="00F2042C">
      <w:pPr>
        <w:jc w:val="both"/>
      </w:pPr>
    </w:p>
    <w:p w:rsidR="00F2042C" w:rsidRDefault="00F2042C" w:rsidP="00F2042C">
      <w:pPr>
        <w:jc w:val="both"/>
      </w:pPr>
    </w:p>
    <w:p w:rsidR="00F2042C" w:rsidRDefault="00F2042C" w:rsidP="00F2042C">
      <w:pPr>
        <w:jc w:val="both"/>
      </w:pPr>
      <w:r>
        <w:t>Заместитель главы</w:t>
      </w:r>
    </w:p>
    <w:p w:rsidR="00F2042C" w:rsidRDefault="00F2042C" w:rsidP="00F2042C">
      <w:pPr>
        <w:jc w:val="both"/>
      </w:pPr>
      <w:r>
        <w:t>муниципального образования</w:t>
      </w:r>
    </w:p>
    <w:p w:rsidR="00F2042C" w:rsidRPr="00CB2EE0" w:rsidRDefault="00F2042C" w:rsidP="00F2042C">
      <w:pPr>
        <w:jc w:val="both"/>
      </w:pPr>
      <w:r>
        <w:t>Новопокровский район                                                                         А.Я.Марин</w:t>
      </w:r>
    </w:p>
    <w:p w:rsidR="00FE58E4" w:rsidRPr="00CB2EE0" w:rsidRDefault="00FE58E4" w:rsidP="00053DDC">
      <w:pPr>
        <w:ind w:left="5387"/>
        <w:rPr>
          <w:lang w:eastAsia="ru-RU"/>
        </w:rPr>
      </w:pPr>
    </w:p>
    <w:p w:rsidR="00FE58E4" w:rsidRPr="00CB2EE0" w:rsidRDefault="00FE58E4" w:rsidP="00053DDC">
      <w:pPr>
        <w:ind w:left="5387"/>
        <w:rPr>
          <w:lang w:eastAsia="ru-RU"/>
        </w:rPr>
      </w:pPr>
    </w:p>
    <w:p w:rsidR="00FE58E4" w:rsidRPr="00CB2EE0" w:rsidRDefault="00FE58E4" w:rsidP="00053DDC">
      <w:pPr>
        <w:ind w:left="5387"/>
        <w:rPr>
          <w:lang w:eastAsia="ru-RU"/>
        </w:rPr>
      </w:pPr>
    </w:p>
    <w:p w:rsidR="00FE58E4" w:rsidRPr="00CB2EE0" w:rsidRDefault="00FE58E4" w:rsidP="00053DDC">
      <w:pPr>
        <w:ind w:left="5387"/>
        <w:rPr>
          <w:lang w:eastAsia="ru-RU"/>
        </w:rPr>
      </w:pPr>
    </w:p>
    <w:p w:rsidR="00D72020" w:rsidRDefault="00D72020" w:rsidP="00053DDC">
      <w:pPr>
        <w:ind w:left="5387"/>
        <w:rPr>
          <w:lang w:eastAsia="ru-RU"/>
        </w:rPr>
      </w:pPr>
    </w:p>
    <w:p w:rsidR="00E24E67" w:rsidRDefault="00E24E67" w:rsidP="00053DDC">
      <w:pPr>
        <w:ind w:left="5387"/>
        <w:rPr>
          <w:lang w:eastAsia="ru-RU"/>
        </w:rPr>
      </w:pPr>
    </w:p>
    <w:p w:rsidR="00B01847" w:rsidRDefault="00B01847" w:rsidP="00053DDC">
      <w:pPr>
        <w:ind w:left="5387"/>
        <w:rPr>
          <w:lang w:eastAsia="ru-RU"/>
        </w:rPr>
      </w:pPr>
    </w:p>
    <w:p w:rsidR="00C146F9" w:rsidRDefault="00C146F9" w:rsidP="00053DDC">
      <w:pPr>
        <w:ind w:left="5387"/>
        <w:rPr>
          <w:lang w:eastAsia="ru-RU"/>
        </w:rPr>
      </w:pPr>
    </w:p>
    <w:p w:rsidR="00C146F9" w:rsidRDefault="00C146F9" w:rsidP="00053DDC">
      <w:pPr>
        <w:ind w:left="5387"/>
        <w:rPr>
          <w:lang w:eastAsia="ru-RU"/>
        </w:rPr>
      </w:pPr>
    </w:p>
    <w:p w:rsidR="00C146F9" w:rsidRDefault="00C146F9" w:rsidP="00053DDC">
      <w:pPr>
        <w:ind w:left="5387"/>
        <w:rPr>
          <w:lang w:eastAsia="ru-RU"/>
        </w:rPr>
      </w:pPr>
    </w:p>
    <w:p w:rsidR="00C146F9" w:rsidRDefault="00C146F9" w:rsidP="00053DDC">
      <w:pPr>
        <w:ind w:left="5387"/>
        <w:rPr>
          <w:lang w:eastAsia="ru-RU"/>
        </w:rPr>
      </w:pPr>
    </w:p>
    <w:p w:rsidR="00C146F9" w:rsidRDefault="00C146F9" w:rsidP="00053DDC">
      <w:pPr>
        <w:ind w:left="5387"/>
        <w:rPr>
          <w:lang w:eastAsia="ru-RU"/>
        </w:rPr>
      </w:pPr>
    </w:p>
    <w:p w:rsidR="00C146F9" w:rsidRDefault="00C146F9" w:rsidP="00053DDC">
      <w:pPr>
        <w:ind w:left="5387"/>
        <w:rPr>
          <w:lang w:eastAsia="ru-RU"/>
        </w:rPr>
      </w:pPr>
    </w:p>
    <w:p w:rsidR="00C146F9" w:rsidRDefault="00C146F9" w:rsidP="00053DDC">
      <w:pPr>
        <w:ind w:left="5387"/>
        <w:rPr>
          <w:lang w:eastAsia="ru-RU"/>
        </w:rPr>
      </w:pPr>
    </w:p>
    <w:p w:rsidR="00425731" w:rsidRPr="00CB2EE0" w:rsidRDefault="00425731" w:rsidP="00425731">
      <w:pPr>
        <w:ind w:left="5387"/>
        <w:rPr>
          <w:bCs/>
          <w:lang w:eastAsia="ru-RU"/>
        </w:rPr>
      </w:pPr>
      <w:r w:rsidRPr="00CB2EE0">
        <w:rPr>
          <w:bCs/>
          <w:lang w:eastAsia="ru-RU"/>
        </w:rPr>
        <w:lastRenderedPageBreak/>
        <w:t xml:space="preserve">Приложение  </w:t>
      </w:r>
      <w:r>
        <w:rPr>
          <w:bCs/>
          <w:lang w:eastAsia="ru-RU"/>
        </w:rPr>
        <w:t>1</w:t>
      </w:r>
    </w:p>
    <w:p w:rsidR="00425731" w:rsidRPr="00CB2EE0" w:rsidRDefault="00425731" w:rsidP="00425731">
      <w:pPr>
        <w:ind w:left="5387"/>
        <w:rPr>
          <w:lang w:eastAsia="ru-RU"/>
        </w:rPr>
      </w:pPr>
      <w:r w:rsidRPr="00CB2EE0">
        <w:rPr>
          <w:bCs/>
          <w:lang w:eastAsia="ru-RU"/>
        </w:rPr>
        <w:t xml:space="preserve">к административному регламенту </w:t>
      </w:r>
      <w:r w:rsidRPr="00CB2EE0">
        <w:rPr>
          <w:lang w:eastAsia="ru-RU"/>
        </w:rPr>
        <w:t>предоставления муниципальной</w:t>
      </w:r>
    </w:p>
    <w:p w:rsidR="00255C2E" w:rsidRPr="00425731" w:rsidRDefault="00425731" w:rsidP="00425731">
      <w:pPr>
        <w:ind w:left="5387"/>
        <w:rPr>
          <w:sz w:val="24"/>
          <w:szCs w:val="24"/>
        </w:rPr>
      </w:pPr>
      <w:r w:rsidRPr="00CB2EE0">
        <w:rPr>
          <w:lang w:eastAsia="ru-RU"/>
        </w:rPr>
        <w:t xml:space="preserve">услуги </w:t>
      </w:r>
      <w:r w:rsidRPr="00425731">
        <w:rPr>
          <w:lang w:eastAsia="ru-RU"/>
        </w:rPr>
        <w:t>«</w:t>
      </w:r>
      <w:r w:rsidR="00AC2E83" w:rsidRPr="00425731">
        <w:rPr>
          <w:rStyle w:val="afa"/>
          <w:bCs/>
          <w:i w:val="0"/>
          <w:iCs w:val="0"/>
          <w:shd w:val="clear" w:color="auto" w:fill="FFFFFF"/>
        </w:rPr>
        <w:t>Подготовка</w:t>
      </w:r>
      <w:r w:rsidR="00AC2E83" w:rsidRPr="00425731">
        <w:rPr>
          <w:bCs/>
          <w:shd w:val="clear" w:color="auto" w:fill="FFFFFF"/>
        </w:rPr>
        <w:t> и утверждение </w:t>
      </w:r>
      <w:r w:rsidR="00AC2E83" w:rsidRPr="00425731">
        <w:rPr>
          <w:rStyle w:val="afa"/>
          <w:bCs/>
          <w:i w:val="0"/>
          <w:iCs w:val="0"/>
          <w:shd w:val="clear" w:color="auto" w:fill="FFFFFF"/>
        </w:rPr>
        <w:t>документации</w:t>
      </w:r>
      <w:r w:rsidR="00AC2E83" w:rsidRPr="00425731">
        <w:rPr>
          <w:bCs/>
        </w:rPr>
        <w:br/>
      </w:r>
      <w:r w:rsidR="00AC2E83" w:rsidRPr="00425731">
        <w:rPr>
          <w:bCs/>
          <w:shd w:val="clear" w:color="auto" w:fill="FFFFFF"/>
        </w:rPr>
        <w:t>по </w:t>
      </w:r>
      <w:r w:rsidR="00AC2E83" w:rsidRPr="00425731">
        <w:rPr>
          <w:rStyle w:val="afa"/>
          <w:bCs/>
          <w:i w:val="0"/>
          <w:iCs w:val="0"/>
          <w:shd w:val="clear" w:color="auto" w:fill="FFFFFF"/>
        </w:rPr>
        <w:t>планировке</w:t>
      </w:r>
      <w:r w:rsidR="00AC2E83" w:rsidRPr="00425731">
        <w:rPr>
          <w:bCs/>
          <w:shd w:val="clear" w:color="auto" w:fill="FFFFFF"/>
        </w:rPr>
        <w:t> </w:t>
      </w:r>
      <w:r w:rsidR="00AC2E83" w:rsidRPr="00425731">
        <w:rPr>
          <w:rStyle w:val="afa"/>
          <w:bCs/>
          <w:i w:val="0"/>
          <w:iCs w:val="0"/>
          <w:shd w:val="clear" w:color="auto" w:fill="FFFFFF"/>
        </w:rPr>
        <w:t>территории</w:t>
      </w:r>
      <w:r w:rsidRPr="00425731">
        <w:rPr>
          <w:bCs/>
          <w:shd w:val="clear" w:color="auto" w:fill="FFFFFF"/>
        </w:rPr>
        <w:t>»</w:t>
      </w:r>
    </w:p>
    <w:p w:rsidR="00255C2E" w:rsidRPr="00CB2EE0" w:rsidRDefault="00255C2E" w:rsidP="00255C2E">
      <w:pPr>
        <w:ind w:firstLine="567"/>
        <w:jc w:val="center"/>
        <w:rPr>
          <w:lang w:eastAsia="ru-RU"/>
        </w:rPr>
      </w:pPr>
    </w:p>
    <w:p w:rsidR="00AC2E83" w:rsidRDefault="00380035" w:rsidP="00F269EE">
      <w:pPr>
        <w:pStyle w:val="afe"/>
        <w:rPr>
          <w:rFonts w:ascii="Times New Roman" w:hAnsi="Times New Roman"/>
          <w:sz w:val="24"/>
          <w:szCs w:val="24"/>
        </w:rPr>
      </w:pPr>
      <w:r>
        <w:rPr>
          <w:rFonts w:ascii="Times New Roman" w:hAnsi="Times New Roman"/>
          <w:sz w:val="24"/>
          <w:szCs w:val="24"/>
        </w:rPr>
        <w:t>форма</w:t>
      </w:r>
      <w:r w:rsidR="00F269EE">
        <w:rPr>
          <w:rFonts w:ascii="Times New Roman" w:hAnsi="Times New Roman"/>
          <w:sz w:val="24"/>
          <w:szCs w:val="24"/>
        </w:rPr>
        <w:t xml:space="preserve">                                    </w:t>
      </w:r>
      <w:r>
        <w:rPr>
          <w:rFonts w:ascii="Times New Roman" w:hAnsi="Times New Roman"/>
          <w:sz w:val="24"/>
          <w:szCs w:val="24"/>
        </w:rPr>
        <w:t xml:space="preserve">   </w:t>
      </w:r>
      <w:r w:rsidR="00F269EE">
        <w:rPr>
          <w:rFonts w:ascii="Times New Roman" w:hAnsi="Times New Roman"/>
          <w:sz w:val="24"/>
          <w:szCs w:val="24"/>
        </w:rPr>
        <w:t xml:space="preserve">                                   </w:t>
      </w:r>
      <w:r w:rsidR="004D5DE8">
        <w:rPr>
          <w:rFonts w:ascii="Times New Roman" w:hAnsi="Times New Roman"/>
          <w:sz w:val="24"/>
          <w:szCs w:val="24"/>
        </w:rPr>
        <w:t>Главе муниципального образования</w:t>
      </w:r>
    </w:p>
    <w:p w:rsidR="004D5DE8" w:rsidRPr="00425731" w:rsidRDefault="004D5DE8" w:rsidP="004D5DE8">
      <w:pPr>
        <w:pStyle w:val="afe"/>
        <w:ind w:left="5103"/>
        <w:rPr>
          <w:rFonts w:ascii="Times New Roman" w:hAnsi="Times New Roman"/>
          <w:sz w:val="24"/>
          <w:szCs w:val="24"/>
        </w:rPr>
      </w:pPr>
      <w:r>
        <w:rPr>
          <w:rFonts w:ascii="Times New Roman" w:hAnsi="Times New Roman"/>
          <w:sz w:val="24"/>
          <w:szCs w:val="24"/>
        </w:rPr>
        <w:t>Новопокровский район</w:t>
      </w:r>
    </w:p>
    <w:p w:rsidR="00AC2E83" w:rsidRDefault="004D5DE8" w:rsidP="004D5DE8">
      <w:pPr>
        <w:pStyle w:val="afe"/>
        <w:ind w:left="5103"/>
        <w:rPr>
          <w:rFonts w:ascii="Times New Roman" w:hAnsi="Times New Roman"/>
          <w:sz w:val="24"/>
          <w:szCs w:val="24"/>
        </w:rPr>
      </w:pPr>
      <w:r>
        <w:rPr>
          <w:rFonts w:ascii="Times New Roman" w:hAnsi="Times New Roman"/>
          <w:sz w:val="24"/>
          <w:szCs w:val="24"/>
        </w:rPr>
        <w:t>_____________________________________</w:t>
      </w:r>
      <w:r w:rsidR="00AC2E83" w:rsidRPr="00425731">
        <w:rPr>
          <w:rFonts w:ascii="Times New Roman" w:hAnsi="Times New Roman"/>
          <w:sz w:val="24"/>
          <w:szCs w:val="24"/>
        </w:rPr>
        <w:t xml:space="preserve">                        от_____________</w:t>
      </w:r>
      <w:r>
        <w:rPr>
          <w:rFonts w:ascii="Times New Roman" w:hAnsi="Times New Roman"/>
          <w:sz w:val="24"/>
          <w:szCs w:val="24"/>
        </w:rPr>
        <w:t>______________________</w:t>
      </w:r>
    </w:p>
    <w:p w:rsidR="004D5DE8" w:rsidRPr="00425731" w:rsidRDefault="004D5DE8" w:rsidP="004D5DE8">
      <w:pPr>
        <w:pStyle w:val="afe"/>
        <w:ind w:left="5103"/>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w:t>
      </w:r>
    </w:p>
    <w:p w:rsidR="00AC2E83" w:rsidRPr="00425731" w:rsidRDefault="00425731" w:rsidP="00425731">
      <w:pPr>
        <w:pStyle w:val="afe"/>
        <w:ind w:left="5103"/>
        <w:jc w:val="both"/>
        <w:rPr>
          <w:rFonts w:ascii="Times New Roman" w:hAnsi="Times New Roman"/>
          <w:sz w:val="24"/>
          <w:szCs w:val="24"/>
        </w:rPr>
      </w:pPr>
      <w:r>
        <w:rPr>
          <w:rFonts w:ascii="Times New Roman" w:hAnsi="Times New Roman"/>
          <w:sz w:val="24"/>
          <w:szCs w:val="24"/>
        </w:rPr>
        <w:t xml:space="preserve"> </w:t>
      </w:r>
      <w:r w:rsidR="00AC2E83" w:rsidRPr="00425731">
        <w:rPr>
          <w:rFonts w:ascii="Times New Roman" w:hAnsi="Times New Roman"/>
          <w:sz w:val="24"/>
          <w:szCs w:val="24"/>
        </w:rPr>
        <w:t xml:space="preserve">(для заявителя юридического лица </w:t>
      </w:r>
      <w:r w:rsidR="004D5DE8">
        <w:rPr>
          <w:rFonts w:ascii="Times New Roman" w:hAnsi="Times New Roman"/>
          <w:sz w:val="24"/>
          <w:szCs w:val="24"/>
        </w:rPr>
        <w:t>–</w:t>
      </w:r>
      <w:r w:rsidR="00AC2E83" w:rsidRPr="00425731">
        <w:rPr>
          <w:rFonts w:ascii="Times New Roman" w:hAnsi="Times New Roman"/>
          <w:sz w:val="24"/>
          <w:szCs w:val="24"/>
        </w:rPr>
        <w:t xml:space="preserve"> полное</w:t>
      </w:r>
      <w:r w:rsidR="004D5DE8">
        <w:rPr>
          <w:rFonts w:ascii="Times New Roman" w:hAnsi="Times New Roman"/>
          <w:sz w:val="24"/>
          <w:szCs w:val="24"/>
        </w:rPr>
        <w:t xml:space="preserve"> </w:t>
      </w:r>
      <w:r w:rsidR="00AC2E83" w:rsidRPr="00425731">
        <w:rPr>
          <w:rFonts w:ascii="Times New Roman" w:hAnsi="Times New Roman"/>
          <w:sz w:val="24"/>
          <w:szCs w:val="24"/>
        </w:rPr>
        <w:t>наименование, организационно-правовая форма,</w:t>
      </w:r>
      <w:r w:rsidR="004D5DE8">
        <w:rPr>
          <w:rFonts w:ascii="Times New Roman" w:hAnsi="Times New Roman"/>
          <w:sz w:val="24"/>
          <w:szCs w:val="24"/>
        </w:rPr>
        <w:t xml:space="preserve"> </w:t>
      </w:r>
      <w:r w:rsidR="00AC2E83" w:rsidRPr="00425731">
        <w:rPr>
          <w:rFonts w:ascii="Times New Roman" w:hAnsi="Times New Roman"/>
          <w:sz w:val="24"/>
          <w:szCs w:val="24"/>
        </w:rPr>
        <w:t>сведения о государственной регистрации, место                            нахождения, контактная информация: телефон, эл. почта;</w:t>
      </w:r>
      <w:r w:rsidR="004D5DE8">
        <w:rPr>
          <w:rFonts w:ascii="Times New Roman" w:hAnsi="Times New Roman"/>
          <w:sz w:val="24"/>
          <w:szCs w:val="24"/>
        </w:rPr>
        <w:t xml:space="preserve"> </w:t>
      </w:r>
      <w:r w:rsidR="00AC2E83" w:rsidRPr="00425731">
        <w:rPr>
          <w:rFonts w:ascii="Times New Roman" w:hAnsi="Times New Roman"/>
          <w:sz w:val="24"/>
          <w:szCs w:val="24"/>
        </w:rPr>
        <w:t>для заявителя</w:t>
      </w:r>
      <w:r w:rsidR="004D5DE8">
        <w:rPr>
          <w:rFonts w:ascii="Times New Roman" w:hAnsi="Times New Roman"/>
          <w:sz w:val="24"/>
          <w:szCs w:val="24"/>
        </w:rPr>
        <w:t xml:space="preserve"> </w:t>
      </w:r>
      <w:r w:rsidR="00AC2E83" w:rsidRPr="00425731">
        <w:rPr>
          <w:rFonts w:ascii="Times New Roman" w:hAnsi="Times New Roman"/>
          <w:sz w:val="24"/>
          <w:szCs w:val="24"/>
        </w:rPr>
        <w:t>физического лица - фамилия,                            имя, отчество, паспортные данные, регистрация</w:t>
      </w:r>
      <w:r w:rsidR="004D5DE8">
        <w:rPr>
          <w:rFonts w:ascii="Times New Roman" w:hAnsi="Times New Roman"/>
          <w:sz w:val="24"/>
          <w:szCs w:val="24"/>
        </w:rPr>
        <w:t xml:space="preserve"> </w:t>
      </w:r>
      <w:r w:rsidR="00AC2E83" w:rsidRPr="00425731">
        <w:rPr>
          <w:rFonts w:ascii="Times New Roman" w:hAnsi="Times New Roman"/>
          <w:sz w:val="24"/>
          <w:szCs w:val="24"/>
        </w:rPr>
        <w:t>по месту жительства, адрес фактического проживания телефон)</w:t>
      </w:r>
    </w:p>
    <w:p w:rsid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color w:val="22272F"/>
          <w:sz w:val="21"/>
          <w:szCs w:val="21"/>
          <w:lang w:eastAsia="ru-RU"/>
        </w:rPr>
      </w:pPr>
      <w:r w:rsidRPr="00AC2E83">
        <w:rPr>
          <w:rFonts w:ascii="Courier New" w:hAnsi="Courier New" w:cs="Courier New"/>
          <w:color w:val="22272F"/>
          <w:sz w:val="21"/>
          <w:szCs w:val="21"/>
          <w:lang w:eastAsia="ru-RU"/>
        </w:rPr>
        <w:t xml:space="preserve">                                  </w:t>
      </w:r>
    </w:p>
    <w:p w:rsidR="004D5DE8" w:rsidRDefault="004D5DE8"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ourier New" w:hAnsi="Courier New" w:cs="Courier New"/>
          <w:b/>
          <w:bCs/>
          <w:color w:val="22272F"/>
          <w:sz w:val="21"/>
          <w:lang w:eastAsia="ru-RU"/>
        </w:rPr>
      </w:pPr>
    </w:p>
    <w:p w:rsidR="00AC2E83" w:rsidRPr="004D5DE8" w:rsidRDefault="00AC2E83" w:rsidP="004D5D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22272F"/>
          <w:sz w:val="24"/>
          <w:szCs w:val="24"/>
          <w:lang w:eastAsia="ru-RU"/>
        </w:rPr>
      </w:pPr>
      <w:r w:rsidRPr="004D5DE8">
        <w:rPr>
          <w:b/>
          <w:bCs/>
          <w:color w:val="22272F"/>
          <w:sz w:val="24"/>
          <w:szCs w:val="24"/>
          <w:lang w:eastAsia="ru-RU"/>
        </w:rPr>
        <w:t>Заявление</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b/>
          <w:bCs/>
          <w:color w:val="22272F"/>
          <w:sz w:val="24"/>
          <w:szCs w:val="24"/>
          <w:lang w:eastAsia="ru-RU"/>
        </w:rPr>
        <w:t xml:space="preserve">  о принятии решения о подготовке документации по планировке территории</w:t>
      </w:r>
    </w:p>
    <w:p w:rsid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Прошу принять  решение   о подготовке   документации по   планировке</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территории (указать   вид документации   по планировке территории: проект</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планировки   территории и проект межевания территории / проект  межевания</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территории) в отношении территории: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_________________________________________________________________________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(указывается описание местонахождения территории, описание границ</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______________________________________________согласно прилагаемой схеме.</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территории, ориентировочная площадь территории)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1. Цель разработки документации по планировке территории:___________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_________________________________________________________________________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2. Предполагаемое   назначение   и  параметры развития   территории,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характеристики планируемого к размещению объекта (объектов)______________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_________________________________________________________________________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3. Планируемый срок разработки документации по планировке территории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_________________________________________________________________________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4. Источник  финансирования   работ по  подготовке документации   по</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планировке территории____________________________________________________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5. Обоснование   отсутствия    необходимости  выполнения  инженерных</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изысканий для подготовки   документации   по  планировке   территории   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достаточности материалов инженерных изысканий____________________________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lastRenderedPageBreak/>
        <w:t>_________________________________________________________________________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(указывается в случае, если необходимость выполнения инженерных</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_________________________________________________________________________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изысканий для подготовки документации по планировке территории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отсутствует)</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К заявлению прилагаются следующие документы:</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(указывается перечень прилагаемых документов)</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Результат предоставления  государственной  (муниципальной)   услуги,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прошу предоставить:______________________________________________________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(указать способ получения результата предоставления</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_________________________________________________________________________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государственной (муниципальной) услуги).</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_____________ ______________ ____________________________________________</w:t>
      </w:r>
    </w:p>
    <w:p w:rsidR="00AC2E83" w:rsidRPr="004D5DE8" w:rsidRDefault="00AC2E83" w:rsidP="00AC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4"/>
          <w:szCs w:val="24"/>
          <w:lang w:eastAsia="ru-RU"/>
        </w:rPr>
      </w:pPr>
      <w:r w:rsidRPr="004D5DE8">
        <w:rPr>
          <w:color w:val="22272F"/>
          <w:sz w:val="24"/>
          <w:szCs w:val="24"/>
          <w:lang w:eastAsia="ru-RU"/>
        </w:rPr>
        <w:t xml:space="preserve">   (дата)        (подпись)                       (ФИО)</w:t>
      </w:r>
    </w:p>
    <w:p w:rsidR="00425731" w:rsidRDefault="00425731" w:rsidP="00AC2E83">
      <w:pPr>
        <w:shd w:val="clear" w:color="auto" w:fill="FFFFFF"/>
        <w:suppressAutoHyphens w:val="0"/>
        <w:spacing w:before="100" w:beforeAutospacing="1" w:after="100" w:afterAutospacing="1"/>
        <w:jc w:val="center"/>
        <w:rPr>
          <w:color w:val="22272F"/>
          <w:sz w:val="34"/>
          <w:szCs w:val="34"/>
          <w:lang w:eastAsia="ru-RU"/>
        </w:rPr>
      </w:pPr>
    </w:p>
    <w:p w:rsidR="00AC2E83" w:rsidRPr="004D5DE8" w:rsidRDefault="00AC2E83" w:rsidP="00AC2E83">
      <w:pPr>
        <w:shd w:val="clear" w:color="auto" w:fill="FFFFFF"/>
        <w:suppressAutoHyphens w:val="0"/>
        <w:spacing w:before="100" w:beforeAutospacing="1" w:after="100" w:afterAutospacing="1"/>
        <w:jc w:val="center"/>
        <w:rPr>
          <w:color w:val="22272F"/>
          <w:sz w:val="24"/>
          <w:szCs w:val="24"/>
          <w:lang w:eastAsia="ru-RU"/>
        </w:rPr>
      </w:pPr>
      <w:r w:rsidRPr="004D5DE8">
        <w:rPr>
          <w:color w:val="22272F"/>
          <w:sz w:val="24"/>
          <w:szCs w:val="24"/>
          <w:lang w:eastAsia="ru-RU"/>
        </w:rPr>
        <w:t>Схема границ проектирования</w:t>
      </w:r>
    </w:p>
    <w:tbl>
      <w:tblPr>
        <w:tblW w:w="9087" w:type="dxa"/>
        <w:shd w:val="clear" w:color="auto" w:fill="FFFFFF"/>
        <w:tblCellMar>
          <w:top w:w="15" w:type="dxa"/>
          <w:left w:w="15" w:type="dxa"/>
          <w:bottom w:w="15" w:type="dxa"/>
          <w:right w:w="15" w:type="dxa"/>
        </w:tblCellMar>
        <w:tblLook w:val="04A0"/>
      </w:tblPr>
      <w:tblGrid>
        <w:gridCol w:w="9087"/>
      </w:tblGrid>
      <w:tr w:rsidR="00AC2E83" w:rsidRPr="00AC2E83" w:rsidTr="004D5DE8">
        <w:tc>
          <w:tcPr>
            <w:tcW w:w="9087" w:type="dxa"/>
            <w:tcBorders>
              <w:top w:val="single" w:sz="4" w:space="0" w:color="000000"/>
              <w:left w:val="single" w:sz="4" w:space="0" w:color="000000"/>
              <w:bottom w:val="single" w:sz="4" w:space="0" w:color="000000"/>
              <w:right w:val="single" w:sz="4" w:space="0" w:color="000000"/>
            </w:tcBorders>
            <w:shd w:val="clear" w:color="auto" w:fill="FFFFFF"/>
            <w:hideMark/>
          </w:tcPr>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p w:rsidR="00AC2E83" w:rsidRPr="00AC2E83" w:rsidRDefault="00AC2E83" w:rsidP="00AC2E83">
            <w:pPr>
              <w:suppressAutoHyphens w:val="0"/>
              <w:jc w:val="both"/>
              <w:rPr>
                <w:color w:val="22272F"/>
                <w:sz w:val="19"/>
                <w:szCs w:val="19"/>
                <w:lang w:eastAsia="ru-RU"/>
              </w:rPr>
            </w:pPr>
            <w:r w:rsidRPr="00AC2E83">
              <w:rPr>
                <w:color w:val="22272F"/>
                <w:sz w:val="19"/>
                <w:szCs w:val="19"/>
                <w:lang w:eastAsia="ru-RU"/>
              </w:rPr>
              <w:t> </w:t>
            </w:r>
          </w:p>
        </w:tc>
      </w:tr>
    </w:tbl>
    <w:p w:rsidR="00255C2E" w:rsidRPr="00CB2EE0" w:rsidRDefault="00255C2E" w:rsidP="00255C2E">
      <w:pPr>
        <w:autoSpaceDE w:val="0"/>
        <w:autoSpaceDN w:val="0"/>
        <w:adjustRightInd w:val="0"/>
        <w:rPr>
          <w:lang w:eastAsia="ru-RU"/>
        </w:rPr>
      </w:pPr>
    </w:p>
    <w:p w:rsidR="00255C2E" w:rsidRPr="00CB2EE0" w:rsidRDefault="00255C2E" w:rsidP="00255C2E">
      <w:pPr>
        <w:ind w:left="5670"/>
        <w:rPr>
          <w:lang w:eastAsia="ru-RU"/>
        </w:rPr>
      </w:pPr>
    </w:p>
    <w:p w:rsidR="00255C2E" w:rsidRDefault="00255C2E" w:rsidP="00380035">
      <w:pPr>
        <w:rPr>
          <w:lang w:eastAsia="ru-RU"/>
        </w:rPr>
      </w:pPr>
    </w:p>
    <w:p w:rsidR="00380035" w:rsidRDefault="00380035" w:rsidP="00380035">
      <w:pPr>
        <w:rPr>
          <w:lang w:eastAsia="ru-RU"/>
        </w:rPr>
      </w:pPr>
      <w:r>
        <w:rPr>
          <w:lang w:eastAsia="ru-RU"/>
        </w:rPr>
        <w:t>Заместитель главы</w:t>
      </w:r>
    </w:p>
    <w:p w:rsidR="00380035" w:rsidRDefault="00380035" w:rsidP="00380035">
      <w:pPr>
        <w:rPr>
          <w:lang w:eastAsia="ru-RU"/>
        </w:rPr>
      </w:pPr>
      <w:r>
        <w:rPr>
          <w:lang w:eastAsia="ru-RU"/>
        </w:rPr>
        <w:t>муниципального образования</w:t>
      </w:r>
    </w:p>
    <w:p w:rsidR="00380035" w:rsidRPr="00CB2EE0" w:rsidRDefault="00380035" w:rsidP="00380035">
      <w:pPr>
        <w:rPr>
          <w:lang w:eastAsia="ru-RU"/>
        </w:rPr>
      </w:pPr>
      <w:r>
        <w:rPr>
          <w:lang w:eastAsia="ru-RU"/>
        </w:rPr>
        <w:t xml:space="preserve">Новопокровский район                                                                          </w:t>
      </w:r>
      <w:r w:rsidR="00237D23">
        <w:rPr>
          <w:lang w:eastAsia="ru-RU"/>
        </w:rPr>
        <w:t xml:space="preserve">    </w:t>
      </w:r>
      <w:r>
        <w:rPr>
          <w:lang w:eastAsia="ru-RU"/>
        </w:rPr>
        <w:t>А.Я.Марин</w:t>
      </w:r>
    </w:p>
    <w:p w:rsidR="00255C2E" w:rsidRPr="00CB2EE0" w:rsidRDefault="00255C2E" w:rsidP="00255C2E">
      <w:pPr>
        <w:ind w:left="5670"/>
        <w:rPr>
          <w:lang w:eastAsia="ru-RU"/>
        </w:rPr>
      </w:pPr>
    </w:p>
    <w:p w:rsidR="00255C2E" w:rsidRPr="00CB2EE0" w:rsidRDefault="00255C2E" w:rsidP="00255C2E">
      <w:pPr>
        <w:ind w:left="5670"/>
        <w:rPr>
          <w:lang w:eastAsia="ru-RU"/>
        </w:rPr>
      </w:pPr>
    </w:p>
    <w:p w:rsidR="00255C2E" w:rsidRPr="00CB2EE0" w:rsidRDefault="00255C2E" w:rsidP="00255C2E">
      <w:pPr>
        <w:ind w:left="5670"/>
        <w:rPr>
          <w:lang w:eastAsia="ru-RU"/>
        </w:rPr>
      </w:pPr>
    </w:p>
    <w:p w:rsidR="00255C2E" w:rsidRPr="00CB2EE0" w:rsidRDefault="00255C2E" w:rsidP="00255C2E">
      <w:pPr>
        <w:ind w:left="5670"/>
        <w:rPr>
          <w:lang w:eastAsia="ru-RU"/>
        </w:rPr>
      </w:pPr>
    </w:p>
    <w:p w:rsidR="00255C2E" w:rsidRPr="00CB2EE0" w:rsidRDefault="00255C2E" w:rsidP="00255C2E">
      <w:pPr>
        <w:ind w:left="5670"/>
        <w:rPr>
          <w:lang w:eastAsia="ru-RU"/>
        </w:rPr>
      </w:pPr>
    </w:p>
    <w:p w:rsidR="00255C2E" w:rsidRPr="00CB2EE0" w:rsidRDefault="00255C2E" w:rsidP="00255C2E">
      <w:pPr>
        <w:ind w:left="5670"/>
        <w:rPr>
          <w:lang w:eastAsia="ru-RU"/>
        </w:rPr>
      </w:pPr>
    </w:p>
    <w:p w:rsidR="00255C2E" w:rsidRPr="00CB2EE0" w:rsidRDefault="00255C2E" w:rsidP="00255C2E">
      <w:pPr>
        <w:ind w:left="5670"/>
        <w:rPr>
          <w:lang w:eastAsia="ru-RU"/>
        </w:rPr>
      </w:pPr>
    </w:p>
    <w:p w:rsidR="00255C2E" w:rsidRPr="00CB2EE0" w:rsidRDefault="00255C2E" w:rsidP="00255C2E">
      <w:pPr>
        <w:autoSpaceDE w:val="0"/>
        <w:autoSpaceDN w:val="0"/>
        <w:adjustRightInd w:val="0"/>
        <w:jc w:val="both"/>
      </w:pPr>
    </w:p>
    <w:p w:rsidR="002007B6" w:rsidRPr="00CB2EE0" w:rsidRDefault="002007B6" w:rsidP="00255C2E">
      <w:pPr>
        <w:autoSpaceDE w:val="0"/>
        <w:autoSpaceDN w:val="0"/>
        <w:adjustRightInd w:val="0"/>
        <w:jc w:val="both"/>
      </w:pPr>
    </w:p>
    <w:p w:rsidR="00255C2E" w:rsidRPr="00CB2EE0" w:rsidRDefault="00255C2E" w:rsidP="00255C2E">
      <w:pPr>
        <w:autoSpaceDE w:val="0"/>
        <w:autoSpaceDN w:val="0"/>
        <w:adjustRightInd w:val="0"/>
        <w:jc w:val="both"/>
      </w:pPr>
    </w:p>
    <w:p w:rsidR="004D5DE8" w:rsidRPr="00CB2EE0" w:rsidRDefault="004D5DE8" w:rsidP="004D5DE8">
      <w:pPr>
        <w:ind w:left="5387"/>
        <w:rPr>
          <w:bCs/>
          <w:lang w:eastAsia="ru-RU"/>
        </w:rPr>
      </w:pPr>
      <w:r w:rsidRPr="00CB2EE0">
        <w:rPr>
          <w:bCs/>
          <w:lang w:eastAsia="ru-RU"/>
        </w:rPr>
        <w:lastRenderedPageBreak/>
        <w:t xml:space="preserve">Приложение  </w:t>
      </w:r>
      <w:r>
        <w:rPr>
          <w:bCs/>
          <w:lang w:eastAsia="ru-RU"/>
        </w:rPr>
        <w:t>2</w:t>
      </w:r>
    </w:p>
    <w:p w:rsidR="004D5DE8" w:rsidRPr="00CB2EE0" w:rsidRDefault="004D5DE8" w:rsidP="004D5DE8">
      <w:pPr>
        <w:ind w:left="5387"/>
        <w:rPr>
          <w:lang w:eastAsia="ru-RU"/>
        </w:rPr>
      </w:pPr>
      <w:r w:rsidRPr="00CB2EE0">
        <w:rPr>
          <w:bCs/>
          <w:lang w:eastAsia="ru-RU"/>
        </w:rPr>
        <w:t xml:space="preserve">к административному регламенту </w:t>
      </w:r>
      <w:r w:rsidRPr="00CB2EE0">
        <w:rPr>
          <w:lang w:eastAsia="ru-RU"/>
        </w:rPr>
        <w:t>предоставления муниципальной</w:t>
      </w:r>
    </w:p>
    <w:p w:rsidR="004D5DE8" w:rsidRPr="00425731" w:rsidRDefault="004D5DE8" w:rsidP="004D5DE8">
      <w:pPr>
        <w:ind w:left="5387"/>
        <w:rPr>
          <w:sz w:val="24"/>
          <w:szCs w:val="24"/>
        </w:rPr>
      </w:pPr>
      <w:r w:rsidRPr="00CB2EE0">
        <w:rPr>
          <w:lang w:eastAsia="ru-RU"/>
        </w:rPr>
        <w:t xml:space="preserve">услуги </w:t>
      </w:r>
      <w:r w:rsidRPr="00425731">
        <w:rPr>
          <w:lang w:eastAsia="ru-RU"/>
        </w:rPr>
        <w:t>«</w:t>
      </w:r>
      <w:r w:rsidRPr="00425731">
        <w:rPr>
          <w:rStyle w:val="afa"/>
          <w:bCs/>
          <w:i w:val="0"/>
          <w:iCs w:val="0"/>
          <w:shd w:val="clear" w:color="auto" w:fill="FFFFFF"/>
        </w:rPr>
        <w:t>Подготовка</w:t>
      </w:r>
      <w:r w:rsidRPr="00425731">
        <w:rPr>
          <w:bCs/>
          <w:shd w:val="clear" w:color="auto" w:fill="FFFFFF"/>
        </w:rPr>
        <w:t> и утверждение </w:t>
      </w:r>
      <w:r w:rsidRPr="00425731">
        <w:rPr>
          <w:rStyle w:val="afa"/>
          <w:bCs/>
          <w:i w:val="0"/>
          <w:iCs w:val="0"/>
          <w:shd w:val="clear" w:color="auto" w:fill="FFFFFF"/>
        </w:rPr>
        <w:t>документации</w:t>
      </w:r>
      <w:r w:rsidRPr="00425731">
        <w:rPr>
          <w:bCs/>
        </w:rPr>
        <w:br/>
      </w:r>
      <w:r w:rsidRPr="00425731">
        <w:rPr>
          <w:bCs/>
          <w:shd w:val="clear" w:color="auto" w:fill="FFFFFF"/>
        </w:rPr>
        <w:t>по </w:t>
      </w:r>
      <w:r w:rsidRPr="00425731">
        <w:rPr>
          <w:rStyle w:val="afa"/>
          <w:bCs/>
          <w:i w:val="0"/>
          <w:iCs w:val="0"/>
          <w:shd w:val="clear" w:color="auto" w:fill="FFFFFF"/>
        </w:rPr>
        <w:t>планировке</w:t>
      </w:r>
      <w:r w:rsidRPr="00425731">
        <w:rPr>
          <w:bCs/>
          <w:shd w:val="clear" w:color="auto" w:fill="FFFFFF"/>
        </w:rPr>
        <w:t> </w:t>
      </w:r>
      <w:r w:rsidRPr="00425731">
        <w:rPr>
          <w:rStyle w:val="afa"/>
          <w:bCs/>
          <w:i w:val="0"/>
          <w:iCs w:val="0"/>
          <w:shd w:val="clear" w:color="auto" w:fill="FFFFFF"/>
        </w:rPr>
        <w:t>территории</w:t>
      </w:r>
      <w:r w:rsidRPr="00425731">
        <w:rPr>
          <w:bCs/>
          <w:shd w:val="clear" w:color="auto" w:fill="FFFFFF"/>
        </w:rPr>
        <w:t>»</w:t>
      </w:r>
    </w:p>
    <w:p w:rsidR="004D5DE8" w:rsidRDefault="004D5DE8" w:rsidP="004D5DE8">
      <w:pPr>
        <w:pStyle w:val="afe"/>
        <w:ind w:left="5103"/>
        <w:rPr>
          <w:rFonts w:ascii="Times New Roman" w:hAnsi="Times New Roman"/>
          <w:sz w:val="24"/>
          <w:szCs w:val="24"/>
        </w:rPr>
      </w:pPr>
    </w:p>
    <w:p w:rsidR="00237D23" w:rsidRDefault="00237D23" w:rsidP="004D5DE8">
      <w:pPr>
        <w:pStyle w:val="afe"/>
        <w:ind w:left="5103"/>
        <w:rPr>
          <w:rFonts w:ascii="Times New Roman" w:hAnsi="Times New Roman"/>
          <w:sz w:val="24"/>
          <w:szCs w:val="24"/>
        </w:rPr>
      </w:pPr>
    </w:p>
    <w:p w:rsidR="00237D23" w:rsidRDefault="00237D23" w:rsidP="004D5DE8">
      <w:pPr>
        <w:pStyle w:val="afe"/>
        <w:ind w:left="5103"/>
        <w:rPr>
          <w:rFonts w:ascii="Times New Roman" w:hAnsi="Times New Roman"/>
          <w:sz w:val="24"/>
          <w:szCs w:val="24"/>
        </w:rPr>
      </w:pPr>
    </w:p>
    <w:p w:rsidR="004D5DE8" w:rsidRDefault="00237D23" w:rsidP="00237D23">
      <w:pPr>
        <w:pStyle w:val="afe"/>
        <w:rPr>
          <w:rFonts w:ascii="Times New Roman" w:hAnsi="Times New Roman"/>
          <w:sz w:val="24"/>
          <w:szCs w:val="24"/>
        </w:rPr>
      </w:pPr>
      <w:r>
        <w:rPr>
          <w:rFonts w:ascii="Times New Roman" w:hAnsi="Times New Roman"/>
          <w:sz w:val="24"/>
          <w:szCs w:val="24"/>
        </w:rPr>
        <w:t xml:space="preserve">форма                                                                          </w:t>
      </w:r>
      <w:r w:rsidR="004D5DE8">
        <w:rPr>
          <w:rFonts w:ascii="Times New Roman" w:hAnsi="Times New Roman"/>
          <w:sz w:val="24"/>
          <w:szCs w:val="24"/>
        </w:rPr>
        <w:t>Главе муниципального образования</w:t>
      </w:r>
    </w:p>
    <w:p w:rsidR="004D5DE8" w:rsidRPr="00425731" w:rsidRDefault="004D5DE8" w:rsidP="004D5DE8">
      <w:pPr>
        <w:pStyle w:val="afe"/>
        <w:ind w:left="5103"/>
        <w:rPr>
          <w:rFonts w:ascii="Times New Roman" w:hAnsi="Times New Roman"/>
          <w:sz w:val="24"/>
          <w:szCs w:val="24"/>
        </w:rPr>
      </w:pPr>
      <w:r>
        <w:rPr>
          <w:rFonts w:ascii="Times New Roman" w:hAnsi="Times New Roman"/>
          <w:sz w:val="24"/>
          <w:szCs w:val="24"/>
        </w:rPr>
        <w:t>Новопокровский район</w:t>
      </w:r>
    </w:p>
    <w:p w:rsidR="004D5DE8" w:rsidRDefault="004D5DE8" w:rsidP="004D5DE8">
      <w:pPr>
        <w:pStyle w:val="afe"/>
        <w:ind w:left="5103"/>
        <w:rPr>
          <w:rFonts w:ascii="Times New Roman" w:hAnsi="Times New Roman"/>
          <w:sz w:val="24"/>
          <w:szCs w:val="24"/>
        </w:rPr>
      </w:pPr>
      <w:r>
        <w:rPr>
          <w:rFonts w:ascii="Times New Roman" w:hAnsi="Times New Roman"/>
          <w:sz w:val="24"/>
          <w:szCs w:val="24"/>
        </w:rPr>
        <w:t>_____________________________________</w:t>
      </w:r>
      <w:r w:rsidRPr="00425731">
        <w:rPr>
          <w:rFonts w:ascii="Times New Roman" w:hAnsi="Times New Roman"/>
          <w:sz w:val="24"/>
          <w:szCs w:val="24"/>
        </w:rPr>
        <w:t xml:space="preserve">                        от_____________</w:t>
      </w:r>
      <w:r>
        <w:rPr>
          <w:rFonts w:ascii="Times New Roman" w:hAnsi="Times New Roman"/>
          <w:sz w:val="24"/>
          <w:szCs w:val="24"/>
        </w:rPr>
        <w:t>______________________</w:t>
      </w:r>
    </w:p>
    <w:p w:rsidR="004D5DE8" w:rsidRPr="00425731" w:rsidRDefault="004D5DE8" w:rsidP="004D5DE8">
      <w:pPr>
        <w:pStyle w:val="afe"/>
        <w:ind w:left="5103"/>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w:t>
      </w:r>
    </w:p>
    <w:p w:rsidR="004D5DE8" w:rsidRPr="00425731" w:rsidRDefault="004D5DE8" w:rsidP="004D5DE8">
      <w:pPr>
        <w:pStyle w:val="afe"/>
        <w:ind w:left="5103"/>
        <w:jc w:val="both"/>
        <w:rPr>
          <w:rFonts w:ascii="Times New Roman" w:hAnsi="Times New Roman"/>
          <w:sz w:val="24"/>
          <w:szCs w:val="24"/>
        </w:rPr>
      </w:pPr>
      <w:r>
        <w:rPr>
          <w:rFonts w:ascii="Times New Roman" w:hAnsi="Times New Roman"/>
          <w:sz w:val="24"/>
          <w:szCs w:val="24"/>
        </w:rPr>
        <w:t xml:space="preserve"> </w:t>
      </w:r>
      <w:r w:rsidRPr="00425731">
        <w:rPr>
          <w:rFonts w:ascii="Times New Roman" w:hAnsi="Times New Roman"/>
          <w:sz w:val="24"/>
          <w:szCs w:val="24"/>
        </w:rPr>
        <w:t xml:space="preserve">(для заявителя юридического лица </w:t>
      </w:r>
      <w:r>
        <w:rPr>
          <w:rFonts w:ascii="Times New Roman" w:hAnsi="Times New Roman"/>
          <w:sz w:val="24"/>
          <w:szCs w:val="24"/>
        </w:rPr>
        <w:t>–</w:t>
      </w:r>
      <w:r w:rsidRPr="00425731">
        <w:rPr>
          <w:rFonts w:ascii="Times New Roman" w:hAnsi="Times New Roman"/>
          <w:sz w:val="24"/>
          <w:szCs w:val="24"/>
        </w:rPr>
        <w:t xml:space="preserve"> полное</w:t>
      </w:r>
      <w:r>
        <w:rPr>
          <w:rFonts w:ascii="Times New Roman" w:hAnsi="Times New Roman"/>
          <w:sz w:val="24"/>
          <w:szCs w:val="24"/>
        </w:rPr>
        <w:t xml:space="preserve"> </w:t>
      </w:r>
      <w:r w:rsidRPr="00425731">
        <w:rPr>
          <w:rFonts w:ascii="Times New Roman" w:hAnsi="Times New Roman"/>
          <w:sz w:val="24"/>
          <w:szCs w:val="24"/>
        </w:rPr>
        <w:t>наименование, организационно-правовая форма,</w:t>
      </w:r>
      <w:r>
        <w:rPr>
          <w:rFonts w:ascii="Times New Roman" w:hAnsi="Times New Roman"/>
          <w:sz w:val="24"/>
          <w:szCs w:val="24"/>
        </w:rPr>
        <w:t xml:space="preserve"> </w:t>
      </w:r>
      <w:r w:rsidRPr="00425731">
        <w:rPr>
          <w:rFonts w:ascii="Times New Roman" w:hAnsi="Times New Roman"/>
          <w:sz w:val="24"/>
          <w:szCs w:val="24"/>
        </w:rPr>
        <w:t>сведения о государственной регистрации, место                            нахождения, контактная информация: телефон, эл. почта;</w:t>
      </w:r>
      <w:r>
        <w:rPr>
          <w:rFonts w:ascii="Times New Roman" w:hAnsi="Times New Roman"/>
          <w:sz w:val="24"/>
          <w:szCs w:val="24"/>
        </w:rPr>
        <w:t xml:space="preserve"> </w:t>
      </w:r>
      <w:r w:rsidRPr="00425731">
        <w:rPr>
          <w:rFonts w:ascii="Times New Roman" w:hAnsi="Times New Roman"/>
          <w:sz w:val="24"/>
          <w:szCs w:val="24"/>
        </w:rPr>
        <w:t>для заявителя</w:t>
      </w:r>
      <w:r>
        <w:rPr>
          <w:rFonts w:ascii="Times New Roman" w:hAnsi="Times New Roman"/>
          <w:sz w:val="24"/>
          <w:szCs w:val="24"/>
        </w:rPr>
        <w:t xml:space="preserve"> </w:t>
      </w:r>
      <w:r w:rsidRPr="00425731">
        <w:rPr>
          <w:rFonts w:ascii="Times New Roman" w:hAnsi="Times New Roman"/>
          <w:sz w:val="24"/>
          <w:szCs w:val="24"/>
        </w:rPr>
        <w:t>физического лица - фамилия,                            имя, отчество, паспортные данные, регистрация</w:t>
      </w:r>
      <w:r>
        <w:rPr>
          <w:rFonts w:ascii="Times New Roman" w:hAnsi="Times New Roman"/>
          <w:sz w:val="24"/>
          <w:szCs w:val="24"/>
        </w:rPr>
        <w:t xml:space="preserve"> </w:t>
      </w:r>
      <w:r w:rsidRPr="00425731">
        <w:rPr>
          <w:rFonts w:ascii="Times New Roman" w:hAnsi="Times New Roman"/>
          <w:sz w:val="24"/>
          <w:szCs w:val="24"/>
        </w:rPr>
        <w:t>по месту жительства, адрес фактического проживания телефон)</w:t>
      </w:r>
    </w:p>
    <w:p w:rsidR="004D5DE8" w:rsidRDefault="00425731" w:rsidP="00425731">
      <w:pPr>
        <w:pStyle w:val="HTML"/>
        <w:rPr>
          <w:sz w:val="21"/>
          <w:szCs w:val="21"/>
        </w:rPr>
      </w:pPr>
      <w:r>
        <w:rPr>
          <w:sz w:val="21"/>
          <w:szCs w:val="21"/>
        </w:rPr>
        <w:t xml:space="preserve">                                </w:t>
      </w:r>
    </w:p>
    <w:p w:rsidR="00237D23" w:rsidRDefault="00237D23" w:rsidP="00425731">
      <w:pPr>
        <w:pStyle w:val="HTML"/>
        <w:rPr>
          <w:sz w:val="21"/>
          <w:szCs w:val="21"/>
        </w:rPr>
      </w:pPr>
    </w:p>
    <w:p w:rsidR="00237D23" w:rsidRDefault="00237D23" w:rsidP="00425731">
      <w:pPr>
        <w:pStyle w:val="HTML"/>
        <w:rPr>
          <w:sz w:val="21"/>
          <w:szCs w:val="21"/>
        </w:rPr>
      </w:pPr>
    </w:p>
    <w:p w:rsidR="00237D23" w:rsidRDefault="00237D23" w:rsidP="00425731">
      <w:pPr>
        <w:pStyle w:val="HTML"/>
        <w:rPr>
          <w:sz w:val="21"/>
          <w:szCs w:val="21"/>
        </w:rPr>
      </w:pPr>
    </w:p>
    <w:p w:rsidR="00237D23" w:rsidRDefault="00237D23" w:rsidP="00425731">
      <w:pPr>
        <w:pStyle w:val="HTML"/>
        <w:rPr>
          <w:sz w:val="21"/>
          <w:szCs w:val="21"/>
        </w:rPr>
      </w:pPr>
    </w:p>
    <w:p w:rsidR="00425731" w:rsidRPr="004D5DE8" w:rsidRDefault="00425731" w:rsidP="004D5DE8">
      <w:pPr>
        <w:pStyle w:val="HTML"/>
        <w:jc w:val="center"/>
        <w:rPr>
          <w:rFonts w:ascii="Times New Roman" w:hAnsi="Times New Roman" w:cs="Times New Roman"/>
          <w:sz w:val="24"/>
          <w:szCs w:val="24"/>
        </w:rPr>
      </w:pPr>
      <w:r w:rsidRPr="004D5DE8">
        <w:rPr>
          <w:rStyle w:val="s10"/>
          <w:rFonts w:ascii="Times New Roman" w:hAnsi="Times New Roman" w:cs="Times New Roman"/>
          <w:b/>
          <w:bCs/>
          <w:sz w:val="24"/>
          <w:szCs w:val="24"/>
        </w:rPr>
        <w:t>Заявление</w:t>
      </w:r>
    </w:p>
    <w:p w:rsidR="00425731" w:rsidRPr="004D5DE8" w:rsidRDefault="00425731" w:rsidP="004D5DE8">
      <w:pPr>
        <w:pStyle w:val="HTML"/>
        <w:jc w:val="center"/>
        <w:rPr>
          <w:rFonts w:ascii="Times New Roman" w:hAnsi="Times New Roman" w:cs="Times New Roman"/>
          <w:sz w:val="24"/>
          <w:szCs w:val="24"/>
        </w:rPr>
      </w:pPr>
      <w:r w:rsidRPr="004D5DE8">
        <w:rPr>
          <w:rStyle w:val="s10"/>
          <w:rFonts w:ascii="Times New Roman" w:hAnsi="Times New Roman" w:cs="Times New Roman"/>
          <w:b/>
          <w:bCs/>
          <w:sz w:val="24"/>
          <w:szCs w:val="24"/>
        </w:rPr>
        <w:t>об утверждении документации по планировке территории</w:t>
      </w:r>
    </w:p>
    <w:p w:rsid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w:t>
      </w:r>
    </w:p>
    <w:p w:rsidR="00237D23" w:rsidRDefault="00237D23" w:rsidP="004D5DE8">
      <w:pPr>
        <w:pStyle w:val="HTML"/>
        <w:jc w:val="both"/>
        <w:rPr>
          <w:rFonts w:ascii="Times New Roman" w:hAnsi="Times New Roman" w:cs="Times New Roman"/>
          <w:sz w:val="24"/>
          <w:szCs w:val="24"/>
        </w:rPr>
      </w:pPr>
    </w:p>
    <w:p w:rsidR="00425731" w:rsidRPr="004D5DE8" w:rsidRDefault="00425731" w:rsidP="00237D23">
      <w:pPr>
        <w:pStyle w:val="HTML"/>
        <w:ind w:firstLine="426"/>
        <w:jc w:val="both"/>
        <w:rPr>
          <w:rFonts w:ascii="Times New Roman" w:hAnsi="Times New Roman" w:cs="Times New Roman"/>
          <w:sz w:val="24"/>
          <w:szCs w:val="24"/>
        </w:rPr>
      </w:pPr>
      <w:r w:rsidRPr="004D5DE8">
        <w:rPr>
          <w:rFonts w:ascii="Times New Roman" w:hAnsi="Times New Roman" w:cs="Times New Roman"/>
          <w:sz w:val="24"/>
          <w:szCs w:val="24"/>
        </w:rPr>
        <w:t>Прошу утвердить документацию по планировке  территории (указать  вид</w:t>
      </w:r>
      <w:r w:rsidR="004D5DE8">
        <w:rPr>
          <w:rFonts w:ascii="Times New Roman" w:hAnsi="Times New Roman" w:cs="Times New Roman"/>
          <w:sz w:val="24"/>
          <w:szCs w:val="24"/>
        </w:rPr>
        <w:t xml:space="preserve"> </w:t>
      </w:r>
      <w:r w:rsidRPr="004D5DE8">
        <w:rPr>
          <w:rFonts w:ascii="Times New Roman" w:hAnsi="Times New Roman" w:cs="Times New Roman"/>
          <w:sz w:val="24"/>
          <w:szCs w:val="24"/>
        </w:rPr>
        <w:t>документации по планировке территории:   проект планировки   территории и</w:t>
      </w:r>
      <w:r w:rsidR="004D5DE8">
        <w:rPr>
          <w:rFonts w:ascii="Times New Roman" w:hAnsi="Times New Roman" w:cs="Times New Roman"/>
          <w:sz w:val="24"/>
          <w:szCs w:val="24"/>
        </w:rPr>
        <w:t xml:space="preserve"> </w:t>
      </w:r>
      <w:r w:rsidRPr="004D5DE8">
        <w:rPr>
          <w:rFonts w:ascii="Times New Roman" w:hAnsi="Times New Roman" w:cs="Times New Roman"/>
          <w:sz w:val="24"/>
          <w:szCs w:val="24"/>
        </w:rPr>
        <w:t>проект межевания территории / проект   межевания территории) в  границах:</w:t>
      </w: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_________________________________________________________________________</w:t>
      </w:r>
    </w:p>
    <w:p w:rsidR="00237D23"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w:t>
      </w:r>
    </w:p>
    <w:p w:rsidR="00425731" w:rsidRPr="004D5DE8" w:rsidRDefault="00237D23" w:rsidP="004D5DE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00425731" w:rsidRPr="004D5DE8">
        <w:rPr>
          <w:rFonts w:ascii="Times New Roman" w:hAnsi="Times New Roman" w:cs="Times New Roman"/>
          <w:sz w:val="24"/>
          <w:szCs w:val="24"/>
        </w:rPr>
        <w:t xml:space="preserve"> Сведения о принятом решении о </w:t>
      </w:r>
      <w:r w:rsidR="00425731" w:rsidRPr="004D5DE8">
        <w:rPr>
          <w:rStyle w:val="afa"/>
          <w:rFonts w:ascii="Times New Roman" w:hAnsi="Times New Roman" w:cs="Times New Roman"/>
          <w:i w:val="0"/>
          <w:iCs w:val="0"/>
          <w:sz w:val="24"/>
          <w:szCs w:val="24"/>
        </w:rPr>
        <w:t>подготовке</w:t>
      </w:r>
      <w:r w:rsidR="00425731" w:rsidRPr="004D5DE8">
        <w:rPr>
          <w:rFonts w:ascii="Times New Roman" w:hAnsi="Times New Roman" w:cs="Times New Roman"/>
          <w:sz w:val="24"/>
          <w:szCs w:val="24"/>
        </w:rPr>
        <w:t xml:space="preserve"> </w:t>
      </w:r>
      <w:r w:rsidR="00425731" w:rsidRPr="004D5DE8">
        <w:rPr>
          <w:rStyle w:val="afa"/>
          <w:rFonts w:ascii="Times New Roman" w:hAnsi="Times New Roman" w:cs="Times New Roman"/>
          <w:i w:val="0"/>
          <w:iCs w:val="0"/>
          <w:sz w:val="24"/>
          <w:szCs w:val="24"/>
        </w:rPr>
        <w:t>документации</w:t>
      </w:r>
      <w:r w:rsidR="00425731" w:rsidRPr="004D5DE8">
        <w:rPr>
          <w:rFonts w:ascii="Times New Roman" w:hAnsi="Times New Roman" w:cs="Times New Roman"/>
          <w:sz w:val="24"/>
          <w:szCs w:val="24"/>
        </w:rPr>
        <w:t xml:space="preserve"> по  </w:t>
      </w:r>
      <w:r w:rsidR="00425731" w:rsidRPr="004D5DE8">
        <w:rPr>
          <w:rStyle w:val="afa"/>
          <w:rFonts w:ascii="Times New Roman" w:hAnsi="Times New Roman" w:cs="Times New Roman"/>
          <w:i w:val="0"/>
          <w:iCs w:val="0"/>
          <w:sz w:val="24"/>
          <w:szCs w:val="24"/>
        </w:rPr>
        <w:t>планировке</w:t>
      </w:r>
    </w:p>
    <w:p w:rsidR="00425731" w:rsidRPr="004D5DE8" w:rsidRDefault="00425731" w:rsidP="004D5DE8">
      <w:pPr>
        <w:pStyle w:val="HTML"/>
        <w:jc w:val="both"/>
        <w:rPr>
          <w:rFonts w:ascii="Times New Roman" w:hAnsi="Times New Roman" w:cs="Times New Roman"/>
          <w:sz w:val="24"/>
          <w:szCs w:val="24"/>
        </w:rPr>
      </w:pPr>
      <w:r w:rsidRPr="004D5DE8">
        <w:rPr>
          <w:rStyle w:val="afa"/>
          <w:rFonts w:ascii="Times New Roman" w:hAnsi="Times New Roman" w:cs="Times New Roman"/>
          <w:i w:val="0"/>
          <w:iCs w:val="0"/>
          <w:sz w:val="24"/>
          <w:szCs w:val="24"/>
        </w:rPr>
        <w:t>территории</w:t>
      </w:r>
      <w:r w:rsidRPr="004D5DE8">
        <w:rPr>
          <w:rFonts w:ascii="Times New Roman" w:hAnsi="Times New Roman" w:cs="Times New Roman"/>
          <w:sz w:val="24"/>
          <w:szCs w:val="24"/>
        </w:rPr>
        <w:t>______________________________________________________________.</w:t>
      </w: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К заявлению прилагаются следующие документы:</w:t>
      </w:r>
    </w:p>
    <w:p w:rsidR="00425731"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(указывается перечень прилагаемых документов)</w:t>
      </w:r>
    </w:p>
    <w:p w:rsidR="00237D23" w:rsidRDefault="00237D23" w:rsidP="004D5DE8">
      <w:pPr>
        <w:pStyle w:val="HTML"/>
        <w:jc w:val="both"/>
        <w:rPr>
          <w:rFonts w:ascii="Times New Roman" w:hAnsi="Times New Roman" w:cs="Times New Roman"/>
          <w:sz w:val="24"/>
          <w:szCs w:val="24"/>
        </w:rPr>
      </w:pPr>
    </w:p>
    <w:p w:rsidR="00237D23" w:rsidRDefault="00237D23" w:rsidP="004D5DE8">
      <w:pPr>
        <w:pStyle w:val="HTML"/>
        <w:jc w:val="both"/>
        <w:rPr>
          <w:rFonts w:ascii="Times New Roman" w:hAnsi="Times New Roman" w:cs="Times New Roman"/>
          <w:sz w:val="24"/>
          <w:szCs w:val="24"/>
        </w:rPr>
      </w:pPr>
    </w:p>
    <w:p w:rsidR="00237D23" w:rsidRDefault="00237D23" w:rsidP="004D5DE8">
      <w:pPr>
        <w:pStyle w:val="HTML"/>
        <w:jc w:val="both"/>
        <w:rPr>
          <w:rFonts w:ascii="Times New Roman" w:hAnsi="Times New Roman" w:cs="Times New Roman"/>
          <w:sz w:val="24"/>
          <w:szCs w:val="24"/>
        </w:rPr>
      </w:pPr>
    </w:p>
    <w:p w:rsidR="00237D23" w:rsidRPr="004D5DE8" w:rsidRDefault="00237D23" w:rsidP="004D5DE8">
      <w:pPr>
        <w:pStyle w:val="HTML"/>
        <w:jc w:val="both"/>
        <w:rPr>
          <w:rFonts w:ascii="Times New Roman" w:hAnsi="Times New Roman" w:cs="Times New Roman"/>
          <w:sz w:val="24"/>
          <w:szCs w:val="24"/>
        </w:rPr>
      </w:pPr>
    </w:p>
    <w:p w:rsidR="00237D23"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w:t>
      </w:r>
    </w:p>
    <w:p w:rsidR="00425731" w:rsidRPr="004D5DE8" w:rsidRDefault="00237D23" w:rsidP="004D5DE8">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25731" w:rsidRPr="004D5DE8">
        <w:rPr>
          <w:rFonts w:ascii="Times New Roman" w:hAnsi="Times New Roman" w:cs="Times New Roman"/>
          <w:sz w:val="24"/>
          <w:szCs w:val="24"/>
        </w:rPr>
        <w:t xml:space="preserve"> Результат   предоставления   государственной (муниципальной) услуги,</w:t>
      </w: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прошу предоставить:______________________________________________________</w:t>
      </w: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(указать способ получения результата предоставления</w:t>
      </w: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_________________________________________________________________________</w:t>
      </w: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муниципальной) услуги).</w:t>
      </w:r>
    </w:p>
    <w:p w:rsidR="004D5DE8" w:rsidRPr="004D5DE8" w:rsidRDefault="004D5DE8" w:rsidP="004D5DE8">
      <w:pPr>
        <w:pStyle w:val="HTML"/>
        <w:jc w:val="both"/>
        <w:rPr>
          <w:rFonts w:ascii="Times New Roman" w:hAnsi="Times New Roman" w:cs="Times New Roman"/>
          <w:sz w:val="24"/>
          <w:szCs w:val="24"/>
        </w:rPr>
      </w:pPr>
    </w:p>
    <w:p w:rsidR="004D5DE8" w:rsidRPr="004D5DE8" w:rsidRDefault="004D5DE8" w:rsidP="004D5DE8">
      <w:pPr>
        <w:pStyle w:val="HTML"/>
        <w:jc w:val="both"/>
        <w:rPr>
          <w:rFonts w:ascii="Times New Roman" w:hAnsi="Times New Roman" w:cs="Times New Roman"/>
          <w:sz w:val="24"/>
          <w:szCs w:val="24"/>
        </w:rPr>
      </w:pPr>
    </w:p>
    <w:p w:rsidR="004D5DE8" w:rsidRPr="004D5DE8" w:rsidRDefault="004D5DE8" w:rsidP="004D5DE8">
      <w:pPr>
        <w:pStyle w:val="HTML"/>
        <w:jc w:val="both"/>
        <w:rPr>
          <w:rFonts w:ascii="Times New Roman" w:hAnsi="Times New Roman" w:cs="Times New Roman"/>
          <w:sz w:val="24"/>
          <w:szCs w:val="24"/>
        </w:rPr>
      </w:pPr>
    </w:p>
    <w:p w:rsidR="004D5DE8" w:rsidRPr="004D5DE8" w:rsidRDefault="004D5DE8" w:rsidP="004D5DE8">
      <w:pPr>
        <w:pStyle w:val="HTML"/>
        <w:jc w:val="both"/>
        <w:rPr>
          <w:rFonts w:ascii="Times New Roman" w:hAnsi="Times New Roman" w:cs="Times New Roman"/>
          <w:sz w:val="24"/>
          <w:szCs w:val="24"/>
        </w:rPr>
      </w:pP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____________ ____________ _______________________________________________</w:t>
      </w:r>
    </w:p>
    <w:p w:rsidR="00425731" w:rsidRPr="004D5DE8" w:rsidRDefault="00425731" w:rsidP="004D5DE8">
      <w:pPr>
        <w:pStyle w:val="HTML"/>
        <w:jc w:val="both"/>
        <w:rPr>
          <w:rFonts w:ascii="Times New Roman" w:hAnsi="Times New Roman" w:cs="Times New Roman"/>
          <w:sz w:val="24"/>
          <w:szCs w:val="24"/>
        </w:rPr>
      </w:pPr>
      <w:r w:rsidRPr="004D5DE8">
        <w:rPr>
          <w:rFonts w:ascii="Times New Roman" w:hAnsi="Times New Roman" w:cs="Times New Roman"/>
          <w:sz w:val="24"/>
          <w:szCs w:val="24"/>
        </w:rPr>
        <w:t xml:space="preserve">   (дата)     </w:t>
      </w:r>
      <w:r w:rsidR="00D10116">
        <w:rPr>
          <w:rFonts w:ascii="Times New Roman" w:hAnsi="Times New Roman" w:cs="Times New Roman"/>
          <w:sz w:val="24"/>
          <w:szCs w:val="24"/>
        </w:rPr>
        <w:t xml:space="preserve">             </w:t>
      </w:r>
      <w:r w:rsidRPr="004D5DE8">
        <w:rPr>
          <w:rFonts w:ascii="Times New Roman" w:hAnsi="Times New Roman" w:cs="Times New Roman"/>
          <w:sz w:val="24"/>
          <w:szCs w:val="24"/>
        </w:rPr>
        <w:t xml:space="preserve"> (подпись)                         (ФИО)</w:t>
      </w:r>
    </w:p>
    <w:p w:rsidR="00425731" w:rsidRPr="004D5DE8" w:rsidRDefault="00425731" w:rsidP="00425731">
      <w:pPr>
        <w:ind w:left="5387"/>
        <w:rPr>
          <w:bCs/>
          <w:sz w:val="24"/>
          <w:szCs w:val="24"/>
          <w:lang w:eastAsia="ru-RU"/>
        </w:rPr>
      </w:pPr>
      <w:r w:rsidRPr="004D5DE8">
        <w:rPr>
          <w:bCs/>
          <w:sz w:val="24"/>
          <w:szCs w:val="24"/>
          <w:lang w:eastAsia="ru-RU"/>
        </w:rPr>
        <w:t xml:space="preserve"> </w:t>
      </w: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237D23">
      <w:pPr>
        <w:rPr>
          <w:lang w:eastAsia="ru-RU"/>
        </w:rPr>
      </w:pPr>
      <w:r>
        <w:rPr>
          <w:lang w:eastAsia="ru-RU"/>
        </w:rPr>
        <w:t>Заместитель главы</w:t>
      </w:r>
    </w:p>
    <w:p w:rsidR="00237D23" w:rsidRDefault="00237D23" w:rsidP="00237D23">
      <w:pPr>
        <w:rPr>
          <w:lang w:eastAsia="ru-RU"/>
        </w:rPr>
      </w:pPr>
      <w:r>
        <w:rPr>
          <w:lang w:eastAsia="ru-RU"/>
        </w:rPr>
        <w:t>муниципального образования</w:t>
      </w:r>
    </w:p>
    <w:p w:rsidR="00237D23" w:rsidRPr="00CB2EE0" w:rsidRDefault="00237D23" w:rsidP="00237D23">
      <w:pPr>
        <w:rPr>
          <w:lang w:eastAsia="ru-RU"/>
        </w:rPr>
      </w:pPr>
      <w:r>
        <w:rPr>
          <w:lang w:eastAsia="ru-RU"/>
        </w:rPr>
        <w:t>Новопокровский район                                                                              А.Я.Марин</w:t>
      </w:r>
    </w:p>
    <w:p w:rsidR="00237D23" w:rsidRDefault="00237D23" w:rsidP="00237D23">
      <w:pPr>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37D23" w:rsidRDefault="00237D23" w:rsidP="00DF63FE">
      <w:pPr>
        <w:ind w:left="5387"/>
        <w:rPr>
          <w:rStyle w:val="aff0"/>
          <w:b w:val="0"/>
          <w:bCs/>
          <w:color w:val="auto"/>
        </w:rPr>
      </w:pPr>
    </w:p>
    <w:p w:rsidR="00255C2E" w:rsidRPr="00CB2EE0" w:rsidRDefault="00255C2E" w:rsidP="00DF63FE">
      <w:pPr>
        <w:ind w:left="5387"/>
        <w:rPr>
          <w:rStyle w:val="aff0"/>
          <w:b w:val="0"/>
          <w:bCs/>
          <w:color w:val="auto"/>
        </w:rPr>
      </w:pPr>
      <w:r w:rsidRPr="00CB2EE0">
        <w:rPr>
          <w:rStyle w:val="aff0"/>
          <w:b w:val="0"/>
          <w:bCs/>
          <w:color w:val="auto"/>
        </w:rPr>
        <w:lastRenderedPageBreak/>
        <w:t>П</w:t>
      </w:r>
      <w:r w:rsidR="00DF63FE" w:rsidRPr="00CB2EE0">
        <w:rPr>
          <w:rStyle w:val="aff0"/>
          <w:b w:val="0"/>
          <w:bCs/>
          <w:color w:val="auto"/>
        </w:rPr>
        <w:t xml:space="preserve">риложение </w:t>
      </w:r>
      <w:r w:rsidRPr="00CB2EE0">
        <w:rPr>
          <w:rStyle w:val="aff0"/>
          <w:b w:val="0"/>
          <w:bCs/>
          <w:color w:val="auto"/>
        </w:rPr>
        <w:t> </w:t>
      </w:r>
      <w:r w:rsidR="00A838DC">
        <w:rPr>
          <w:rStyle w:val="aff0"/>
          <w:b w:val="0"/>
          <w:bCs/>
          <w:color w:val="auto"/>
        </w:rPr>
        <w:t>3</w:t>
      </w:r>
    </w:p>
    <w:p w:rsidR="00255C2E" w:rsidRPr="00CB2EE0" w:rsidRDefault="00255C2E" w:rsidP="00DF63FE">
      <w:pPr>
        <w:ind w:left="5387"/>
        <w:rPr>
          <w:rStyle w:val="aff0"/>
          <w:bCs/>
          <w:color w:val="auto"/>
        </w:rPr>
      </w:pPr>
      <w:r w:rsidRPr="00CB2EE0">
        <w:rPr>
          <w:rStyle w:val="aff0"/>
          <w:b w:val="0"/>
          <w:bCs/>
          <w:color w:val="auto"/>
        </w:rPr>
        <w:t>к</w:t>
      </w:r>
      <w:r w:rsidRPr="00CB2EE0">
        <w:rPr>
          <w:rStyle w:val="aff0"/>
          <w:bCs/>
          <w:color w:val="auto"/>
        </w:rPr>
        <w:t xml:space="preserve"> </w:t>
      </w:r>
      <w:hyperlink w:anchor="sub_1000" w:history="1">
        <w:r w:rsidRPr="00CB2EE0">
          <w:rPr>
            <w:rStyle w:val="aa"/>
            <w:color w:val="auto"/>
          </w:rPr>
          <w:t>административному регламенту</w:t>
        </w:r>
      </w:hyperlink>
    </w:p>
    <w:p w:rsidR="00255C2E" w:rsidRPr="00CB2EE0" w:rsidRDefault="00255C2E" w:rsidP="00DF63FE">
      <w:pPr>
        <w:ind w:left="5387"/>
        <w:rPr>
          <w:rStyle w:val="aff0"/>
          <w:b w:val="0"/>
          <w:bCs/>
          <w:color w:val="auto"/>
        </w:rPr>
      </w:pPr>
      <w:r w:rsidRPr="00CB2EE0">
        <w:rPr>
          <w:rStyle w:val="aff0"/>
          <w:b w:val="0"/>
          <w:bCs/>
          <w:color w:val="auto"/>
        </w:rPr>
        <w:t xml:space="preserve">предоставления муниципальной </w:t>
      </w:r>
    </w:p>
    <w:p w:rsidR="00255C2E" w:rsidRPr="00CB2EE0" w:rsidRDefault="00255C2E" w:rsidP="00DF63FE">
      <w:pPr>
        <w:ind w:left="5387"/>
        <w:rPr>
          <w:rStyle w:val="aff0"/>
          <w:bCs/>
          <w:color w:val="auto"/>
        </w:rPr>
      </w:pPr>
      <w:r w:rsidRPr="00CB2EE0">
        <w:rPr>
          <w:rStyle w:val="aff0"/>
          <w:b w:val="0"/>
          <w:bCs/>
          <w:color w:val="auto"/>
        </w:rPr>
        <w:t>услуги</w:t>
      </w:r>
      <w:r w:rsidRPr="00CB2EE0">
        <w:rPr>
          <w:rStyle w:val="aff0"/>
          <w:bCs/>
          <w:color w:val="auto"/>
        </w:rPr>
        <w:t xml:space="preserve"> </w:t>
      </w:r>
      <w:r w:rsidR="00D27AE2" w:rsidRPr="00425731">
        <w:rPr>
          <w:lang w:eastAsia="ru-RU"/>
        </w:rPr>
        <w:t>«</w:t>
      </w:r>
      <w:r w:rsidR="00D27AE2" w:rsidRPr="00425731">
        <w:rPr>
          <w:rStyle w:val="afa"/>
          <w:bCs/>
          <w:i w:val="0"/>
          <w:iCs w:val="0"/>
          <w:shd w:val="clear" w:color="auto" w:fill="FFFFFF"/>
        </w:rPr>
        <w:t>Подготовка</w:t>
      </w:r>
      <w:r w:rsidR="00D27AE2" w:rsidRPr="00425731">
        <w:rPr>
          <w:bCs/>
          <w:shd w:val="clear" w:color="auto" w:fill="FFFFFF"/>
        </w:rPr>
        <w:t> и утверждение </w:t>
      </w:r>
      <w:r w:rsidR="00D27AE2" w:rsidRPr="00425731">
        <w:rPr>
          <w:rStyle w:val="afa"/>
          <w:bCs/>
          <w:i w:val="0"/>
          <w:iCs w:val="0"/>
          <w:shd w:val="clear" w:color="auto" w:fill="FFFFFF"/>
        </w:rPr>
        <w:t>документации</w:t>
      </w:r>
      <w:r w:rsidR="00D27AE2" w:rsidRPr="00425731">
        <w:rPr>
          <w:bCs/>
        </w:rPr>
        <w:br/>
      </w:r>
      <w:r w:rsidR="00D27AE2" w:rsidRPr="00425731">
        <w:rPr>
          <w:bCs/>
          <w:shd w:val="clear" w:color="auto" w:fill="FFFFFF"/>
        </w:rPr>
        <w:t>по </w:t>
      </w:r>
      <w:r w:rsidR="00D27AE2" w:rsidRPr="00425731">
        <w:rPr>
          <w:rStyle w:val="afa"/>
          <w:bCs/>
          <w:i w:val="0"/>
          <w:iCs w:val="0"/>
          <w:shd w:val="clear" w:color="auto" w:fill="FFFFFF"/>
        </w:rPr>
        <w:t>планировке</w:t>
      </w:r>
      <w:r w:rsidR="00D27AE2" w:rsidRPr="00425731">
        <w:rPr>
          <w:bCs/>
          <w:shd w:val="clear" w:color="auto" w:fill="FFFFFF"/>
        </w:rPr>
        <w:t> </w:t>
      </w:r>
      <w:r w:rsidR="00D27AE2" w:rsidRPr="00425731">
        <w:rPr>
          <w:rStyle w:val="afa"/>
          <w:bCs/>
          <w:i w:val="0"/>
          <w:iCs w:val="0"/>
          <w:shd w:val="clear" w:color="auto" w:fill="FFFFFF"/>
        </w:rPr>
        <w:t>территории</w:t>
      </w:r>
      <w:r w:rsidR="00D27AE2" w:rsidRPr="00425731">
        <w:rPr>
          <w:bCs/>
          <w:shd w:val="clear" w:color="auto" w:fill="FFFFFF"/>
        </w:rPr>
        <w:t>»</w:t>
      </w:r>
    </w:p>
    <w:p w:rsidR="00255C2E" w:rsidRPr="00CB2EE0" w:rsidRDefault="00255C2E" w:rsidP="00255C2E">
      <w:r w:rsidRPr="00CB2EE0">
        <w:t> </w:t>
      </w:r>
      <w:r w:rsidR="00237D23">
        <w:t>форма</w:t>
      </w:r>
    </w:p>
    <w:p w:rsidR="00255C2E" w:rsidRPr="00CB2EE0" w:rsidRDefault="00255C2E" w:rsidP="00255C2E">
      <w:pPr>
        <w:ind w:firstLine="567"/>
        <w:jc w:val="center"/>
        <w:rPr>
          <w:b/>
          <w:bCs/>
        </w:rPr>
      </w:pPr>
      <w:r w:rsidRPr="00CB2EE0">
        <w:rPr>
          <w:b/>
          <w:bCs/>
        </w:rPr>
        <w:t>Согласие</w:t>
      </w:r>
      <w:r w:rsidRPr="00CB2EE0">
        <w:br/>
      </w:r>
      <w:r w:rsidRPr="00CB2EE0">
        <w:rPr>
          <w:b/>
          <w:bCs/>
        </w:rPr>
        <w:t>на обработку персональных данных</w:t>
      </w:r>
    </w:p>
    <w:p w:rsidR="00255C2E" w:rsidRPr="00CB2EE0" w:rsidRDefault="00255C2E" w:rsidP="00255C2E">
      <w:pPr>
        <w:ind w:firstLine="567"/>
        <w:jc w:val="center"/>
      </w:pPr>
    </w:p>
    <w:p w:rsidR="00255C2E" w:rsidRPr="00CB2EE0" w:rsidRDefault="00255C2E" w:rsidP="00255C2E">
      <w:pPr>
        <w:ind w:left="83" w:firstLine="567"/>
        <w:jc w:val="both"/>
      </w:pPr>
      <w:r w:rsidRPr="00CB2EE0">
        <w:t>  В соответствии с </w:t>
      </w:r>
      <w:hyperlink r:id="rId41" w:history="1">
        <w:r w:rsidRPr="00CB2EE0">
          <w:t>Федеральным законом</w:t>
        </w:r>
      </w:hyperlink>
      <w:r w:rsidRPr="00CB2EE0">
        <w:t> от 27 июля 2006 года № 152-ФЗ  «О персональных данных», я,_________________________________________</w:t>
      </w:r>
    </w:p>
    <w:p w:rsidR="00255C2E" w:rsidRPr="00CB2EE0" w:rsidRDefault="00255C2E" w:rsidP="00255C2E">
      <w:pPr>
        <w:jc w:val="both"/>
      </w:pPr>
      <w:r w:rsidRPr="00CB2EE0">
        <w:t>дата рождения: «_____» ________________________г.,</w:t>
      </w:r>
    </w:p>
    <w:p w:rsidR="00255C2E" w:rsidRPr="00CB2EE0" w:rsidRDefault="00255C2E" w:rsidP="00255C2E">
      <w:pPr>
        <w:jc w:val="both"/>
      </w:pPr>
      <w:r w:rsidRPr="00CB2EE0">
        <w:t>паспорт_________________________________________________________ </w:t>
      </w:r>
    </w:p>
    <w:p w:rsidR="00255C2E" w:rsidRPr="00CB2EE0" w:rsidRDefault="00255C2E" w:rsidP="00255C2E">
      <w:pPr>
        <w:jc w:val="both"/>
      </w:pPr>
      <w:r w:rsidRPr="00CB2EE0">
        <w:t>выдан              »_______»_________________________г.,            </w:t>
      </w:r>
    </w:p>
    <w:p w:rsidR="00255C2E" w:rsidRPr="00CB2EE0" w:rsidRDefault="00255C2E" w:rsidP="00255C2E">
      <w:pPr>
        <w:ind w:left="83" w:hanging="83"/>
        <w:jc w:val="both"/>
      </w:pPr>
      <w:r w:rsidRPr="00CB2EE0">
        <w:t>код подразделения:__________________,</w:t>
      </w:r>
    </w:p>
    <w:p w:rsidR="00255C2E" w:rsidRPr="00CB2EE0" w:rsidRDefault="00255C2E" w:rsidP="00255C2E">
      <w:pPr>
        <w:ind w:left="83" w:hanging="83"/>
        <w:jc w:val="both"/>
      </w:pPr>
      <w:r w:rsidRPr="00CB2EE0">
        <w:t>зарегистрирован по адресу:___________________________________________</w:t>
      </w:r>
    </w:p>
    <w:p w:rsidR="00255C2E" w:rsidRPr="00CB2EE0" w:rsidRDefault="00255C2E" w:rsidP="00255C2E">
      <w:pPr>
        <w:ind w:left="83" w:hanging="83"/>
        <w:jc w:val="both"/>
      </w:pPr>
      <w:r w:rsidRPr="00CB2EE0">
        <w:t xml:space="preserve">_____________________________________________________________, не возражаю против обработки администрацией муниципального образования Новопокровский район ее уполномоченными лицами, моих персональных данных, необходимых для рассмотрения моего заявления на предоставление муниципальной услуги: </w:t>
      </w:r>
      <w:r w:rsidR="00D27AE2" w:rsidRPr="00425731">
        <w:rPr>
          <w:lang w:eastAsia="ru-RU"/>
        </w:rPr>
        <w:t>«</w:t>
      </w:r>
      <w:r w:rsidR="00D27AE2" w:rsidRPr="00425731">
        <w:rPr>
          <w:rStyle w:val="afa"/>
          <w:bCs/>
          <w:i w:val="0"/>
          <w:iCs w:val="0"/>
          <w:shd w:val="clear" w:color="auto" w:fill="FFFFFF"/>
        </w:rPr>
        <w:t>Подготовка</w:t>
      </w:r>
      <w:r w:rsidR="00D27AE2" w:rsidRPr="00425731">
        <w:rPr>
          <w:bCs/>
          <w:shd w:val="clear" w:color="auto" w:fill="FFFFFF"/>
        </w:rPr>
        <w:t> и утверждение </w:t>
      </w:r>
      <w:r w:rsidR="00D27AE2" w:rsidRPr="00425731">
        <w:rPr>
          <w:rStyle w:val="afa"/>
          <w:bCs/>
          <w:i w:val="0"/>
          <w:iCs w:val="0"/>
          <w:shd w:val="clear" w:color="auto" w:fill="FFFFFF"/>
        </w:rPr>
        <w:t>документации</w:t>
      </w:r>
      <w:r w:rsidR="00D27AE2" w:rsidRPr="00425731">
        <w:rPr>
          <w:bCs/>
        </w:rPr>
        <w:br/>
      </w:r>
      <w:r w:rsidR="00D27AE2" w:rsidRPr="00425731">
        <w:rPr>
          <w:bCs/>
          <w:shd w:val="clear" w:color="auto" w:fill="FFFFFF"/>
        </w:rPr>
        <w:t>по </w:t>
      </w:r>
      <w:r w:rsidR="00D27AE2" w:rsidRPr="00425731">
        <w:rPr>
          <w:rStyle w:val="afa"/>
          <w:bCs/>
          <w:i w:val="0"/>
          <w:iCs w:val="0"/>
          <w:shd w:val="clear" w:color="auto" w:fill="FFFFFF"/>
        </w:rPr>
        <w:t>планировке</w:t>
      </w:r>
      <w:r w:rsidR="00D27AE2" w:rsidRPr="00425731">
        <w:rPr>
          <w:bCs/>
          <w:shd w:val="clear" w:color="auto" w:fill="FFFFFF"/>
        </w:rPr>
        <w:t> </w:t>
      </w:r>
      <w:r w:rsidR="00D27AE2" w:rsidRPr="00425731">
        <w:rPr>
          <w:rStyle w:val="afa"/>
          <w:bCs/>
          <w:i w:val="0"/>
          <w:iCs w:val="0"/>
          <w:shd w:val="clear" w:color="auto" w:fill="FFFFFF"/>
        </w:rPr>
        <w:t>территории</w:t>
      </w:r>
      <w:r w:rsidR="00D27AE2" w:rsidRPr="00425731">
        <w:rPr>
          <w:bCs/>
          <w:shd w:val="clear" w:color="auto" w:fill="FFFFFF"/>
        </w:rPr>
        <w:t>»</w:t>
      </w:r>
      <w:r w:rsidRPr="00CB2EE0">
        <w:t>, в том числе осуществлять сбор, обработку, систематизацию, накопление, печатание, размножение, копирование, передачу, хранение, уточнение (обновление, изменение), использование, обезличивание, блокирование, уничтожение и иных действий, производимых с моими персональными данными, с целью рассмотрения моего ходатайства.</w:t>
      </w:r>
    </w:p>
    <w:p w:rsidR="00255C2E" w:rsidRPr="00CB2EE0" w:rsidRDefault="00255C2E" w:rsidP="00255C2E">
      <w:pPr>
        <w:ind w:firstLine="698"/>
        <w:jc w:val="both"/>
      </w:pPr>
      <w:r w:rsidRPr="00CB2EE0">
        <w:t>Персональные данные обрабатываются как на бумажных носителях, так и в электронном виде.</w:t>
      </w:r>
    </w:p>
    <w:p w:rsidR="00255C2E" w:rsidRPr="00CB2EE0" w:rsidRDefault="00255C2E" w:rsidP="00255C2E">
      <w:pPr>
        <w:ind w:firstLine="698"/>
        <w:jc w:val="both"/>
      </w:pPr>
      <w:r w:rsidRPr="00CB2EE0">
        <w:t>Возможные последствия, вытекающие из настоящего соглашения, мои права и законные интересы, а так же порядок их защиты в соответствии с </w:t>
      </w:r>
      <w:hyperlink r:id="rId42" w:history="1">
        <w:r w:rsidRPr="00CB2EE0">
          <w:t>Федеральным законом</w:t>
        </w:r>
      </w:hyperlink>
      <w:r w:rsidRPr="00CB2EE0">
        <w:t> от 27 июля 2006 года № 152-ФЗ «О персональных данных» мне разъяснены.</w:t>
      </w:r>
    </w:p>
    <w:p w:rsidR="00255C2E" w:rsidRPr="00CB2EE0" w:rsidRDefault="00255C2E" w:rsidP="00255C2E">
      <w:pPr>
        <w:ind w:left="83" w:firstLine="567"/>
        <w:jc w:val="both"/>
      </w:pPr>
      <w:r w:rsidRPr="00CB2EE0">
        <w:t> Настоящее согласие дано «_____» ____________, действует на время рассмотрения моего ходатайства и может быть отозвано в письменной форме.  </w:t>
      </w:r>
    </w:p>
    <w:p w:rsidR="00255C2E" w:rsidRPr="00CB2EE0" w:rsidRDefault="00255C2E" w:rsidP="00255C2E">
      <w:pPr>
        <w:ind w:left="83" w:firstLine="567"/>
        <w:jc w:val="both"/>
      </w:pPr>
    </w:p>
    <w:p w:rsidR="00255C2E" w:rsidRPr="00CB2EE0" w:rsidRDefault="00255C2E" w:rsidP="00255C2E">
      <w:pPr>
        <w:ind w:left="83" w:firstLine="567"/>
        <w:jc w:val="both"/>
      </w:pPr>
      <w:r w:rsidRPr="00CB2EE0">
        <w:t>             </w:t>
      </w:r>
    </w:p>
    <w:p w:rsidR="00255C2E" w:rsidRPr="00CB2EE0" w:rsidRDefault="00255C2E" w:rsidP="00255C2E">
      <w:pPr>
        <w:jc w:val="both"/>
      </w:pPr>
      <w:r w:rsidRPr="00CB2EE0">
        <w:t xml:space="preserve">«____»  _____________ 20____ г.       ____________________ </w:t>
      </w:r>
      <w:r w:rsidR="00122D53" w:rsidRPr="00CB2EE0">
        <w:t>______________</w:t>
      </w:r>
      <w:r w:rsidRPr="00CB2EE0">
        <w:t xml:space="preserve"> </w:t>
      </w:r>
      <w:r w:rsidR="00122D53" w:rsidRPr="00CB2EE0">
        <w:t xml:space="preserve">     </w:t>
      </w:r>
    </w:p>
    <w:p w:rsidR="00E24E67" w:rsidRDefault="00255C2E">
      <w:pPr>
        <w:suppressAutoHyphens w:val="0"/>
        <w:spacing w:after="200" w:line="276" w:lineRule="auto"/>
      </w:pPr>
      <w:r w:rsidRPr="00CB2EE0">
        <w:t xml:space="preserve">                                                  </w:t>
      </w:r>
      <w:r w:rsidR="00122D53" w:rsidRPr="00CB2EE0">
        <w:t xml:space="preserve">     </w:t>
      </w:r>
      <w:r w:rsidRPr="00CB2EE0">
        <w:t> (подпись Заявителя)            (Ф.И.О.)</w:t>
      </w:r>
    </w:p>
    <w:p w:rsidR="00237D23" w:rsidRDefault="00237D23">
      <w:pPr>
        <w:suppressAutoHyphens w:val="0"/>
        <w:spacing w:after="200" w:line="276" w:lineRule="auto"/>
      </w:pPr>
    </w:p>
    <w:p w:rsidR="00237D23" w:rsidRDefault="00237D23" w:rsidP="00237D23">
      <w:pPr>
        <w:rPr>
          <w:lang w:eastAsia="ru-RU"/>
        </w:rPr>
      </w:pPr>
      <w:r>
        <w:rPr>
          <w:lang w:eastAsia="ru-RU"/>
        </w:rPr>
        <w:t>Заместитель главы</w:t>
      </w:r>
    </w:p>
    <w:p w:rsidR="00237D23" w:rsidRDefault="00237D23" w:rsidP="00237D23">
      <w:pPr>
        <w:rPr>
          <w:lang w:eastAsia="ru-RU"/>
        </w:rPr>
      </w:pPr>
      <w:r>
        <w:rPr>
          <w:lang w:eastAsia="ru-RU"/>
        </w:rPr>
        <w:t>муниципального образования</w:t>
      </w:r>
    </w:p>
    <w:p w:rsidR="00237D23" w:rsidRPr="00CB2EE0" w:rsidRDefault="00237D23" w:rsidP="00237D23">
      <w:pPr>
        <w:rPr>
          <w:lang w:eastAsia="ru-RU"/>
        </w:rPr>
      </w:pPr>
      <w:r>
        <w:rPr>
          <w:lang w:eastAsia="ru-RU"/>
        </w:rPr>
        <w:t>Новопокровский район                                                                              А.Я.Марин</w:t>
      </w:r>
    </w:p>
    <w:p w:rsidR="00237D23" w:rsidRDefault="00237D23">
      <w:pPr>
        <w:suppressAutoHyphens w:val="0"/>
        <w:spacing w:after="200" w:line="276" w:lineRule="auto"/>
        <w:sectPr w:rsidR="00237D23" w:rsidSect="00D64E3E">
          <w:headerReference w:type="default" r:id="rId43"/>
          <w:headerReference w:type="first" r:id="rId44"/>
          <w:pgSz w:w="11906" w:h="16838"/>
          <w:pgMar w:top="1134" w:right="567" w:bottom="1134" w:left="1701" w:header="708" w:footer="708" w:gutter="0"/>
          <w:cols w:space="708"/>
          <w:titlePg/>
          <w:docGrid w:linePitch="381"/>
        </w:sectPr>
      </w:pPr>
    </w:p>
    <w:p w:rsidR="00E24E67" w:rsidRPr="00CB2EE0" w:rsidRDefault="00E24E67" w:rsidP="007A3B48">
      <w:pPr>
        <w:ind w:left="10490"/>
      </w:pPr>
    </w:p>
    <w:sectPr w:rsidR="00E24E67" w:rsidRPr="00CB2EE0" w:rsidSect="00E24E67">
      <w:pgSz w:w="16838" w:h="11906" w:orient="landscape"/>
      <w:pgMar w:top="567" w:right="1134" w:bottom="1701"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431" w:rsidRDefault="00246431" w:rsidP="00053DDC">
      <w:r>
        <w:separator/>
      </w:r>
    </w:p>
  </w:endnote>
  <w:endnote w:type="continuationSeparator" w:id="1">
    <w:p w:rsidR="00246431" w:rsidRDefault="00246431" w:rsidP="00053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431" w:rsidRDefault="00246431" w:rsidP="00053DDC">
      <w:r>
        <w:separator/>
      </w:r>
    </w:p>
  </w:footnote>
  <w:footnote w:type="continuationSeparator" w:id="1">
    <w:p w:rsidR="00246431" w:rsidRDefault="00246431" w:rsidP="00053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26912"/>
      <w:docPartObj>
        <w:docPartGallery w:val="Page Numbers (Top of Page)"/>
        <w:docPartUnique/>
      </w:docPartObj>
    </w:sdtPr>
    <w:sdtContent>
      <w:p w:rsidR="00237D23" w:rsidRDefault="001C2E95">
        <w:pPr>
          <w:pStyle w:val="a3"/>
          <w:jc w:val="center"/>
        </w:pPr>
        <w:fldSimple w:instr=" PAGE   \* MERGEFORMAT ">
          <w:r w:rsidR="005709FD">
            <w:rPr>
              <w:noProof/>
            </w:rPr>
            <w:t>3</w:t>
          </w:r>
        </w:fldSimple>
      </w:p>
    </w:sdtContent>
  </w:sdt>
  <w:p w:rsidR="008003D8" w:rsidRDefault="008003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D8" w:rsidRDefault="008003D8">
    <w:pPr>
      <w:pStyle w:val="a3"/>
      <w:jc w:val="center"/>
    </w:pPr>
  </w:p>
  <w:p w:rsidR="008003D8" w:rsidRDefault="008003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F6259CE"/>
    <w:multiLevelType w:val="multilevel"/>
    <w:tmpl w:val="09E040DA"/>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3236BE"/>
    <w:multiLevelType w:val="hybridMultilevel"/>
    <w:tmpl w:val="B7EEC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A63442"/>
    <w:multiLevelType w:val="hybridMultilevel"/>
    <w:tmpl w:val="87F09F7C"/>
    <w:lvl w:ilvl="0" w:tplc="AFA28A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B3F408A"/>
    <w:multiLevelType w:val="hybridMultilevel"/>
    <w:tmpl w:val="219E1396"/>
    <w:lvl w:ilvl="0" w:tplc="1E6448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6771D4C"/>
    <w:multiLevelType w:val="hybridMultilevel"/>
    <w:tmpl w:val="A822CF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4"/>
  </w:num>
  <w:num w:numId="3">
    <w:abstractNumId w:val="9"/>
  </w:num>
  <w:num w:numId="4">
    <w:abstractNumId w:val="7"/>
  </w:num>
  <w:num w:numId="5">
    <w:abstractNumId w:val="2"/>
  </w:num>
  <w:num w:numId="6">
    <w:abstractNumId w:val="12"/>
  </w:num>
  <w:num w:numId="7">
    <w:abstractNumId w:val="0"/>
  </w:num>
  <w:num w:numId="8">
    <w:abstractNumId w:val="3"/>
  </w:num>
  <w:num w:numId="9">
    <w:abstractNumId w:val="10"/>
  </w:num>
  <w:num w:numId="10">
    <w:abstractNumId w:val="11"/>
  </w:num>
  <w:num w:numId="11">
    <w:abstractNumId w:val="14"/>
  </w:num>
  <w:num w:numId="12">
    <w:abstractNumId w:val="8"/>
  </w:num>
  <w:num w:numId="13">
    <w:abstractNumId w:val="13"/>
  </w:num>
  <w:num w:numId="14">
    <w:abstractNumId w:val="5"/>
  </w:num>
  <w:num w:numId="15">
    <w:abstractNumId w:val="1"/>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053DDC"/>
    <w:rsid w:val="00004E23"/>
    <w:rsid w:val="00010C00"/>
    <w:rsid w:val="00027C3A"/>
    <w:rsid w:val="00053DDC"/>
    <w:rsid w:val="000E3F0F"/>
    <w:rsid w:val="000F7F17"/>
    <w:rsid w:val="00122D53"/>
    <w:rsid w:val="00145066"/>
    <w:rsid w:val="0015342D"/>
    <w:rsid w:val="00160435"/>
    <w:rsid w:val="001923AE"/>
    <w:rsid w:val="00193801"/>
    <w:rsid w:val="001A25F0"/>
    <w:rsid w:val="001C2E95"/>
    <w:rsid w:val="001D736F"/>
    <w:rsid w:val="001F2F38"/>
    <w:rsid w:val="002007B6"/>
    <w:rsid w:val="00214509"/>
    <w:rsid w:val="002167D4"/>
    <w:rsid w:val="00237D23"/>
    <w:rsid w:val="00237E97"/>
    <w:rsid w:val="00246431"/>
    <w:rsid w:val="00255C2E"/>
    <w:rsid w:val="00267EC2"/>
    <w:rsid w:val="002723B8"/>
    <w:rsid w:val="002D198D"/>
    <w:rsid w:val="002E116D"/>
    <w:rsid w:val="002F1AFF"/>
    <w:rsid w:val="002F4E1B"/>
    <w:rsid w:val="0030642F"/>
    <w:rsid w:val="003229FE"/>
    <w:rsid w:val="00324A12"/>
    <w:rsid w:val="00330C42"/>
    <w:rsid w:val="003405DA"/>
    <w:rsid w:val="003448D5"/>
    <w:rsid w:val="00345352"/>
    <w:rsid w:val="0036076D"/>
    <w:rsid w:val="00380035"/>
    <w:rsid w:val="0038192C"/>
    <w:rsid w:val="003A4B5C"/>
    <w:rsid w:val="003F5FB2"/>
    <w:rsid w:val="0040529B"/>
    <w:rsid w:val="0040716C"/>
    <w:rsid w:val="004129B9"/>
    <w:rsid w:val="00425731"/>
    <w:rsid w:val="004331B3"/>
    <w:rsid w:val="00440915"/>
    <w:rsid w:val="00441074"/>
    <w:rsid w:val="004473ED"/>
    <w:rsid w:val="0047112D"/>
    <w:rsid w:val="00481972"/>
    <w:rsid w:val="004D5DE8"/>
    <w:rsid w:val="004D6EAE"/>
    <w:rsid w:val="004E4E86"/>
    <w:rsid w:val="004F3006"/>
    <w:rsid w:val="00532CBF"/>
    <w:rsid w:val="005709FD"/>
    <w:rsid w:val="00585DBE"/>
    <w:rsid w:val="005A2B7C"/>
    <w:rsid w:val="005B39F0"/>
    <w:rsid w:val="005C65FA"/>
    <w:rsid w:val="005D5484"/>
    <w:rsid w:val="005F0B62"/>
    <w:rsid w:val="005F1237"/>
    <w:rsid w:val="0063358B"/>
    <w:rsid w:val="00651943"/>
    <w:rsid w:val="00661971"/>
    <w:rsid w:val="00667AD2"/>
    <w:rsid w:val="00677B15"/>
    <w:rsid w:val="00685ADC"/>
    <w:rsid w:val="00694EE3"/>
    <w:rsid w:val="006E15D3"/>
    <w:rsid w:val="007055D4"/>
    <w:rsid w:val="00714583"/>
    <w:rsid w:val="007241C3"/>
    <w:rsid w:val="0078777E"/>
    <w:rsid w:val="00794506"/>
    <w:rsid w:val="007A3B48"/>
    <w:rsid w:val="007C7CF0"/>
    <w:rsid w:val="007D41D5"/>
    <w:rsid w:val="008003D8"/>
    <w:rsid w:val="00834240"/>
    <w:rsid w:val="00861F45"/>
    <w:rsid w:val="00862A4C"/>
    <w:rsid w:val="008D2845"/>
    <w:rsid w:val="008D5E59"/>
    <w:rsid w:val="008F53C6"/>
    <w:rsid w:val="00906056"/>
    <w:rsid w:val="0092165C"/>
    <w:rsid w:val="009232DF"/>
    <w:rsid w:val="009264D4"/>
    <w:rsid w:val="00941A32"/>
    <w:rsid w:val="00945E75"/>
    <w:rsid w:val="00946C25"/>
    <w:rsid w:val="00964E88"/>
    <w:rsid w:val="009B6C0F"/>
    <w:rsid w:val="009C0ED1"/>
    <w:rsid w:val="00A11E04"/>
    <w:rsid w:val="00A124FC"/>
    <w:rsid w:val="00A31276"/>
    <w:rsid w:val="00A328CB"/>
    <w:rsid w:val="00A3554D"/>
    <w:rsid w:val="00A41C27"/>
    <w:rsid w:val="00A7563F"/>
    <w:rsid w:val="00A838DC"/>
    <w:rsid w:val="00AB0525"/>
    <w:rsid w:val="00AC2E83"/>
    <w:rsid w:val="00AD5513"/>
    <w:rsid w:val="00B01847"/>
    <w:rsid w:val="00B04ADD"/>
    <w:rsid w:val="00B45967"/>
    <w:rsid w:val="00B46F8B"/>
    <w:rsid w:val="00B56C97"/>
    <w:rsid w:val="00B65FCD"/>
    <w:rsid w:val="00B81FD9"/>
    <w:rsid w:val="00B8290F"/>
    <w:rsid w:val="00BA6F4D"/>
    <w:rsid w:val="00BB7541"/>
    <w:rsid w:val="00BE22E1"/>
    <w:rsid w:val="00C05B88"/>
    <w:rsid w:val="00C146F9"/>
    <w:rsid w:val="00C60D41"/>
    <w:rsid w:val="00C7226A"/>
    <w:rsid w:val="00C76DCD"/>
    <w:rsid w:val="00CB2EE0"/>
    <w:rsid w:val="00CD6EFA"/>
    <w:rsid w:val="00D10116"/>
    <w:rsid w:val="00D132E8"/>
    <w:rsid w:val="00D17849"/>
    <w:rsid w:val="00D27AE2"/>
    <w:rsid w:val="00D32086"/>
    <w:rsid w:val="00D64E3E"/>
    <w:rsid w:val="00D67FBF"/>
    <w:rsid w:val="00D72020"/>
    <w:rsid w:val="00D86A72"/>
    <w:rsid w:val="00DE42E5"/>
    <w:rsid w:val="00DF63FE"/>
    <w:rsid w:val="00E00D30"/>
    <w:rsid w:val="00E24E67"/>
    <w:rsid w:val="00E433F8"/>
    <w:rsid w:val="00E666CF"/>
    <w:rsid w:val="00E766CC"/>
    <w:rsid w:val="00EA21E4"/>
    <w:rsid w:val="00EA3EBF"/>
    <w:rsid w:val="00EB1CF4"/>
    <w:rsid w:val="00EB2C7D"/>
    <w:rsid w:val="00EF4C06"/>
    <w:rsid w:val="00F2042C"/>
    <w:rsid w:val="00F269EE"/>
    <w:rsid w:val="00F4087B"/>
    <w:rsid w:val="00F52F7C"/>
    <w:rsid w:val="00F53F32"/>
    <w:rsid w:val="00F625CE"/>
    <w:rsid w:val="00F920CB"/>
    <w:rsid w:val="00FB1CD8"/>
    <w:rsid w:val="00FC28D2"/>
    <w:rsid w:val="00FC79CE"/>
    <w:rsid w:val="00FE5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DDC"/>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uiPriority w:val="99"/>
    <w:qFormat/>
    <w:rsid w:val="00053DDC"/>
    <w:pPr>
      <w:suppressAutoHyphens w:val="0"/>
      <w:autoSpaceDE w:val="0"/>
      <w:autoSpaceDN w:val="0"/>
      <w:adjustRightInd w:val="0"/>
      <w:spacing w:before="108" w:after="108"/>
      <w:jc w:val="center"/>
      <w:outlineLvl w:val="0"/>
    </w:pPr>
    <w:rPr>
      <w:rFonts w:ascii="Arial" w:hAnsi="Arial"/>
      <w:b/>
      <w:bCs/>
      <w:color w:val="26282F"/>
      <w:sz w:val="24"/>
      <w:szCs w:val="24"/>
    </w:rPr>
  </w:style>
  <w:style w:type="paragraph" w:styleId="2">
    <w:name w:val="heading 2"/>
    <w:basedOn w:val="a"/>
    <w:next w:val="a"/>
    <w:link w:val="20"/>
    <w:semiHidden/>
    <w:unhideWhenUsed/>
    <w:qFormat/>
    <w:rsid w:val="00053DDC"/>
    <w:pPr>
      <w:keepNext/>
      <w:spacing w:before="240" w:after="60"/>
      <w:outlineLvl w:val="1"/>
    </w:pPr>
    <w:rPr>
      <w:rFonts w:ascii="Calibri Light" w:hAnsi="Calibri Light"/>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53DDC"/>
    <w:rPr>
      <w:rFonts w:ascii="Arial" w:eastAsia="Times New Roman" w:hAnsi="Arial" w:cs="Times New Roman"/>
      <w:b/>
      <w:bCs/>
      <w:color w:val="26282F"/>
      <w:sz w:val="24"/>
      <w:szCs w:val="24"/>
    </w:rPr>
  </w:style>
  <w:style w:type="character" w:customStyle="1" w:styleId="20">
    <w:name w:val="Заголовок 2 Знак"/>
    <w:basedOn w:val="a0"/>
    <w:link w:val="2"/>
    <w:semiHidden/>
    <w:rsid w:val="00053DDC"/>
    <w:rPr>
      <w:rFonts w:ascii="Calibri Light" w:eastAsia="Times New Roman" w:hAnsi="Calibri Light" w:cs="Times New Roman"/>
      <w:b/>
      <w:bCs/>
      <w:i/>
      <w:iCs/>
      <w:sz w:val="28"/>
      <w:szCs w:val="28"/>
      <w:lang w:eastAsia="ar-SA"/>
    </w:rPr>
  </w:style>
  <w:style w:type="paragraph" w:customStyle="1" w:styleId="4">
    <w:name w:val="Знак4 Знак Знак Знак"/>
    <w:basedOn w:val="a"/>
    <w:next w:val="a"/>
    <w:autoRedefine/>
    <w:rsid w:val="00053DDC"/>
    <w:pPr>
      <w:spacing w:after="160" w:line="240" w:lineRule="exact"/>
      <w:ind w:left="720" w:hanging="720"/>
      <w:jc w:val="both"/>
    </w:pPr>
    <w:rPr>
      <w:szCs w:val="20"/>
      <w:lang w:val="en-US" w:eastAsia="en-US"/>
    </w:rPr>
  </w:style>
  <w:style w:type="paragraph" w:customStyle="1" w:styleId="ConsPlusNormal">
    <w:name w:val="ConsPlusNormal"/>
    <w:rsid w:val="00053DDC"/>
    <w:pPr>
      <w:suppressAutoHyphens/>
      <w:autoSpaceDE w:val="0"/>
      <w:spacing w:after="0" w:line="240" w:lineRule="auto"/>
      <w:ind w:firstLine="720"/>
    </w:pPr>
    <w:rPr>
      <w:rFonts w:ascii="Arial" w:eastAsia="Arial" w:hAnsi="Arial" w:cs="Arial"/>
      <w:kern w:val="1"/>
      <w:sz w:val="20"/>
      <w:szCs w:val="20"/>
      <w:lang w:eastAsia="ar-SA"/>
    </w:rPr>
  </w:style>
  <w:style w:type="paragraph" w:styleId="a3">
    <w:name w:val="header"/>
    <w:basedOn w:val="a"/>
    <w:link w:val="a4"/>
    <w:uiPriority w:val="99"/>
    <w:rsid w:val="00053DDC"/>
    <w:pPr>
      <w:tabs>
        <w:tab w:val="center" w:pos="4677"/>
        <w:tab w:val="right" w:pos="9355"/>
      </w:tabs>
    </w:pPr>
  </w:style>
  <w:style w:type="character" w:customStyle="1" w:styleId="a4">
    <w:name w:val="Верхний колонтитул Знак"/>
    <w:basedOn w:val="a0"/>
    <w:link w:val="a3"/>
    <w:uiPriority w:val="99"/>
    <w:rsid w:val="00053DDC"/>
    <w:rPr>
      <w:rFonts w:ascii="Times New Roman" w:eastAsia="Times New Roman" w:hAnsi="Times New Roman" w:cs="Times New Roman"/>
      <w:sz w:val="28"/>
      <w:szCs w:val="28"/>
      <w:lang w:eastAsia="ar-SA"/>
    </w:rPr>
  </w:style>
  <w:style w:type="character" w:styleId="a5">
    <w:name w:val="page number"/>
    <w:basedOn w:val="a0"/>
    <w:rsid w:val="00053DDC"/>
  </w:style>
  <w:style w:type="paragraph" w:styleId="a6">
    <w:name w:val="Balloon Text"/>
    <w:basedOn w:val="a"/>
    <w:link w:val="a7"/>
    <w:rsid w:val="00053DDC"/>
    <w:rPr>
      <w:rFonts w:ascii="Tahoma" w:hAnsi="Tahoma"/>
      <w:sz w:val="16"/>
      <w:szCs w:val="16"/>
    </w:rPr>
  </w:style>
  <w:style w:type="character" w:customStyle="1" w:styleId="a7">
    <w:name w:val="Текст выноски Знак"/>
    <w:basedOn w:val="a0"/>
    <w:link w:val="a6"/>
    <w:rsid w:val="00053DDC"/>
    <w:rPr>
      <w:rFonts w:ascii="Tahoma" w:eastAsia="Times New Roman" w:hAnsi="Tahoma" w:cs="Times New Roman"/>
      <w:sz w:val="16"/>
      <w:szCs w:val="16"/>
      <w:lang w:eastAsia="ar-SA"/>
    </w:rPr>
  </w:style>
  <w:style w:type="paragraph" w:styleId="a8">
    <w:name w:val="Body Text Indent"/>
    <w:basedOn w:val="a"/>
    <w:link w:val="a9"/>
    <w:rsid w:val="00053DDC"/>
    <w:pPr>
      <w:ind w:firstLine="240"/>
      <w:jc w:val="both"/>
    </w:pPr>
    <w:rPr>
      <w:bCs/>
      <w:color w:val="000000"/>
      <w:szCs w:val="24"/>
    </w:rPr>
  </w:style>
  <w:style w:type="character" w:customStyle="1" w:styleId="a9">
    <w:name w:val="Основной текст с отступом Знак"/>
    <w:basedOn w:val="a0"/>
    <w:link w:val="a8"/>
    <w:rsid w:val="00053DDC"/>
    <w:rPr>
      <w:rFonts w:ascii="Times New Roman" w:eastAsia="Times New Roman" w:hAnsi="Times New Roman" w:cs="Times New Roman"/>
      <w:bCs/>
      <w:color w:val="000000"/>
      <w:sz w:val="28"/>
      <w:szCs w:val="24"/>
      <w:lang w:eastAsia="ar-SA"/>
    </w:rPr>
  </w:style>
  <w:style w:type="paragraph" w:customStyle="1" w:styleId="11">
    <w:name w:val="Знак Знак1 Знак Знак Знак Знак"/>
    <w:basedOn w:val="a"/>
    <w:rsid w:val="00053DDC"/>
    <w:pPr>
      <w:suppressAutoHyphens w:val="0"/>
      <w:spacing w:before="100" w:beforeAutospacing="1" w:after="100" w:afterAutospacing="1"/>
    </w:pPr>
    <w:rPr>
      <w:rFonts w:ascii="Tahoma" w:hAnsi="Tahoma"/>
      <w:sz w:val="20"/>
      <w:szCs w:val="20"/>
      <w:lang w:val="en-US" w:eastAsia="en-US"/>
    </w:rPr>
  </w:style>
  <w:style w:type="character" w:customStyle="1" w:styleId="aa">
    <w:name w:val="Гипертекстовая ссылка"/>
    <w:uiPriority w:val="99"/>
    <w:rsid w:val="00053DDC"/>
    <w:rPr>
      <w:rFonts w:cs="Times New Roman"/>
      <w:color w:val="106BBE"/>
    </w:rPr>
  </w:style>
  <w:style w:type="paragraph" w:styleId="ab">
    <w:name w:val="Body Text"/>
    <w:aliases w:val="бпОсновной текст"/>
    <w:basedOn w:val="a"/>
    <w:link w:val="ac"/>
    <w:rsid w:val="00053DDC"/>
    <w:pPr>
      <w:spacing w:after="120"/>
    </w:pPr>
  </w:style>
  <w:style w:type="character" w:customStyle="1" w:styleId="ac">
    <w:name w:val="Основной текст Знак"/>
    <w:aliases w:val="бпОсновной текст Знак"/>
    <w:basedOn w:val="a0"/>
    <w:link w:val="ab"/>
    <w:rsid w:val="00053DDC"/>
    <w:rPr>
      <w:rFonts w:ascii="Times New Roman" w:eastAsia="Times New Roman" w:hAnsi="Times New Roman" w:cs="Times New Roman"/>
      <w:sz w:val="28"/>
      <w:szCs w:val="28"/>
      <w:lang w:eastAsia="ar-SA"/>
    </w:rPr>
  </w:style>
  <w:style w:type="character" w:styleId="ad">
    <w:name w:val="Hyperlink"/>
    <w:rsid w:val="00053DDC"/>
    <w:rPr>
      <w:color w:val="0000FF"/>
      <w:u w:val="single"/>
    </w:rPr>
  </w:style>
  <w:style w:type="paragraph" w:customStyle="1" w:styleId="ConsPlusTitle">
    <w:name w:val="ConsPlusTitle"/>
    <w:rsid w:val="00053D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053DDC"/>
    <w:pPr>
      <w:suppressAutoHyphens w:val="0"/>
      <w:spacing w:before="100" w:beforeAutospacing="1" w:after="100" w:afterAutospacing="1"/>
    </w:pPr>
    <w:rPr>
      <w:sz w:val="24"/>
      <w:szCs w:val="24"/>
      <w:lang w:eastAsia="ru-RU"/>
    </w:rPr>
  </w:style>
  <w:style w:type="character" w:styleId="ae">
    <w:name w:val="annotation reference"/>
    <w:uiPriority w:val="99"/>
    <w:unhideWhenUsed/>
    <w:rsid w:val="00053DDC"/>
    <w:rPr>
      <w:sz w:val="16"/>
      <w:szCs w:val="16"/>
    </w:rPr>
  </w:style>
  <w:style w:type="paragraph" w:styleId="af">
    <w:name w:val="Normal (Web)"/>
    <w:basedOn w:val="a"/>
    <w:uiPriority w:val="99"/>
    <w:unhideWhenUsed/>
    <w:rsid w:val="00053DDC"/>
    <w:pPr>
      <w:suppressAutoHyphens w:val="0"/>
      <w:spacing w:before="100" w:beforeAutospacing="1" w:after="100" w:afterAutospacing="1"/>
    </w:pPr>
    <w:rPr>
      <w:sz w:val="24"/>
      <w:szCs w:val="24"/>
      <w:lang w:eastAsia="ru-RU"/>
    </w:rPr>
  </w:style>
  <w:style w:type="paragraph" w:customStyle="1" w:styleId="ConsPlusNonformat">
    <w:name w:val="ConsPlusNonformat"/>
    <w:rsid w:val="00053DD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99"/>
    <w:rsid w:val="00053D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rsid w:val="00053DDC"/>
    <w:pPr>
      <w:tabs>
        <w:tab w:val="center" w:pos="4677"/>
        <w:tab w:val="right" w:pos="9355"/>
      </w:tabs>
      <w:suppressAutoHyphens w:val="0"/>
    </w:pPr>
    <w:rPr>
      <w:sz w:val="24"/>
      <w:szCs w:val="24"/>
    </w:rPr>
  </w:style>
  <w:style w:type="character" w:customStyle="1" w:styleId="af2">
    <w:name w:val="Нижний колонтитул Знак"/>
    <w:basedOn w:val="a0"/>
    <w:link w:val="af1"/>
    <w:uiPriority w:val="99"/>
    <w:rsid w:val="00053DDC"/>
    <w:rPr>
      <w:rFonts w:ascii="Times New Roman" w:eastAsia="Times New Roman" w:hAnsi="Times New Roman" w:cs="Times New Roman"/>
      <w:sz w:val="24"/>
      <w:szCs w:val="24"/>
    </w:rPr>
  </w:style>
  <w:style w:type="character" w:styleId="af3">
    <w:name w:val="FollowedHyperlink"/>
    <w:rsid w:val="00053DDC"/>
    <w:rPr>
      <w:color w:val="800080"/>
      <w:u w:val="single"/>
    </w:rPr>
  </w:style>
  <w:style w:type="paragraph" w:customStyle="1" w:styleId="088095CB421E4E02BDC9682AFEE1723A">
    <w:name w:val="088095CB421E4E02BDC9682AFEE1723A"/>
    <w:rsid w:val="00053DDC"/>
    <w:rPr>
      <w:rFonts w:ascii="Calibri" w:eastAsia="Times New Roman" w:hAnsi="Calibri" w:cs="Times New Roman"/>
      <w:lang w:eastAsia="ru-RU"/>
    </w:rPr>
  </w:style>
  <w:style w:type="paragraph" w:customStyle="1" w:styleId="af4">
    <w:name w:val="Знак"/>
    <w:basedOn w:val="a"/>
    <w:rsid w:val="00053DDC"/>
    <w:pPr>
      <w:suppressAutoHyphens w:val="0"/>
      <w:spacing w:before="100" w:beforeAutospacing="1" w:after="100" w:afterAutospacing="1"/>
    </w:pPr>
    <w:rPr>
      <w:rFonts w:ascii="Tahoma" w:hAnsi="Tahoma"/>
      <w:sz w:val="20"/>
      <w:szCs w:val="20"/>
      <w:lang w:val="en-US" w:eastAsia="en-US"/>
    </w:rPr>
  </w:style>
  <w:style w:type="paragraph" w:styleId="af5">
    <w:name w:val="footnote text"/>
    <w:basedOn w:val="a"/>
    <w:link w:val="af6"/>
    <w:uiPriority w:val="99"/>
    <w:unhideWhenUsed/>
    <w:rsid w:val="00053DDC"/>
    <w:pPr>
      <w:suppressAutoHyphens w:val="0"/>
    </w:pPr>
    <w:rPr>
      <w:sz w:val="20"/>
      <w:szCs w:val="20"/>
      <w:lang w:eastAsia="ru-RU"/>
    </w:rPr>
  </w:style>
  <w:style w:type="character" w:customStyle="1" w:styleId="af6">
    <w:name w:val="Текст сноски Знак"/>
    <w:basedOn w:val="a0"/>
    <w:link w:val="af5"/>
    <w:uiPriority w:val="99"/>
    <w:rsid w:val="00053DDC"/>
    <w:rPr>
      <w:rFonts w:ascii="Times New Roman" w:eastAsia="Times New Roman" w:hAnsi="Times New Roman" w:cs="Times New Roman"/>
      <w:sz w:val="20"/>
      <w:szCs w:val="20"/>
      <w:lang w:eastAsia="ru-RU"/>
    </w:rPr>
  </w:style>
  <w:style w:type="character" w:styleId="af7">
    <w:name w:val="footnote reference"/>
    <w:uiPriority w:val="99"/>
    <w:unhideWhenUsed/>
    <w:rsid w:val="00053DDC"/>
    <w:rPr>
      <w:vertAlign w:val="superscript"/>
    </w:rPr>
  </w:style>
  <w:style w:type="paragraph" w:styleId="af8">
    <w:name w:val="annotation text"/>
    <w:basedOn w:val="a"/>
    <w:link w:val="af9"/>
    <w:uiPriority w:val="99"/>
    <w:unhideWhenUsed/>
    <w:rsid w:val="00053DDC"/>
    <w:pPr>
      <w:suppressAutoHyphens w:val="0"/>
    </w:pPr>
    <w:rPr>
      <w:sz w:val="20"/>
      <w:szCs w:val="20"/>
      <w:lang w:eastAsia="ru-RU"/>
    </w:rPr>
  </w:style>
  <w:style w:type="character" w:customStyle="1" w:styleId="af9">
    <w:name w:val="Текст примечания Знак"/>
    <w:basedOn w:val="a0"/>
    <w:link w:val="af8"/>
    <w:uiPriority w:val="99"/>
    <w:rsid w:val="00053DDC"/>
    <w:rPr>
      <w:rFonts w:ascii="Times New Roman" w:eastAsia="Times New Roman" w:hAnsi="Times New Roman" w:cs="Times New Roman"/>
      <w:sz w:val="20"/>
      <w:szCs w:val="20"/>
      <w:lang w:eastAsia="ru-RU"/>
    </w:rPr>
  </w:style>
  <w:style w:type="paragraph" w:customStyle="1" w:styleId="ConsNormal">
    <w:name w:val="ConsNormal"/>
    <w:rsid w:val="00053DD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053DDC"/>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053D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Emphasis"/>
    <w:uiPriority w:val="20"/>
    <w:qFormat/>
    <w:rsid w:val="00053DDC"/>
    <w:rPr>
      <w:i/>
      <w:iCs/>
    </w:rPr>
  </w:style>
  <w:style w:type="paragraph" w:customStyle="1" w:styleId="s1">
    <w:name w:val="s_1"/>
    <w:basedOn w:val="a"/>
    <w:rsid w:val="00053DDC"/>
    <w:pPr>
      <w:suppressAutoHyphens w:val="0"/>
      <w:spacing w:before="100" w:beforeAutospacing="1" w:after="100" w:afterAutospacing="1"/>
    </w:pPr>
    <w:rPr>
      <w:sz w:val="24"/>
      <w:szCs w:val="24"/>
      <w:lang w:eastAsia="ru-RU"/>
    </w:rPr>
  </w:style>
  <w:style w:type="paragraph" w:styleId="afb">
    <w:name w:val="annotation subject"/>
    <w:basedOn w:val="af8"/>
    <w:next w:val="af8"/>
    <w:link w:val="afc"/>
    <w:rsid w:val="00053DDC"/>
    <w:pPr>
      <w:suppressAutoHyphens/>
    </w:pPr>
    <w:rPr>
      <w:b/>
      <w:bCs/>
      <w:lang w:eastAsia="ar-SA"/>
    </w:rPr>
  </w:style>
  <w:style w:type="character" w:customStyle="1" w:styleId="afc">
    <w:name w:val="Тема примечания Знак"/>
    <w:basedOn w:val="af9"/>
    <w:link w:val="afb"/>
    <w:rsid w:val="00053DDC"/>
    <w:rPr>
      <w:b/>
      <w:bCs/>
      <w:lang w:eastAsia="ar-SA"/>
    </w:rPr>
  </w:style>
  <w:style w:type="paragraph" w:customStyle="1" w:styleId="12">
    <w:name w:val="Красная строка1"/>
    <w:basedOn w:val="ab"/>
    <w:rsid w:val="00053DDC"/>
    <w:pPr>
      <w:ind w:firstLine="210"/>
    </w:pPr>
    <w:rPr>
      <w:szCs w:val="24"/>
    </w:rPr>
  </w:style>
  <w:style w:type="paragraph" w:customStyle="1" w:styleId="s16">
    <w:name w:val="s_16"/>
    <w:basedOn w:val="a"/>
    <w:rsid w:val="00053DDC"/>
    <w:pPr>
      <w:suppressAutoHyphens w:val="0"/>
      <w:spacing w:before="100" w:beforeAutospacing="1" w:after="100" w:afterAutospacing="1"/>
    </w:pPr>
    <w:rPr>
      <w:sz w:val="24"/>
      <w:szCs w:val="24"/>
      <w:lang w:eastAsia="ru-RU"/>
    </w:rPr>
  </w:style>
  <w:style w:type="character" w:customStyle="1" w:styleId="highlightsearch4">
    <w:name w:val="highlightsearch4"/>
    <w:rsid w:val="00053DDC"/>
  </w:style>
  <w:style w:type="paragraph" w:customStyle="1" w:styleId="formattext0">
    <w:name w:val="formattext"/>
    <w:basedOn w:val="a"/>
    <w:rsid w:val="00053DDC"/>
    <w:pPr>
      <w:suppressAutoHyphens w:val="0"/>
      <w:spacing w:before="100" w:beforeAutospacing="1" w:after="100" w:afterAutospacing="1"/>
    </w:pPr>
    <w:rPr>
      <w:sz w:val="24"/>
      <w:szCs w:val="24"/>
      <w:lang w:eastAsia="ru-RU"/>
    </w:rPr>
  </w:style>
  <w:style w:type="character" w:customStyle="1" w:styleId="afd">
    <w:name w:val="Сравнение редакций. Добавленный фрагмент"/>
    <w:uiPriority w:val="99"/>
    <w:rsid w:val="00053DDC"/>
    <w:rPr>
      <w:color w:val="000000"/>
      <w:shd w:val="clear" w:color="auto" w:fill="C1D7FF"/>
    </w:rPr>
  </w:style>
  <w:style w:type="paragraph" w:styleId="afe">
    <w:name w:val="No Spacing"/>
    <w:link w:val="aff"/>
    <w:uiPriority w:val="1"/>
    <w:qFormat/>
    <w:rsid w:val="00053DDC"/>
    <w:pPr>
      <w:spacing w:after="0" w:line="240" w:lineRule="auto"/>
    </w:pPr>
    <w:rPr>
      <w:rFonts w:ascii="Calibri" w:eastAsia="Calibri" w:hAnsi="Calibri" w:cs="Times New Roman"/>
    </w:rPr>
  </w:style>
  <w:style w:type="character" w:customStyle="1" w:styleId="aff">
    <w:name w:val="Без интервала Знак"/>
    <w:link w:val="afe"/>
    <w:uiPriority w:val="1"/>
    <w:locked/>
    <w:rsid w:val="00053DDC"/>
    <w:rPr>
      <w:rFonts w:ascii="Calibri" w:eastAsia="Calibri" w:hAnsi="Calibri" w:cs="Times New Roman"/>
    </w:rPr>
  </w:style>
  <w:style w:type="paragraph" w:styleId="HTML">
    <w:name w:val="HTML Preformatted"/>
    <w:basedOn w:val="a"/>
    <w:link w:val="HTML0"/>
    <w:uiPriority w:val="99"/>
    <w:rsid w:val="00053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53DDC"/>
    <w:rPr>
      <w:rFonts w:ascii="Courier New" w:eastAsia="Times New Roman" w:hAnsi="Courier New" w:cs="Courier New"/>
      <w:sz w:val="20"/>
      <w:szCs w:val="20"/>
      <w:lang w:eastAsia="ru-RU"/>
    </w:rPr>
  </w:style>
  <w:style w:type="character" w:customStyle="1" w:styleId="blk">
    <w:name w:val="blk"/>
    <w:basedOn w:val="a0"/>
    <w:rsid w:val="00053DDC"/>
  </w:style>
  <w:style w:type="paragraph" w:customStyle="1" w:styleId="13">
    <w:name w:val="Без интервала1"/>
    <w:rsid w:val="00053DDC"/>
    <w:pPr>
      <w:spacing w:after="0" w:line="240" w:lineRule="auto"/>
    </w:pPr>
    <w:rPr>
      <w:rFonts w:ascii="Calibri" w:eastAsia="Times New Roman" w:hAnsi="Calibri" w:cs="Times New Roman"/>
    </w:rPr>
  </w:style>
  <w:style w:type="character" w:customStyle="1" w:styleId="aff0">
    <w:name w:val="Цветовое выделение"/>
    <w:uiPriority w:val="99"/>
    <w:rsid w:val="00255C2E"/>
    <w:rPr>
      <w:b/>
      <w:color w:val="26282F"/>
    </w:rPr>
  </w:style>
  <w:style w:type="paragraph" w:styleId="aff1">
    <w:name w:val="List Paragraph"/>
    <w:basedOn w:val="a"/>
    <w:uiPriority w:val="34"/>
    <w:qFormat/>
    <w:rsid w:val="00DE42E5"/>
    <w:pPr>
      <w:ind w:left="720"/>
      <w:contextualSpacing/>
    </w:pPr>
  </w:style>
  <w:style w:type="character" w:customStyle="1" w:styleId="aff2">
    <w:name w:val="Не вступил в силу"/>
    <w:basedOn w:val="a0"/>
    <w:uiPriority w:val="99"/>
    <w:rsid w:val="00BA6F4D"/>
    <w:rPr>
      <w:rFonts w:cs="Times New Roman"/>
      <w:b w:val="0"/>
      <w:color w:val="000000"/>
    </w:rPr>
  </w:style>
  <w:style w:type="character" w:customStyle="1" w:styleId="FontStyle39">
    <w:name w:val="Font Style39"/>
    <w:uiPriority w:val="99"/>
    <w:rsid w:val="001A25F0"/>
    <w:rPr>
      <w:rFonts w:ascii="Times New Roman" w:hAnsi="Times New Roman"/>
      <w:sz w:val="26"/>
    </w:rPr>
  </w:style>
  <w:style w:type="paragraph" w:customStyle="1" w:styleId="aff3">
    <w:name w:val="Комментарий"/>
    <w:basedOn w:val="a"/>
    <w:next w:val="a"/>
    <w:uiPriority w:val="99"/>
    <w:rsid w:val="002F4E1B"/>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f4">
    <w:name w:val="Таблицы (моноширинный)"/>
    <w:basedOn w:val="a"/>
    <w:next w:val="a"/>
    <w:uiPriority w:val="99"/>
    <w:rsid w:val="00C7226A"/>
    <w:pPr>
      <w:widowControl w:val="0"/>
      <w:suppressAutoHyphens w:val="0"/>
      <w:autoSpaceDE w:val="0"/>
      <w:autoSpaceDN w:val="0"/>
      <w:adjustRightInd w:val="0"/>
    </w:pPr>
    <w:rPr>
      <w:rFonts w:ascii="Courier New" w:eastAsiaTheme="minorEastAsia" w:hAnsi="Courier New" w:cs="Courier New"/>
      <w:sz w:val="24"/>
      <w:szCs w:val="24"/>
      <w:lang w:eastAsia="ru-RU"/>
    </w:rPr>
  </w:style>
  <w:style w:type="paragraph" w:customStyle="1" w:styleId="s9">
    <w:name w:val="s_9"/>
    <w:basedOn w:val="a"/>
    <w:rsid w:val="00667AD2"/>
    <w:pPr>
      <w:suppressAutoHyphens w:val="0"/>
      <w:spacing w:before="100" w:beforeAutospacing="1" w:after="100" w:afterAutospacing="1"/>
    </w:pPr>
    <w:rPr>
      <w:sz w:val="24"/>
      <w:szCs w:val="24"/>
      <w:lang w:eastAsia="ru-RU"/>
    </w:rPr>
  </w:style>
  <w:style w:type="paragraph" w:customStyle="1" w:styleId="indent1">
    <w:name w:val="indent_1"/>
    <w:basedOn w:val="a"/>
    <w:rsid w:val="00E24E67"/>
    <w:pPr>
      <w:suppressAutoHyphens w:val="0"/>
      <w:spacing w:before="100" w:beforeAutospacing="1" w:after="100" w:afterAutospacing="1"/>
    </w:pPr>
    <w:rPr>
      <w:sz w:val="24"/>
      <w:szCs w:val="24"/>
      <w:lang w:eastAsia="ru-RU"/>
    </w:rPr>
  </w:style>
  <w:style w:type="character" w:customStyle="1" w:styleId="s10">
    <w:name w:val="s_10"/>
    <w:basedOn w:val="a0"/>
    <w:rsid w:val="00E24E67"/>
  </w:style>
  <w:style w:type="paragraph" w:customStyle="1" w:styleId="s3">
    <w:name w:val="s_3"/>
    <w:basedOn w:val="a"/>
    <w:rsid w:val="00E24E67"/>
    <w:pPr>
      <w:suppressAutoHyphens w:val="0"/>
      <w:spacing w:before="100" w:beforeAutospacing="1" w:after="100" w:afterAutospacing="1"/>
    </w:pPr>
    <w:rPr>
      <w:sz w:val="24"/>
      <w:szCs w:val="24"/>
      <w:lang w:eastAsia="ru-RU"/>
    </w:rPr>
  </w:style>
  <w:style w:type="paragraph" w:customStyle="1" w:styleId="empty">
    <w:name w:val="empty"/>
    <w:basedOn w:val="a"/>
    <w:rsid w:val="00E24E67"/>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89741137">
      <w:bodyDiv w:val="1"/>
      <w:marLeft w:val="0"/>
      <w:marRight w:val="0"/>
      <w:marTop w:val="0"/>
      <w:marBottom w:val="0"/>
      <w:divBdr>
        <w:top w:val="none" w:sz="0" w:space="0" w:color="auto"/>
        <w:left w:val="none" w:sz="0" w:space="0" w:color="auto"/>
        <w:bottom w:val="none" w:sz="0" w:space="0" w:color="auto"/>
        <w:right w:val="none" w:sz="0" w:space="0" w:color="auto"/>
      </w:divBdr>
      <w:divsChild>
        <w:div w:id="1851721619">
          <w:marLeft w:val="0"/>
          <w:marRight w:val="0"/>
          <w:marTop w:val="0"/>
          <w:marBottom w:val="0"/>
          <w:divBdr>
            <w:top w:val="none" w:sz="0" w:space="0" w:color="auto"/>
            <w:left w:val="none" w:sz="0" w:space="0" w:color="auto"/>
            <w:bottom w:val="none" w:sz="0" w:space="0" w:color="auto"/>
            <w:right w:val="none" w:sz="0" w:space="0" w:color="auto"/>
          </w:divBdr>
        </w:div>
      </w:divsChild>
    </w:div>
    <w:div w:id="145782677">
      <w:bodyDiv w:val="1"/>
      <w:marLeft w:val="0"/>
      <w:marRight w:val="0"/>
      <w:marTop w:val="0"/>
      <w:marBottom w:val="0"/>
      <w:divBdr>
        <w:top w:val="none" w:sz="0" w:space="0" w:color="auto"/>
        <w:left w:val="none" w:sz="0" w:space="0" w:color="auto"/>
        <w:bottom w:val="none" w:sz="0" w:space="0" w:color="auto"/>
        <w:right w:val="none" w:sz="0" w:space="0" w:color="auto"/>
      </w:divBdr>
    </w:div>
    <w:div w:id="243539148">
      <w:bodyDiv w:val="1"/>
      <w:marLeft w:val="0"/>
      <w:marRight w:val="0"/>
      <w:marTop w:val="0"/>
      <w:marBottom w:val="0"/>
      <w:divBdr>
        <w:top w:val="none" w:sz="0" w:space="0" w:color="auto"/>
        <w:left w:val="none" w:sz="0" w:space="0" w:color="auto"/>
        <w:bottom w:val="none" w:sz="0" w:space="0" w:color="auto"/>
        <w:right w:val="none" w:sz="0" w:space="0" w:color="auto"/>
      </w:divBdr>
      <w:divsChild>
        <w:div w:id="13310705">
          <w:marLeft w:val="0"/>
          <w:marRight w:val="0"/>
          <w:marTop w:val="0"/>
          <w:marBottom w:val="0"/>
          <w:divBdr>
            <w:top w:val="none" w:sz="0" w:space="0" w:color="auto"/>
            <w:left w:val="none" w:sz="0" w:space="0" w:color="auto"/>
            <w:bottom w:val="none" w:sz="0" w:space="0" w:color="auto"/>
            <w:right w:val="none" w:sz="0" w:space="0" w:color="auto"/>
          </w:divBdr>
        </w:div>
        <w:div w:id="787897546">
          <w:marLeft w:val="0"/>
          <w:marRight w:val="0"/>
          <w:marTop w:val="0"/>
          <w:marBottom w:val="0"/>
          <w:divBdr>
            <w:top w:val="none" w:sz="0" w:space="0" w:color="auto"/>
            <w:left w:val="none" w:sz="0" w:space="0" w:color="auto"/>
            <w:bottom w:val="none" w:sz="0" w:space="0" w:color="auto"/>
            <w:right w:val="none" w:sz="0" w:space="0" w:color="auto"/>
          </w:divBdr>
        </w:div>
        <w:div w:id="1112280917">
          <w:marLeft w:val="0"/>
          <w:marRight w:val="0"/>
          <w:marTop w:val="0"/>
          <w:marBottom w:val="0"/>
          <w:divBdr>
            <w:top w:val="none" w:sz="0" w:space="0" w:color="auto"/>
            <w:left w:val="none" w:sz="0" w:space="0" w:color="auto"/>
            <w:bottom w:val="none" w:sz="0" w:space="0" w:color="auto"/>
            <w:right w:val="none" w:sz="0" w:space="0" w:color="auto"/>
          </w:divBdr>
        </w:div>
        <w:div w:id="1088502184">
          <w:marLeft w:val="0"/>
          <w:marRight w:val="0"/>
          <w:marTop w:val="0"/>
          <w:marBottom w:val="0"/>
          <w:divBdr>
            <w:top w:val="none" w:sz="0" w:space="0" w:color="auto"/>
            <w:left w:val="none" w:sz="0" w:space="0" w:color="auto"/>
            <w:bottom w:val="none" w:sz="0" w:space="0" w:color="auto"/>
            <w:right w:val="none" w:sz="0" w:space="0" w:color="auto"/>
          </w:divBdr>
        </w:div>
        <w:div w:id="1841189984">
          <w:marLeft w:val="0"/>
          <w:marRight w:val="0"/>
          <w:marTop w:val="0"/>
          <w:marBottom w:val="0"/>
          <w:divBdr>
            <w:top w:val="none" w:sz="0" w:space="0" w:color="auto"/>
            <w:left w:val="none" w:sz="0" w:space="0" w:color="auto"/>
            <w:bottom w:val="none" w:sz="0" w:space="0" w:color="auto"/>
            <w:right w:val="none" w:sz="0" w:space="0" w:color="auto"/>
          </w:divBdr>
        </w:div>
      </w:divsChild>
    </w:div>
    <w:div w:id="292105956">
      <w:bodyDiv w:val="1"/>
      <w:marLeft w:val="0"/>
      <w:marRight w:val="0"/>
      <w:marTop w:val="0"/>
      <w:marBottom w:val="0"/>
      <w:divBdr>
        <w:top w:val="none" w:sz="0" w:space="0" w:color="auto"/>
        <w:left w:val="none" w:sz="0" w:space="0" w:color="auto"/>
        <w:bottom w:val="none" w:sz="0" w:space="0" w:color="auto"/>
        <w:right w:val="none" w:sz="0" w:space="0" w:color="auto"/>
      </w:divBdr>
      <w:divsChild>
        <w:div w:id="894123756">
          <w:marLeft w:val="0"/>
          <w:marRight w:val="0"/>
          <w:marTop w:val="200"/>
          <w:marBottom w:val="200"/>
          <w:divBdr>
            <w:top w:val="none" w:sz="0" w:space="0" w:color="auto"/>
            <w:left w:val="none" w:sz="0" w:space="0" w:color="auto"/>
            <w:bottom w:val="none" w:sz="0" w:space="0" w:color="auto"/>
            <w:right w:val="none" w:sz="0" w:space="0" w:color="auto"/>
          </w:divBdr>
        </w:div>
      </w:divsChild>
    </w:div>
    <w:div w:id="336544611">
      <w:bodyDiv w:val="1"/>
      <w:marLeft w:val="0"/>
      <w:marRight w:val="0"/>
      <w:marTop w:val="0"/>
      <w:marBottom w:val="0"/>
      <w:divBdr>
        <w:top w:val="none" w:sz="0" w:space="0" w:color="auto"/>
        <w:left w:val="none" w:sz="0" w:space="0" w:color="auto"/>
        <w:bottom w:val="none" w:sz="0" w:space="0" w:color="auto"/>
        <w:right w:val="none" w:sz="0" w:space="0" w:color="auto"/>
      </w:divBdr>
    </w:div>
    <w:div w:id="390733889">
      <w:bodyDiv w:val="1"/>
      <w:marLeft w:val="0"/>
      <w:marRight w:val="0"/>
      <w:marTop w:val="0"/>
      <w:marBottom w:val="0"/>
      <w:divBdr>
        <w:top w:val="none" w:sz="0" w:space="0" w:color="auto"/>
        <w:left w:val="none" w:sz="0" w:space="0" w:color="auto"/>
        <w:bottom w:val="none" w:sz="0" w:space="0" w:color="auto"/>
        <w:right w:val="none" w:sz="0" w:space="0" w:color="auto"/>
      </w:divBdr>
      <w:divsChild>
        <w:div w:id="1405302399">
          <w:marLeft w:val="0"/>
          <w:marRight w:val="0"/>
          <w:marTop w:val="0"/>
          <w:marBottom w:val="0"/>
          <w:divBdr>
            <w:top w:val="none" w:sz="0" w:space="0" w:color="auto"/>
            <w:left w:val="none" w:sz="0" w:space="0" w:color="auto"/>
            <w:bottom w:val="none" w:sz="0" w:space="0" w:color="auto"/>
            <w:right w:val="none" w:sz="0" w:space="0" w:color="auto"/>
          </w:divBdr>
          <w:divsChild>
            <w:div w:id="454760241">
              <w:marLeft w:val="0"/>
              <w:marRight w:val="0"/>
              <w:marTop w:val="0"/>
              <w:marBottom w:val="0"/>
              <w:divBdr>
                <w:top w:val="none" w:sz="0" w:space="0" w:color="auto"/>
                <w:left w:val="none" w:sz="0" w:space="0" w:color="auto"/>
                <w:bottom w:val="none" w:sz="0" w:space="0" w:color="auto"/>
                <w:right w:val="none" w:sz="0" w:space="0" w:color="auto"/>
              </w:divBdr>
              <w:divsChild>
                <w:div w:id="2001539180">
                  <w:marLeft w:val="0"/>
                  <w:marRight w:val="0"/>
                  <w:marTop w:val="0"/>
                  <w:marBottom w:val="0"/>
                  <w:divBdr>
                    <w:top w:val="none" w:sz="0" w:space="0" w:color="auto"/>
                    <w:left w:val="none" w:sz="0" w:space="0" w:color="auto"/>
                    <w:bottom w:val="none" w:sz="0" w:space="0" w:color="auto"/>
                    <w:right w:val="none" w:sz="0" w:space="0" w:color="auto"/>
                  </w:divBdr>
                  <w:divsChild>
                    <w:div w:id="135345167">
                      <w:marLeft w:val="0"/>
                      <w:marRight w:val="0"/>
                      <w:marTop w:val="0"/>
                      <w:marBottom w:val="0"/>
                      <w:divBdr>
                        <w:top w:val="none" w:sz="0" w:space="0" w:color="auto"/>
                        <w:left w:val="none" w:sz="0" w:space="0" w:color="auto"/>
                        <w:bottom w:val="none" w:sz="0" w:space="0" w:color="auto"/>
                        <w:right w:val="none" w:sz="0" w:space="0" w:color="auto"/>
                      </w:divBdr>
                      <w:divsChild>
                        <w:div w:id="1472595331">
                          <w:marLeft w:val="0"/>
                          <w:marRight w:val="0"/>
                          <w:marTop w:val="0"/>
                          <w:marBottom w:val="0"/>
                          <w:divBdr>
                            <w:top w:val="none" w:sz="0" w:space="0" w:color="auto"/>
                            <w:left w:val="none" w:sz="0" w:space="0" w:color="auto"/>
                            <w:bottom w:val="none" w:sz="0" w:space="0" w:color="auto"/>
                            <w:right w:val="none" w:sz="0" w:space="0" w:color="auto"/>
                          </w:divBdr>
                          <w:divsChild>
                            <w:div w:id="1958413365">
                              <w:marLeft w:val="0"/>
                              <w:marRight w:val="0"/>
                              <w:marTop w:val="0"/>
                              <w:marBottom w:val="0"/>
                              <w:divBdr>
                                <w:top w:val="none" w:sz="0" w:space="0" w:color="auto"/>
                                <w:left w:val="none" w:sz="0" w:space="0" w:color="auto"/>
                                <w:bottom w:val="none" w:sz="0" w:space="0" w:color="auto"/>
                                <w:right w:val="none" w:sz="0" w:space="0" w:color="auto"/>
                              </w:divBdr>
                            </w:div>
                            <w:div w:id="2118408330">
                              <w:marLeft w:val="0"/>
                              <w:marRight w:val="0"/>
                              <w:marTop w:val="0"/>
                              <w:marBottom w:val="0"/>
                              <w:divBdr>
                                <w:top w:val="none" w:sz="0" w:space="0" w:color="auto"/>
                                <w:left w:val="none" w:sz="0" w:space="0" w:color="auto"/>
                                <w:bottom w:val="none" w:sz="0" w:space="0" w:color="auto"/>
                                <w:right w:val="none" w:sz="0" w:space="0" w:color="auto"/>
                              </w:divBdr>
                            </w:div>
                            <w:div w:id="1027757130">
                              <w:marLeft w:val="0"/>
                              <w:marRight w:val="0"/>
                              <w:marTop w:val="0"/>
                              <w:marBottom w:val="0"/>
                              <w:divBdr>
                                <w:top w:val="none" w:sz="0" w:space="0" w:color="auto"/>
                                <w:left w:val="none" w:sz="0" w:space="0" w:color="auto"/>
                                <w:bottom w:val="none" w:sz="0" w:space="0" w:color="auto"/>
                                <w:right w:val="none" w:sz="0" w:space="0" w:color="auto"/>
                              </w:divBdr>
                            </w:div>
                            <w:div w:id="1063672973">
                              <w:marLeft w:val="0"/>
                              <w:marRight w:val="0"/>
                              <w:marTop w:val="0"/>
                              <w:marBottom w:val="0"/>
                              <w:divBdr>
                                <w:top w:val="none" w:sz="0" w:space="0" w:color="auto"/>
                                <w:left w:val="none" w:sz="0" w:space="0" w:color="auto"/>
                                <w:bottom w:val="none" w:sz="0" w:space="0" w:color="auto"/>
                                <w:right w:val="none" w:sz="0" w:space="0" w:color="auto"/>
                              </w:divBdr>
                            </w:div>
                            <w:div w:id="876042566">
                              <w:marLeft w:val="0"/>
                              <w:marRight w:val="0"/>
                              <w:marTop w:val="0"/>
                              <w:marBottom w:val="0"/>
                              <w:divBdr>
                                <w:top w:val="none" w:sz="0" w:space="0" w:color="auto"/>
                                <w:left w:val="none" w:sz="0" w:space="0" w:color="auto"/>
                                <w:bottom w:val="none" w:sz="0" w:space="0" w:color="auto"/>
                                <w:right w:val="none" w:sz="0" w:space="0" w:color="auto"/>
                              </w:divBdr>
                            </w:div>
                            <w:div w:id="2142074516">
                              <w:marLeft w:val="0"/>
                              <w:marRight w:val="0"/>
                              <w:marTop w:val="0"/>
                              <w:marBottom w:val="0"/>
                              <w:divBdr>
                                <w:top w:val="none" w:sz="0" w:space="0" w:color="auto"/>
                                <w:left w:val="none" w:sz="0" w:space="0" w:color="auto"/>
                                <w:bottom w:val="none" w:sz="0" w:space="0" w:color="auto"/>
                                <w:right w:val="none" w:sz="0" w:space="0" w:color="auto"/>
                              </w:divBdr>
                            </w:div>
                            <w:div w:id="1147892645">
                              <w:marLeft w:val="0"/>
                              <w:marRight w:val="0"/>
                              <w:marTop w:val="0"/>
                              <w:marBottom w:val="0"/>
                              <w:divBdr>
                                <w:top w:val="none" w:sz="0" w:space="0" w:color="auto"/>
                                <w:left w:val="none" w:sz="0" w:space="0" w:color="auto"/>
                                <w:bottom w:val="none" w:sz="0" w:space="0" w:color="auto"/>
                                <w:right w:val="none" w:sz="0" w:space="0" w:color="auto"/>
                              </w:divBdr>
                            </w:div>
                            <w:div w:id="9672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1236">
                      <w:marLeft w:val="0"/>
                      <w:marRight w:val="0"/>
                      <w:marTop w:val="0"/>
                      <w:marBottom w:val="0"/>
                      <w:divBdr>
                        <w:top w:val="none" w:sz="0" w:space="0" w:color="auto"/>
                        <w:left w:val="none" w:sz="0" w:space="0" w:color="auto"/>
                        <w:bottom w:val="none" w:sz="0" w:space="0" w:color="auto"/>
                        <w:right w:val="none" w:sz="0" w:space="0" w:color="auto"/>
                      </w:divBdr>
                      <w:divsChild>
                        <w:div w:id="360784328">
                          <w:marLeft w:val="0"/>
                          <w:marRight w:val="0"/>
                          <w:marTop w:val="0"/>
                          <w:marBottom w:val="0"/>
                          <w:divBdr>
                            <w:top w:val="none" w:sz="0" w:space="0" w:color="auto"/>
                            <w:left w:val="none" w:sz="0" w:space="0" w:color="auto"/>
                            <w:bottom w:val="none" w:sz="0" w:space="0" w:color="auto"/>
                            <w:right w:val="none" w:sz="0" w:space="0" w:color="auto"/>
                          </w:divBdr>
                          <w:divsChild>
                            <w:div w:id="1258368041">
                              <w:marLeft w:val="0"/>
                              <w:marRight w:val="0"/>
                              <w:marTop w:val="0"/>
                              <w:marBottom w:val="0"/>
                              <w:divBdr>
                                <w:top w:val="none" w:sz="0" w:space="0" w:color="auto"/>
                                <w:left w:val="none" w:sz="0" w:space="0" w:color="auto"/>
                                <w:bottom w:val="none" w:sz="0" w:space="0" w:color="auto"/>
                                <w:right w:val="none" w:sz="0" w:space="0" w:color="auto"/>
                              </w:divBdr>
                            </w:div>
                            <w:div w:id="914778116">
                              <w:marLeft w:val="0"/>
                              <w:marRight w:val="0"/>
                              <w:marTop w:val="0"/>
                              <w:marBottom w:val="0"/>
                              <w:divBdr>
                                <w:top w:val="none" w:sz="0" w:space="0" w:color="auto"/>
                                <w:left w:val="none" w:sz="0" w:space="0" w:color="auto"/>
                                <w:bottom w:val="none" w:sz="0" w:space="0" w:color="auto"/>
                                <w:right w:val="none" w:sz="0" w:space="0" w:color="auto"/>
                              </w:divBdr>
                            </w:div>
                            <w:div w:id="20802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1389">
          <w:marLeft w:val="0"/>
          <w:marRight w:val="0"/>
          <w:marTop w:val="0"/>
          <w:marBottom w:val="0"/>
          <w:divBdr>
            <w:top w:val="none" w:sz="0" w:space="0" w:color="auto"/>
            <w:left w:val="none" w:sz="0" w:space="0" w:color="auto"/>
            <w:bottom w:val="none" w:sz="0" w:space="0" w:color="auto"/>
            <w:right w:val="none" w:sz="0" w:space="0" w:color="auto"/>
          </w:divBdr>
          <w:divsChild>
            <w:div w:id="726953868">
              <w:marLeft w:val="0"/>
              <w:marRight w:val="0"/>
              <w:marTop w:val="0"/>
              <w:marBottom w:val="0"/>
              <w:divBdr>
                <w:top w:val="none" w:sz="0" w:space="0" w:color="auto"/>
                <w:left w:val="none" w:sz="0" w:space="0" w:color="auto"/>
                <w:bottom w:val="none" w:sz="0" w:space="0" w:color="auto"/>
                <w:right w:val="none" w:sz="0" w:space="0" w:color="auto"/>
              </w:divBdr>
              <w:divsChild>
                <w:div w:id="1815220239">
                  <w:marLeft w:val="0"/>
                  <w:marRight w:val="0"/>
                  <w:marTop w:val="0"/>
                  <w:marBottom w:val="0"/>
                  <w:divBdr>
                    <w:top w:val="none" w:sz="0" w:space="0" w:color="auto"/>
                    <w:left w:val="none" w:sz="0" w:space="0" w:color="auto"/>
                    <w:bottom w:val="none" w:sz="0" w:space="0" w:color="auto"/>
                    <w:right w:val="none" w:sz="0" w:space="0" w:color="auto"/>
                  </w:divBdr>
                  <w:divsChild>
                    <w:div w:id="127937268">
                      <w:marLeft w:val="0"/>
                      <w:marRight w:val="0"/>
                      <w:marTop w:val="0"/>
                      <w:marBottom w:val="0"/>
                      <w:divBdr>
                        <w:top w:val="none" w:sz="0" w:space="0" w:color="auto"/>
                        <w:left w:val="none" w:sz="0" w:space="0" w:color="auto"/>
                        <w:bottom w:val="none" w:sz="0" w:space="0" w:color="auto"/>
                        <w:right w:val="none" w:sz="0" w:space="0" w:color="auto"/>
                      </w:divBdr>
                      <w:divsChild>
                        <w:div w:id="138888981">
                          <w:marLeft w:val="0"/>
                          <w:marRight w:val="0"/>
                          <w:marTop w:val="0"/>
                          <w:marBottom w:val="0"/>
                          <w:divBdr>
                            <w:top w:val="none" w:sz="0" w:space="0" w:color="auto"/>
                            <w:left w:val="none" w:sz="0" w:space="0" w:color="auto"/>
                            <w:bottom w:val="none" w:sz="0" w:space="0" w:color="auto"/>
                            <w:right w:val="none" w:sz="0" w:space="0" w:color="auto"/>
                          </w:divBdr>
                          <w:divsChild>
                            <w:div w:id="932934923">
                              <w:marLeft w:val="0"/>
                              <w:marRight w:val="0"/>
                              <w:marTop w:val="0"/>
                              <w:marBottom w:val="0"/>
                              <w:divBdr>
                                <w:top w:val="none" w:sz="0" w:space="0" w:color="auto"/>
                                <w:left w:val="none" w:sz="0" w:space="0" w:color="auto"/>
                                <w:bottom w:val="none" w:sz="0" w:space="0" w:color="auto"/>
                                <w:right w:val="none" w:sz="0" w:space="0" w:color="auto"/>
                              </w:divBdr>
                            </w:div>
                            <w:div w:id="1641494005">
                              <w:marLeft w:val="0"/>
                              <w:marRight w:val="0"/>
                              <w:marTop w:val="0"/>
                              <w:marBottom w:val="0"/>
                              <w:divBdr>
                                <w:top w:val="none" w:sz="0" w:space="0" w:color="auto"/>
                                <w:left w:val="none" w:sz="0" w:space="0" w:color="auto"/>
                                <w:bottom w:val="none" w:sz="0" w:space="0" w:color="auto"/>
                                <w:right w:val="none" w:sz="0" w:space="0" w:color="auto"/>
                              </w:divBdr>
                            </w:div>
                            <w:div w:id="182329193">
                              <w:marLeft w:val="0"/>
                              <w:marRight w:val="0"/>
                              <w:marTop w:val="0"/>
                              <w:marBottom w:val="0"/>
                              <w:divBdr>
                                <w:top w:val="none" w:sz="0" w:space="0" w:color="auto"/>
                                <w:left w:val="none" w:sz="0" w:space="0" w:color="auto"/>
                                <w:bottom w:val="none" w:sz="0" w:space="0" w:color="auto"/>
                                <w:right w:val="none" w:sz="0" w:space="0" w:color="auto"/>
                              </w:divBdr>
                            </w:div>
                            <w:div w:id="334772231">
                              <w:marLeft w:val="0"/>
                              <w:marRight w:val="0"/>
                              <w:marTop w:val="0"/>
                              <w:marBottom w:val="0"/>
                              <w:divBdr>
                                <w:top w:val="none" w:sz="0" w:space="0" w:color="auto"/>
                                <w:left w:val="none" w:sz="0" w:space="0" w:color="auto"/>
                                <w:bottom w:val="none" w:sz="0" w:space="0" w:color="auto"/>
                                <w:right w:val="none" w:sz="0" w:space="0" w:color="auto"/>
                              </w:divBdr>
                            </w:div>
                            <w:div w:id="1946620264">
                              <w:marLeft w:val="0"/>
                              <w:marRight w:val="0"/>
                              <w:marTop w:val="0"/>
                              <w:marBottom w:val="0"/>
                              <w:divBdr>
                                <w:top w:val="none" w:sz="0" w:space="0" w:color="auto"/>
                                <w:left w:val="none" w:sz="0" w:space="0" w:color="auto"/>
                                <w:bottom w:val="none" w:sz="0" w:space="0" w:color="auto"/>
                                <w:right w:val="none" w:sz="0" w:space="0" w:color="auto"/>
                              </w:divBdr>
                            </w:div>
                            <w:div w:id="1264725576">
                              <w:marLeft w:val="0"/>
                              <w:marRight w:val="0"/>
                              <w:marTop w:val="0"/>
                              <w:marBottom w:val="0"/>
                              <w:divBdr>
                                <w:top w:val="none" w:sz="0" w:space="0" w:color="auto"/>
                                <w:left w:val="none" w:sz="0" w:space="0" w:color="auto"/>
                                <w:bottom w:val="none" w:sz="0" w:space="0" w:color="auto"/>
                                <w:right w:val="none" w:sz="0" w:space="0" w:color="auto"/>
                              </w:divBdr>
                            </w:div>
                            <w:div w:id="3539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663080">
      <w:bodyDiv w:val="1"/>
      <w:marLeft w:val="0"/>
      <w:marRight w:val="0"/>
      <w:marTop w:val="0"/>
      <w:marBottom w:val="0"/>
      <w:divBdr>
        <w:top w:val="none" w:sz="0" w:space="0" w:color="auto"/>
        <w:left w:val="none" w:sz="0" w:space="0" w:color="auto"/>
        <w:bottom w:val="none" w:sz="0" w:space="0" w:color="auto"/>
        <w:right w:val="none" w:sz="0" w:space="0" w:color="auto"/>
      </w:divBdr>
    </w:div>
    <w:div w:id="787163744">
      <w:bodyDiv w:val="1"/>
      <w:marLeft w:val="0"/>
      <w:marRight w:val="0"/>
      <w:marTop w:val="0"/>
      <w:marBottom w:val="0"/>
      <w:divBdr>
        <w:top w:val="none" w:sz="0" w:space="0" w:color="auto"/>
        <w:left w:val="none" w:sz="0" w:space="0" w:color="auto"/>
        <w:bottom w:val="none" w:sz="0" w:space="0" w:color="auto"/>
        <w:right w:val="none" w:sz="0" w:space="0" w:color="auto"/>
      </w:divBdr>
      <w:divsChild>
        <w:div w:id="1607467376">
          <w:marLeft w:val="0"/>
          <w:marRight w:val="0"/>
          <w:marTop w:val="0"/>
          <w:marBottom w:val="0"/>
          <w:divBdr>
            <w:top w:val="none" w:sz="0" w:space="0" w:color="auto"/>
            <w:left w:val="none" w:sz="0" w:space="0" w:color="auto"/>
            <w:bottom w:val="none" w:sz="0" w:space="0" w:color="auto"/>
            <w:right w:val="none" w:sz="0" w:space="0" w:color="auto"/>
          </w:divBdr>
        </w:div>
        <w:div w:id="972102754">
          <w:marLeft w:val="0"/>
          <w:marRight w:val="0"/>
          <w:marTop w:val="0"/>
          <w:marBottom w:val="0"/>
          <w:divBdr>
            <w:top w:val="none" w:sz="0" w:space="0" w:color="auto"/>
            <w:left w:val="none" w:sz="0" w:space="0" w:color="auto"/>
            <w:bottom w:val="none" w:sz="0" w:space="0" w:color="auto"/>
            <w:right w:val="none" w:sz="0" w:space="0" w:color="auto"/>
          </w:divBdr>
        </w:div>
        <w:div w:id="1903714770">
          <w:marLeft w:val="0"/>
          <w:marRight w:val="0"/>
          <w:marTop w:val="0"/>
          <w:marBottom w:val="0"/>
          <w:divBdr>
            <w:top w:val="none" w:sz="0" w:space="0" w:color="auto"/>
            <w:left w:val="none" w:sz="0" w:space="0" w:color="auto"/>
            <w:bottom w:val="none" w:sz="0" w:space="0" w:color="auto"/>
            <w:right w:val="none" w:sz="0" w:space="0" w:color="auto"/>
          </w:divBdr>
        </w:div>
        <w:div w:id="1322930550">
          <w:marLeft w:val="0"/>
          <w:marRight w:val="0"/>
          <w:marTop w:val="0"/>
          <w:marBottom w:val="0"/>
          <w:divBdr>
            <w:top w:val="none" w:sz="0" w:space="0" w:color="auto"/>
            <w:left w:val="none" w:sz="0" w:space="0" w:color="auto"/>
            <w:bottom w:val="none" w:sz="0" w:space="0" w:color="auto"/>
            <w:right w:val="none" w:sz="0" w:space="0" w:color="auto"/>
          </w:divBdr>
        </w:div>
        <w:div w:id="1129128021">
          <w:marLeft w:val="0"/>
          <w:marRight w:val="0"/>
          <w:marTop w:val="200"/>
          <w:marBottom w:val="200"/>
          <w:divBdr>
            <w:top w:val="none" w:sz="0" w:space="0" w:color="auto"/>
            <w:left w:val="none" w:sz="0" w:space="0" w:color="auto"/>
            <w:bottom w:val="none" w:sz="0" w:space="0" w:color="auto"/>
            <w:right w:val="none" w:sz="0" w:space="0" w:color="auto"/>
          </w:divBdr>
        </w:div>
        <w:div w:id="1898859681">
          <w:marLeft w:val="0"/>
          <w:marRight w:val="0"/>
          <w:marTop w:val="0"/>
          <w:marBottom w:val="0"/>
          <w:divBdr>
            <w:top w:val="none" w:sz="0" w:space="0" w:color="auto"/>
            <w:left w:val="none" w:sz="0" w:space="0" w:color="auto"/>
            <w:bottom w:val="none" w:sz="0" w:space="0" w:color="auto"/>
            <w:right w:val="none" w:sz="0" w:space="0" w:color="auto"/>
          </w:divBdr>
        </w:div>
        <w:div w:id="1635519115">
          <w:marLeft w:val="0"/>
          <w:marRight w:val="0"/>
          <w:marTop w:val="0"/>
          <w:marBottom w:val="0"/>
          <w:divBdr>
            <w:top w:val="none" w:sz="0" w:space="0" w:color="auto"/>
            <w:left w:val="none" w:sz="0" w:space="0" w:color="auto"/>
            <w:bottom w:val="none" w:sz="0" w:space="0" w:color="auto"/>
            <w:right w:val="none" w:sz="0" w:space="0" w:color="auto"/>
          </w:divBdr>
        </w:div>
        <w:div w:id="2058310959">
          <w:marLeft w:val="0"/>
          <w:marRight w:val="0"/>
          <w:marTop w:val="0"/>
          <w:marBottom w:val="0"/>
          <w:divBdr>
            <w:top w:val="none" w:sz="0" w:space="0" w:color="auto"/>
            <w:left w:val="none" w:sz="0" w:space="0" w:color="auto"/>
            <w:bottom w:val="none" w:sz="0" w:space="0" w:color="auto"/>
            <w:right w:val="none" w:sz="0" w:space="0" w:color="auto"/>
          </w:divBdr>
        </w:div>
        <w:div w:id="131600562">
          <w:marLeft w:val="0"/>
          <w:marRight w:val="0"/>
          <w:marTop w:val="0"/>
          <w:marBottom w:val="0"/>
          <w:divBdr>
            <w:top w:val="none" w:sz="0" w:space="0" w:color="auto"/>
            <w:left w:val="none" w:sz="0" w:space="0" w:color="auto"/>
            <w:bottom w:val="none" w:sz="0" w:space="0" w:color="auto"/>
            <w:right w:val="none" w:sz="0" w:space="0" w:color="auto"/>
          </w:divBdr>
        </w:div>
        <w:div w:id="64493661">
          <w:marLeft w:val="0"/>
          <w:marRight w:val="0"/>
          <w:marTop w:val="0"/>
          <w:marBottom w:val="0"/>
          <w:divBdr>
            <w:top w:val="none" w:sz="0" w:space="0" w:color="auto"/>
            <w:left w:val="none" w:sz="0" w:space="0" w:color="auto"/>
            <w:bottom w:val="none" w:sz="0" w:space="0" w:color="auto"/>
            <w:right w:val="none" w:sz="0" w:space="0" w:color="auto"/>
          </w:divBdr>
        </w:div>
        <w:div w:id="1216622290">
          <w:marLeft w:val="0"/>
          <w:marRight w:val="0"/>
          <w:marTop w:val="0"/>
          <w:marBottom w:val="0"/>
          <w:divBdr>
            <w:top w:val="none" w:sz="0" w:space="0" w:color="auto"/>
            <w:left w:val="none" w:sz="0" w:space="0" w:color="auto"/>
            <w:bottom w:val="none" w:sz="0" w:space="0" w:color="auto"/>
            <w:right w:val="none" w:sz="0" w:space="0" w:color="auto"/>
          </w:divBdr>
        </w:div>
        <w:div w:id="1168790999">
          <w:marLeft w:val="0"/>
          <w:marRight w:val="0"/>
          <w:marTop w:val="0"/>
          <w:marBottom w:val="0"/>
          <w:divBdr>
            <w:top w:val="none" w:sz="0" w:space="0" w:color="auto"/>
            <w:left w:val="none" w:sz="0" w:space="0" w:color="auto"/>
            <w:bottom w:val="none" w:sz="0" w:space="0" w:color="auto"/>
            <w:right w:val="none" w:sz="0" w:space="0" w:color="auto"/>
          </w:divBdr>
        </w:div>
      </w:divsChild>
    </w:div>
    <w:div w:id="941376010">
      <w:bodyDiv w:val="1"/>
      <w:marLeft w:val="0"/>
      <w:marRight w:val="0"/>
      <w:marTop w:val="0"/>
      <w:marBottom w:val="0"/>
      <w:divBdr>
        <w:top w:val="none" w:sz="0" w:space="0" w:color="auto"/>
        <w:left w:val="none" w:sz="0" w:space="0" w:color="auto"/>
        <w:bottom w:val="none" w:sz="0" w:space="0" w:color="auto"/>
        <w:right w:val="none" w:sz="0" w:space="0" w:color="auto"/>
      </w:divBdr>
      <w:divsChild>
        <w:div w:id="520553311">
          <w:marLeft w:val="0"/>
          <w:marRight w:val="0"/>
          <w:marTop w:val="0"/>
          <w:marBottom w:val="0"/>
          <w:divBdr>
            <w:top w:val="none" w:sz="0" w:space="0" w:color="auto"/>
            <w:left w:val="none" w:sz="0" w:space="0" w:color="auto"/>
            <w:bottom w:val="none" w:sz="0" w:space="0" w:color="auto"/>
            <w:right w:val="none" w:sz="0" w:space="0" w:color="auto"/>
          </w:divBdr>
          <w:divsChild>
            <w:div w:id="2116437938">
              <w:marLeft w:val="0"/>
              <w:marRight w:val="0"/>
              <w:marTop w:val="0"/>
              <w:marBottom w:val="0"/>
              <w:divBdr>
                <w:top w:val="none" w:sz="0" w:space="0" w:color="auto"/>
                <w:left w:val="none" w:sz="0" w:space="0" w:color="auto"/>
                <w:bottom w:val="none" w:sz="0" w:space="0" w:color="auto"/>
                <w:right w:val="none" w:sz="0" w:space="0" w:color="auto"/>
              </w:divBdr>
              <w:divsChild>
                <w:div w:id="782310953">
                  <w:marLeft w:val="0"/>
                  <w:marRight w:val="0"/>
                  <w:marTop w:val="0"/>
                  <w:marBottom w:val="0"/>
                  <w:divBdr>
                    <w:top w:val="none" w:sz="0" w:space="0" w:color="auto"/>
                    <w:left w:val="none" w:sz="0" w:space="0" w:color="auto"/>
                    <w:bottom w:val="none" w:sz="0" w:space="0" w:color="auto"/>
                    <w:right w:val="none" w:sz="0" w:space="0" w:color="auto"/>
                  </w:divBdr>
                </w:div>
                <w:div w:id="4805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974">
          <w:marLeft w:val="0"/>
          <w:marRight w:val="0"/>
          <w:marTop w:val="0"/>
          <w:marBottom w:val="0"/>
          <w:divBdr>
            <w:top w:val="none" w:sz="0" w:space="0" w:color="auto"/>
            <w:left w:val="none" w:sz="0" w:space="0" w:color="auto"/>
            <w:bottom w:val="none" w:sz="0" w:space="0" w:color="auto"/>
            <w:right w:val="none" w:sz="0" w:space="0" w:color="auto"/>
          </w:divBdr>
          <w:divsChild>
            <w:div w:id="1055201791">
              <w:marLeft w:val="0"/>
              <w:marRight w:val="0"/>
              <w:marTop w:val="0"/>
              <w:marBottom w:val="0"/>
              <w:divBdr>
                <w:top w:val="none" w:sz="0" w:space="0" w:color="auto"/>
                <w:left w:val="none" w:sz="0" w:space="0" w:color="auto"/>
                <w:bottom w:val="none" w:sz="0" w:space="0" w:color="auto"/>
                <w:right w:val="none" w:sz="0" w:space="0" w:color="auto"/>
              </w:divBdr>
              <w:divsChild>
                <w:div w:id="1314942640">
                  <w:marLeft w:val="0"/>
                  <w:marRight w:val="0"/>
                  <w:marTop w:val="0"/>
                  <w:marBottom w:val="0"/>
                  <w:divBdr>
                    <w:top w:val="none" w:sz="0" w:space="0" w:color="auto"/>
                    <w:left w:val="none" w:sz="0" w:space="0" w:color="auto"/>
                    <w:bottom w:val="none" w:sz="0" w:space="0" w:color="auto"/>
                    <w:right w:val="none" w:sz="0" w:space="0" w:color="auto"/>
                  </w:divBdr>
                </w:div>
                <w:div w:id="21273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67757">
      <w:bodyDiv w:val="1"/>
      <w:marLeft w:val="0"/>
      <w:marRight w:val="0"/>
      <w:marTop w:val="0"/>
      <w:marBottom w:val="0"/>
      <w:divBdr>
        <w:top w:val="none" w:sz="0" w:space="0" w:color="auto"/>
        <w:left w:val="none" w:sz="0" w:space="0" w:color="auto"/>
        <w:bottom w:val="none" w:sz="0" w:space="0" w:color="auto"/>
        <w:right w:val="none" w:sz="0" w:space="0" w:color="auto"/>
      </w:divBdr>
    </w:div>
    <w:div w:id="1782339033">
      <w:bodyDiv w:val="1"/>
      <w:marLeft w:val="0"/>
      <w:marRight w:val="0"/>
      <w:marTop w:val="0"/>
      <w:marBottom w:val="0"/>
      <w:divBdr>
        <w:top w:val="none" w:sz="0" w:space="0" w:color="auto"/>
        <w:left w:val="none" w:sz="0" w:space="0" w:color="auto"/>
        <w:bottom w:val="none" w:sz="0" w:space="0" w:color="auto"/>
        <w:right w:val="none" w:sz="0" w:space="0" w:color="auto"/>
      </w:divBdr>
      <w:divsChild>
        <w:div w:id="25298583">
          <w:marLeft w:val="0"/>
          <w:marRight w:val="0"/>
          <w:marTop w:val="0"/>
          <w:marBottom w:val="0"/>
          <w:divBdr>
            <w:top w:val="none" w:sz="0" w:space="0" w:color="auto"/>
            <w:left w:val="none" w:sz="0" w:space="0" w:color="auto"/>
            <w:bottom w:val="none" w:sz="0" w:space="0" w:color="auto"/>
            <w:right w:val="none" w:sz="0" w:space="0" w:color="auto"/>
          </w:divBdr>
        </w:div>
        <w:div w:id="1189679140">
          <w:marLeft w:val="0"/>
          <w:marRight w:val="0"/>
          <w:marTop w:val="0"/>
          <w:marBottom w:val="0"/>
          <w:divBdr>
            <w:top w:val="none" w:sz="0" w:space="0" w:color="auto"/>
            <w:left w:val="none" w:sz="0" w:space="0" w:color="auto"/>
            <w:bottom w:val="none" w:sz="0" w:space="0" w:color="auto"/>
            <w:right w:val="none" w:sz="0" w:space="0" w:color="auto"/>
          </w:divBdr>
        </w:div>
        <w:div w:id="1067612974">
          <w:marLeft w:val="0"/>
          <w:marRight w:val="0"/>
          <w:marTop w:val="0"/>
          <w:marBottom w:val="0"/>
          <w:divBdr>
            <w:top w:val="none" w:sz="0" w:space="0" w:color="auto"/>
            <w:left w:val="none" w:sz="0" w:space="0" w:color="auto"/>
            <w:bottom w:val="none" w:sz="0" w:space="0" w:color="auto"/>
            <w:right w:val="none" w:sz="0" w:space="0" w:color="auto"/>
          </w:divBdr>
        </w:div>
        <w:div w:id="816141871">
          <w:marLeft w:val="0"/>
          <w:marRight w:val="0"/>
          <w:marTop w:val="0"/>
          <w:marBottom w:val="0"/>
          <w:divBdr>
            <w:top w:val="none" w:sz="0" w:space="0" w:color="auto"/>
            <w:left w:val="none" w:sz="0" w:space="0" w:color="auto"/>
            <w:bottom w:val="none" w:sz="0" w:space="0" w:color="auto"/>
            <w:right w:val="none" w:sz="0" w:space="0" w:color="auto"/>
          </w:divBdr>
        </w:div>
        <w:div w:id="2104452216">
          <w:marLeft w:val="0"/>
          <w:marRight w:val="0"/>
          <w:marTop w:val="0"/>
          <w:marBottom w:val="0"/>
          <w:divBdr>
            <w:top w:val="none" w:sz="0" w:space="0" w:color="auto"/>
            <w:left w:val="none" w:sz="0" w:space="0" w:color="auto"/>
            <w:bottom w:val="none" w:sz="0" w:space="0" w:color="auto"/>
            <w:right w:val="none" w:sz="0" w:space="0" w:color="auto"/>
          </w:divBdr>
        </w:div>
        <w:div w:id="1770197326">
          <w:marLeft w:val="0"/>
          <w:marRight w:val="0"/>
          <w:marTop w:val="0"/>
          <w:marBottom w:val="0"/>
          <w:divBdr>
            <w:top w:val="none" w:sz="0" w:space="0" w:color="auto"/>
            <w:left w:val="none" w:sz="0" w:space="0" w:color="auto"/>
            <w:bottom w:val="none" w:sz="0" w:space="0" w:color="auto"/>
            <w:right w:val="none" w:sz="0" w:space="0" w:color="auto"/>
          </w:divBdr>
        </w:div>
        <w:div w:id="1702509182">
          <w:marLeft w:val="0"/>
          <w:marRight w:val="0"/>
          <w:marTop w:val="0"/>
          <w:marBottom w:val="0"/>
          <w:divBdr>
            <w:top w:val="none" w:sz="0" w:space="0" w:color="auto"/>
            <w:left w:val="none" w:sz="0" w:space="0" w:color="auto"/>
            <w:bottom w:val="none" w:sz="0" w:space="0" w:color="auto"/>
            <w:right w:val="none" w:sz="0" w:space="0" w:color="auto"/>
          </w:divBdr>
        </w:div>
        <w:div w:id="49958175">
          <w:marLeft w:val="0"/>
          <w:marRight w:val="0"/>
          <w:marTop w:val="0"/>
          <w:marBottom w:val="0"/>
          <w:divBdr>
            <w:top w:val="none" w:sz="0" w:space="0" w:color="auto"/>
            <w:left w:val="none" w:sz="0" w:space="0" w:color="auto"/>
            <w:bottom w:val="none" w:sz="0" w:space="0" w:color="auto"/>
            <w:right w:val="none" w:sz="0" w:space="0" w:color="auto"/>
          </w:divBdr>
        </w:div>
        <w:div w:id="1283535979">
          <w:marLeft w:val="0"/>
          <w:marRight w:val="0"/>
          <w:marTop w:val="0"/>
          <w:marBottom w:val="0"/>
          <w:divBdr>
            <w:top w:val="none" w:sz="0" w:space="0" w:color="auto"/>
            <w:left w:val="none" w:sz="0" w:space="0" w:color="auto"/>
            <w:bottom w:val="none" w:sz="0" w:space="0" w:color="auto"/>
            <w:right w:val="none" w:sz="0" w:space="0" w:color="auto"/>
          </w:divBdr>
        </w:div>
        <w:div w:id="14187728">
          <w:marLeft w:val="0"/>
          <w:marRight w:val="0"/>
          <w:marTop w:val="0"/>
          <w:marBottom w:val="0"/>
          <w:divBdr>
            <w:top w:val="none" w:sz="0" w:space="0" w:color="auto"/>
            <w:left w:val="none" w:sz="0" w:space="0" w:color="auto"/>
            <w:bottom w:val="none" w:sz="0" w:space="0" w:color="auto"/>
            <w:right w:val="none" w:sz="0" w:space="0" w:color="auto"/>
          </w:divBdr>
        </w:div>
        <w:div w:id="1767727787">
          <w:marLeft w:val="0"/>
          <w:marRight w:val="0"/>
          <w:marTop w:val="0"/>
          <w:marBottom w:val="0"/>
          <w:divBdr>
            <w:top w:val="none" w:sz="0" w:space="0" w:color="auto"/>
            <w:left w:val="none" w:sz="0" w:space="0" w:color="auto"/>
            <w:bottom w:val="none" w:sz="0" w:space="0" w:color="auto"/>
            <w:right w:val="none" w:sz="0" w:space="0" w:color="auto"/>
          </w:divBdr>
        </w:div>
      </w:divsChild>
    </w:div>
    <w:div w:id="19813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hyperlink" Target="https://www.gosuslugi.ru/" TargetMode="External"/><Relationship Id="rId18" Type="http://schemas.openxmlformats.org/officeDocument/2006/relationships/hyperlink" Target="http://internet.garant.ru/document/redirect/12177515/91" TargetMode="External"/><Relationship Id="rId26" Type="http://schemas.openxmlformats.org/officeDocument/2006/relationships/hyperlink" Target="https://internet.garant.ru/" TargetMode="External"/><Relationship Id="rId39"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garantf1://12048567.0/"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12177515/706"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garantF1://1205770.100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12177515/101" TargetMode="External"/><Relationship Id="rId20" Type="http://schemas.openxmlformats.org/officeDocument/2006/relationships/hyperlink" Target="http://internet.garant.ru/document/redirect/12177515/16011" TargetMode="External"/><Relationship Id="rId29" Type="http://schemas.openxmlformats.org/officeDocument/2006/relationships/hyperlink" Target="https://internet.garant.ru/" TargetMode="External"/><Relationship Id="rId41" Type="http://schemas.openxmlformats.org/officeDocument/2006/relationships/hyperlink" Target="garantf1://120485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garantF1://10064504.1509" TargetMode="External"/><Relationship Id="rId40" Type="http://schemas.openxmlformats.org/officeDocument/2006/relationships/hyperlink" Target="http://mobileonline.garant.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990941/277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internet.garant.ru/document/redirect/12177515/16011" TargetMode="External"/><Relationship Id="rId31" Type="http://schemas.openxmlformats.org/officeDocument/2006/relationships/hyperlink" Target="https://internet.garant.ru/"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www.gosuslugi.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0E72-1B98-4D49-9E90-A9934DE7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12457</Words>
  <Characters>71010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dc:creator>
  <cp:lastModifiedBy>SocOtdel-2</cp:lastModifiedBy>
  <cp:revision>2</cp:revision>
  <cp:lastPrinted>2022-09-29T07:18:00Z</cp:lastPrinted>
  <dcterms:created xsi:type="dcterms:W3CDTF">2022-11-21T06:55:00Z</dcterms:created>
  <dcterms:modified xsi:type="dcterms:W3CDTF">2022-11-21T06:55:00Z</dcterms:modified>
</cp:coreProperties>
</file>