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1B65F3" w:rsidRDefault="00BB7E06" w:rsidP="003D0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F3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6320A6" w:rsidRPr="001B65F3" w:rsidRDefault="00BB7E06" w:rsidP="003D0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F3">
        <w:rPr>
          <w:rFonts w:ascii="Times New Roman" w:hAnsi="Times New Roman" w:cs="Times New Roman"/>
          <w:b/>
          <w:sz w:val="28"/>
          <w:szCs w:val="28"/>
        </w:rPr>
        <w:t>в отношении постановления администрации</w:t>
      </w:r>
    </w:p>
    <w:p w:rsidR="006320A6" w:rsidRPr="001B65F3" w:rsidRDefault="00BB7E06" w:rsidP="003D0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F3">
        <w:rPr>
          <w:rFonts w:ascii="Times New Roman" w:hAnsi="Times New Roman" w:cs="Times New Roman"/>
          <w:b/>
          <w:sz w:val="28"/>
          <w:szCs w:val="28"/>
        </w:rPr>
        <w:t>муниципального образования Новопокровский район</w:t>
      </w:r>
    </w:p>
    <w:p w:rsidR="003D08D3" w:rsidRDefault="003D08D3" w:rsidP="003D08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08D3">
        <w:rPr>
          <w:rFonts w:ascii="Times New Roman" w:hAnsi="Times New Roman" w:cs="Times New Roman"/>
          <w:b/>
          <w:sz w:val="28"/>
          <w:szCs w:val="28"/>
        </w:rPr>
        <w:t>от 02.03.2016 № 114 «</w:t>
      </w:r>
      <w:r w:rsidRPr="003D0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</w:t>
      </w:r>
      <w:proofErr w:type="gramStart"/>
      <w:r w:rsidRPr="003D0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административного</w:t>
      </w:r>
      <w:proofErr w:type="gramEnd"/>
    </w:p>
    <w:p w:rsidR="003D08D3" w:rsidRDefault="003D08D3" w:rsidP="003D08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0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регламента предоставления муниципальной услуги</w:t>
      </w:r>
    </w:p>
    <w:p w:rsidR="003D08D3" w:rsidRDefault="003D08D3" w:rsidP="003D0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3D08D3">
        <w:rPr>
          <w:rFonts w:ascii="Times New Roman" w:hAnsi="Times New Roman" w:cs="Times New Roman"/>
          <w:b/>
          <w:sz w:val="28"/>
          <w:szCs w:val="28"/>
        </w:rPr>
        <w:t xml:space="preserve">Предоставление муниципального имущества </w:t>
      </w:r>
      <w:proofErr w:type="gramStart"/>
      <w:r w:rsidRPr="003D08D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F82A84" w:rsidRDefault="003D08D3" w:rsidP="003D0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8D3">
        <w:rPr>
          <w:rFonts w:ascii="Times New Roman" w:hAnsi="Times New Roman" w:cs="Times New Roman"/>
          <w:b/>
          <w:sz w:val="28"/>
          <w:szCs w:val="28"/>
        </w:rPr>
        <w:t>аренду или безвозмездное пользование  без проведения торгов»</w:t>
      </w:r>
    </w:p>
    <w:p w:rsidR="003D08D3" w:rsidRPr="003D08D3" w:rsidRDefault="003D08D3" w:rsidP="003D08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553AB4" w:rsidRDefault="00BB7E06" w:rsidP="003D08D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B7E06">
        <w:rPr>
          <w:rFonts w:ascii="Times New Roman" w:hAnsi="Times New Roman" w:cs="Times New Roman"/>
          <w:sz w:val="28"/>
          <w:szCs w:val="28"/>
        </w:rPr>
        <w:t xml:space="preserve">В соответствии Порядком проведения экспертизы муниципальных нормативных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</w:r>
      <w:r w:rsidR="00553AB4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 от </w:t>
      </w:r>
      <w:r w:rsidR="00553AB4">
        <w:rPr>
          <w:rFonts w:ascii="Times New Roman" w:hAnsi="Times New Roman" w:cs="Times New Roman"/>
          <w:sz w:val="28"/>
          <w:szCs w:val="28"/>
        </w:rPr>
        <w:t xml:space="preserve">18.08.2015  №  642 </w:t>
      </w:r>
      <w:r w:rsidR="00553AB4" w:rsidRPr="00553AB4">
        <w:rPr>
          <w:rFonts w:ascii="Times New Roman" w:hAnsi="Times New Roman" w:cs="Times New Roman"/>
          <w:sz w:val="28"/>
          <w:szCs w:val="28"/>
        </w:rPr>
        <w:t>«</w:t>
      </w:r>
      <w:r w:rsidR="00553AB4" w:rsidRPr="00553AB4">
        <w:rPr>
          <w:rFonts w:ascii="Times New Roman" w:hAnsi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>
        <w:rPr>
          <w:rFonts w:ascii="Times New Roman" w:hAnsi="Times New Roman"/>
          <w:bCs/>
          <w:sz w:val="28"/>
          <w:szCs w:val="28"/>
        </w:rPr>
        <w:t>»</w:t>
      </w:r>
      <w:r w:rsidRPr="00BB7E06">
        <w:rPr>
          <w:rFonts w:ascii="Times New Roman" w:hAnsi="Times New Roman" w:cs="Times New Roman"/>
          <w:sz w:val="28"/>
          <w:szCs w:val="28"/>
        </w:rPr>
        <w:t>, и Планом проведения экспертизы муниципальных нормативных правовых актов муниципального</w:t>
      </w:r>
      <w:proofErr w:type="gramEnd"/>
      <w:r w:rsidRPr="00BB7E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7E0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53AB4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 на </w:t>
      </w:r>
      <w:r w:rsidR="001B65F3">
        <w:rPr>
          <w:rFonts w:ascii="Times New Roman" w:hAnsi="Times New Roman" w:cs="Times New Roman"/>
          <w:sz w:val="28"/>
          <w:szCs w:val="28"/>
        </w:rPr>
        <w:t>второе</w:t>
      </w:r>
      <w:r w:rsidRPr="00BB7E06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553AB4">
        <w:rPr>
          <w:rFonts w:ascii="Times New Roman" w:hAnsi="Times New Roman" w:cs="Times New Roman"/>
          <w:sz w:val="28"/>
          <w:szCs w:val="28"/>
        </w:rPr>
        <w:t>6</w:t>
      </w:r>
      <w:r w:rsidRPr="00BB7E06">
        <w:rPr>
          <w:rFonts w:ascii="Times New Roman" w:hAnsi="Times New Roman" w:cs="Times New Roman"/>
          <w:sz w:val="28"/>
          <w:szCs w:val="28"/>
        </w:rPr>
        <w:t xml:space="preserve"> года, в целях выявления в них положений, необоснованно затрудняющих ведение предпринимательской и инвестиционной деятельности, </w:t>
      </w:r>
      <w:r w:rsidR="00553AB4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Pr="00BB7E0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постановления администрации муниципального образования </w:t>
      </w:r>
      <w:r w:rsidR="00553AB4" w:rsidRPr="00553AB4">
        <w:rPr>
          <w:rFonts w:ascii="Times New Roman" w:eastAsia="Calibri" w:hAnsi="Times New Roman" w:cs="Times New Roman"/>
          <w:sz w:val="28"/>
          <w:szCs w:val="28"/>
        </w:rPr>
        <w:t xml:space="preserve">Новопокровский район </w:t>
      </w:r>
      <w:r w:rsidR="003D08D3" w:rsidRPr="003D08D3">
        <w:rPr>
          <w:rFonts w:ascii="Times New Roman" w:hAnsi="Times New Roman" w:cs="Times New Roman"/>
          <w:sz w:val="28"/>
          <w:szCs w:val="28"/>
        </w:rPr>
        <w:t>от 02.03.2016 № 114 «</w:t>
      </w:r>
      <w:r w:rsidR="003D08D3" w:rsidRPr="003D08D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D08D3" w:rsidRPr="003D08D3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 или безвозмездное пользование</w:t>
      </w:r>
      <w:proofErr w:type="gramEnd"/>
      <w:r w:rsidR="003D08D3" w:rsidRPr="003D08D3">
        <w:rPr>
          <w:rFonts w:ascii="Times New Roman" w:hAnsi="Times New Roman" w:cs="Times New Roman"/>
          <w:sz w:val="28"/>
          <w:szCs w:val="28"/>
        </w:rPr>
        <w:t xml:space="preserve">  без проведения торгов»</w:t>
      </w:r>
      <w:r w:rsidR="003D08D3" w:rsidRPr="006320A6">
        <w:rPr>
          <w:rFonts w:ascii="Times New Roman" w:hAnsi="Times New Roman" w:cs="Times New Roman"/>
          <w:sz w:val="28"/>
          <w:szCs w:val="28"/>
        </w:rPr>
        <w:t xml:space="preserve"> </w:t>
      </w:r>
      <w:r w:rsidRPr="006320A6">
        <w:rPr>
          <w:rFonts w:ascii="Times New Roman" w:hAnsi="Times New Roman" w:cs="Times New Roman"/>
          <w:sz w:val="28"/>
          <w:szCs w:val="28"/>
        </w:rPr>
        <w:t>(далее</w:t>
      </w:r>
      <w:r w:rsidRPr="00553AB4">
        <w:rPr>
          <w:rFonts w:ascii="Times New Roman" w:hAnsi="Times New Roman" w:cs="Times New Roman"/>
          <w:sz w:val="28"/>
          <w:szCs w:val="28"/>
        </w:rPr>
        <w:t xml:space="preserve"> — МНПА).</w:t>
      </w:r>
    </w:p>
    <w:p w:rsidR="00EC6CF6" w:rsidRPr="00BB7E06" w:rsidRDefault="00BB7E06" w:rsidP="003D0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E06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1B65F3">
        <w:rPr>
          <w:rFonts w:ascii="Times New Roman" w:hAnsi="Times New Roman" w:cs="Times New Roman"/>
          <w:sz w:val="28"/>
          <w:szCs w:val="28"/>
        </w:rPr>
        <w:t>2</w:t>
      </w:r>
      <w:r w:rsidR="003D08D3">
        <w:rPr>
          <w:rFonts w:ascii="Times New Roman" w:hAnsi="Times New Roman" w:cs="Times New Roman"/>
          <w:sz w:val="28"/>
          <w:szCs w:val="28"/>
        </w:rPr>
        <w:t>8</w:t>
      </w:r>
      <w:r w:rsidR="006320A6">
        <w:rPr>
          <w:rFonts w:ascii="Times New Roman" w:hAnsi="Times New Roman" w:cs="Times New Roman"/>
          <w:sz w:val="28"/>
          <w:szCs w:val="28"/>
        </w:rPr>
        <w:t>.0</w:t>
      </w:r>
      <w:r w:rsidR="003D08D3">
        <w:rPr>
          <w:rFonts w:ascii="Times New Roman" w:hAnsi="Times New Roman" w:cs="Times New Roman"/>
          <w:sz w:val="28"/>
          <w:szCs w:val="28"/>
        </w:rPr>
        <w:t>7</w:t>
      </w:r>
      <w:r w:rsidRPr="00BB7E06">
        <w:rPr>
          <w:rFonts w:ascii="Times New Roman" w:hAnsi="Times New Roman" w:cs="Times New Roman"/>
          <w:sz w:val="28"/>
          <w:szCs w:val="28"/>
        </w:rPr>
        <w:t>.201</w:t>
      </w:r>
      <w:r w:rsidR="00553AB4">
        <w:rPr>
          <w:rFonts w:ascii="Times New Roman" w:hAnsi="Times New Roman" w:cs="Times New Roman"/>
          <w:sz w:val="28"/>
          <w:szCs w:val="28"/>
        </w:rPr>
        <w:t xml:space="preserve">6 до </w:t>
      </w:r>
      <w:r w:rsidR="003D08D3">
        <w:rPr>
          <w:rFonts w:ascii="Times New Roman" w:hAnsi="Times New Roman" w:cs="Times New Roman"/>
          <w:sz w:val="28"/>
          <w:szCs w:val="28"/>
        </w:rPr>
        <w:t>29.08</w:t>
      </w:r>
      <w:r w:rsidR="00553AB4">
        <w:rPr>
          <w:rFonts w:ascii="Times New Roman" w:hAnsi="Times New Roman" w:cs="Times New Roman"/>
          <w:sz w:val="28"/>
          <w:szCs w:val="28"/>
        </w:rPr>
        <w:t>.2016</w:t>
      </w:r>
      <w:r w:rsidRPr="00BB7E06">
        <w:rPr>
          <w:rFonts w:ascii="Times New Roman" w:hAnsi="Times New Roman" w:cs="Times New Roman"/>
          <w:sz w:val="28"/>
          <w:szCs w:val="28"/>
        </w:rPr>
        <w:t xml:space="preserve"> года по электронной почте: </w:t>
      </w:r>
      <w:hyperlink r:id="rId4" w:history="1"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553AB4">
        <w:rPr>
          <w:rFonts w:ascii="Times New Roman" w:hAnsi="Times New Roman" w:cs="Times New Roman"/>
          <w:sz w:val="28"/>
          <w:szCs w:val="28"/>
        </w:rPr>
        <w:t xml:space="preserve"> </w:t>
      </w:r>
      <w:r w:rsidRPr="00BB7E06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553AB4">
        <w:rPr>
          <w:rFonts w:ascii="Times New Roman" w:hAnsi="Times New Roman" w:cs="Times New Roman"/>
          <w:sz w:val="28"/>
          <w:szCs w:val="28"/>
        </w:rPr>
        <w:t>353020</w:t>
      </w:r>
      <w:r w:rsidRPr="00BB7E06">
        <w:rPr>
          <w:rFonts w:ascii="Times New Roman" w:hAnsi="Times New Roman" w:cs="Times New Roman"/>
          <w:sz w:val="28"/>
          <w:szCs w:val="28"/>
        </w:rPr>
        <w:t>,</w:t>
      </w:r>
      <w:r w:rsidR="00553AB4">
        <w:rPr>
          <w:rFonts w:ascii="Times New Roman" w:hAnsi="Times New Roman" w:cs="Times New Roman"/>
          <w:sz w:val="28"/>
          <w:szCs w:val="28"/>
        </w:rPr>
        <w:t xml:space="preserve"> Краснодарский край, Новопокровский район, </w:t>
      </w:r>
      <w:proofErr w:type="spellStart"/>
      <w:r w:rsidR="00553AB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BB7E06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>
        <w:rPr>
          <w:rFonts w:ascii="Times New Roman" w:hAnsi="Times New Roman" w:cs="Times New Roman"/>
          <w:sz w:val="28"/>
          <w:szCs w:val="28"/>
        </w:rPr>
        <w:t>49</w:t>
      </w:r>
      <w:r w:rsidRPr="00BB7E06">
        <w:rPr>
          <w:rFonts w:ascii="Times New Roman" w:hAnsi="Times New Roman" w:cs="Times New Roman"/>
          <w:sz w:val="28"/>
          <w:szCs w:val="28"/>
        </w:rPr>
        <w:t>)</w:t>
      </w:r>
      <w:r w:rsidR="00553AB4">
        <w:rPr>
          <w:rFonts w:ascii="Times New Roman" w:hAnsi="Times New Roman" w:cs="Times New Roman"/>
          <w:sz w:val="28"/>
          <w:szCs w:val="28"/>
        </w:rPr>
        <w:t>72381</w:t>
      </w:r>
      <w:r w:rsidRPr="00BB7E06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BB7E06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1B65F3"/>
    <w:rsid w:val="003D08D3"/>
    <w:rsid w:val="004910B8"/>
    <w:rsid w:val="004F14F2"/>
    <w:rsid w:val="00553AB4"/>
    <w:rsid w:val="006320A6"/>
    <w:rsid w:val="00755A1D"/>
    <w:rsid w:val="00767D42"/>
    <w:rsid w:val="00A900EB"/>
    <w:rsid w:val="00BB7E06"/>
    <w:rsid w:val="00BD3DF7"/>
    <w:rsid w:val="00C175BD"/>
    <w:rsid w:val="00EC6CF6"/>
    <w:rsid w:val="00F24E8A"/>
    <w:rsid w:val="00F27AEB"/>
    <w:rsid w:val="00F8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2016-05-18T08:14:00Z</dcterms:created>
  <dcterms:modified xsi:type="dcterms:W3CDTF">2016-05-18T08:17:00Z</dcterms:modified>
</cp:coreProperties>
</file>