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9AD" w:rsidRPr="006A07B2" w:rsidRDefault="006A07B2" w:rsidP="00EC09AD">
      <w:pPr>
        <w:ind w:right="41"/>
        <w:jc w:val="center"/>
        <w:rPr>
          <w:bCs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                                        </w:t>
      </w:r>
      <w:r w:rsidR="00EC09AD">
        <w:rPr>
          <w:bCs/>
          <w:sz w:val="28"/>
          <w:szCs w:val="28"/>
        </w:rPr>
        <w:t xml:space="preserve">                                                                               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СОВЕТ МУНИЦИПАЛЬНОГО ОБРАЗОВАНИЯ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НОВОПОКРОВСКИЙ РАЙОН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(шестой созыв)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B82705" w:rsidP="00B82705">
      <w:pPr>
        <w:ind w:right="4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B82705" w:rsidP="00B82705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22A50">
        <w:rPr>
          <w:sz w:val="28"/>
          <w:szCs w:val="28"/>
        </w:rPr>
        <w:t xml:space="preserve"> 26.08.</w:t>
      </w:r>
      <w:r>
        <w:rPr>
          <w:sz w:val="28"/>
          <w:szCs w:val="28"/>
          <w:lang w:val="ru-RU"/>
        </w:rPr>
        <w:t xml:space="preserve"> 2016                                                     </w:t>
      </w:r>
      <w:r w:rsidR="00022A50">
        <w:rPr>
          <w:sz w:val="28"/>
          <w:szCs w:val="28"/>
        </w:rPr>
        <w:t xml:space="preserve">              </w:t>
      </w:r>
      <w:r>
        <w:rPr>
          <w:sz w:val="28"/>
          <w:szCs w:val="28"/>
          <w:lang w:val="ru-RU"/>
        </w:rPr>
        <w:t xml:space="preserve">                      </w:t>
      </w:r>
      <w:r w:rsidR="00A27993">
        <w:rPr>
          <w:sz w:val="28"/>
          <w:szCs w:val="28"/>
        </w:rPr>
        <w:t xml:space="preserve">  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№ </w:t>
      </w:r>
      <w:r w:rsidR="00022A50">
        <w:rPr>
          <w:sz w:val="28"/>
          <w:szCs w:val="28"/>
        </w:rPr>
        <w:t>64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ст-ца</w:t>
      </w:r>
      <w:proofErr w:type="spellEnd"/>
      <w:r>
        <w:rPr>
          <w:sz w:val="28"/>
          <w:szCs w:val="28"/>
        </w:rPr>
        <w:t xml:space="preserve"> Новопокровская</w:t>
      </w:r>
    </w:p>
    <w:p w:rsidR="00B82705" w:rsidRDefault="00B82705" w:rsidP="00B82705">
      <w:pPr>
        <w:ind w:right="41"/>
        <w:rPr>
          <w:bCs/>
          <w:color w:val="FFFFFF"/>
          <w:sz w:val="28"/>
          <w:szCs w:val="28"/>
        </w:rPr>
      </w:pPr>
      <w:r>
        <w:rPr>
          <w:bCs/>
          <w:color w:val="FFFFFF"/>
          <w:sz w:val="28"/>
          <w:szCs w:val="28"/>
        </w:rPr>
        <w:t xml:space="preserve">                  </w:t>
      </w:r>
    </w:p>
    <w:p w:rsidR="00B82705" w:rsidRDefault="00B82705" w:rsidP="00B82705">
      <w:pPr>
        <w:ind w:right="41"/>
        <w:rPr>
          <w:color w:val="FF0000"/>
          <w:sz w:val="28"/>
          <w:szCs w:val="28"/>
        </w:rPr>
      </w:pPr>
    </w:p>
    <w:p w:rsidR="00AF039B" w:rsidRDefault="00AF039B" w:rsidP="00B82705">
      <w:pPr>
        <w:ind w:right="41"/>
        <w:rPr>
          <w:color w:val="FF0000"/>
          <w:sz w:val="28"/>
          <w:szCs w:val="28"/>
        </w:rPr>
      </w:pPr>
    </w:p>
    <w:p w:rsidR="00B82705" w:rsidRDefault="00B82705" w:rsidP="00B827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выполнении индикативного плана </w:t>
      </w:r>
    </w:p>
    <w:p w:rsidR="00B82705" w:rsidRDefault="00B82705" w:rsidP="00B827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социально-экономического развития муниципального </w:t>
      </w:r>
    </w:p>
    <w:p w:rsidR="00E83A7E" w:rsidRDefault="00B82705" w:rsidP="00B82705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образования Новопокровский район </w:t>
      </w:r>
      <w:r w:rsidR="00E83A7E" w:rsidRPr="00E83A7E">
        <w:rPr>
          <w:b/>
          <w:sz w:val="28"/>
          <w:szCs w:val="28"/>
        </w:rPr>
        <w:t xml:space="preserve">на 2016 год </w:t>
      </w:r>
    </w:p>
    <w:p w:rsidR="00B82705" w:rsidRPr="00E83A7E" w:rsidRDefault="00E83A7E" w:rsidP="00B82705">
      <w:pPr>
        <w:jc w:val="center"/>
        <w:rPr>
          <w:b/>
          <w:bCs/>
          <w:sz w:val="28"/>
          <w:szCs w:val="28"/>
        </w:rPr>
      </w:pPr>
      <w:r w:rsidRPr="00E83A7E">
        <w:rPr>
          <w:b/>
          <w:sz w:val="28"/>
          <w:szCs w:val="28"/>
        </w:rPr>
        <w:t>в первом полугоди</w:t>
      </w:r>
      <w:r w:rsidR="00737920">
        <w:rPr>
          <w:b/>
          <w:sz w:val="28"/>
          <w:szCs w:val="28"/>
        </w:rPr>
        <w:t>и</w:t>
      </w:r>
      <w:r w:rsidRPr="00E83A7E">
        <w:rPr>
          <w:b/>
          <w:sz w:val="28"/>
          <w:szCs w:val="28"/>
        </w:rPr>
        <w:t xml:space="preserve"> 2016 года</w:t>
      </w:r>
    </w:p>
    <w:p w:rsidR="001B5575" w:rsidRPr="00EC09AD" w:rsidRDefault="006A07B2" w:rsidP="00EC09AD">
      <w:pPr>
        <w:ind w:right="41"/>
        <w:rPr>
          <w:bCs/>
          <w:color w:val="FFFFFF"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</w:t>
      </w:r>
    </w:p>
    <w:p w:rsidR="00714E41" w:rsidRDefault="00714E41">
      <w:pPr>
        <w:ind w:right="41"/>
        <w:jc w:val="center"/>
        <w:rPr>
          <w:color w:val="FF0000"/>
          <w:sz w:val="28"/>
          <w:szCs w:val="28"/>
        </w:rPr>
      </w:pPr>
    </w:p>
    <w:p w:rsidR="00B84299" w:rsidRDefault="00B84299" w:rsidP="00B84299">
      <w:pPr>
        <w:ind w:right="41"/>
        <w:jc w:val="both"/>
        <w:rPr>
          <w:color w:val="FF0000"/>
          <w:sz w:val="28"/>
          <w:szCs w:val="28"/>
        </w:rPr>
      </w:pPr>
    </w:p>
    <w:p w:rsidR="00B84299" w:rsidRPr="00E83A7E" w:rsidRDefault="003E75F4" w:rsidP="003E75F4">
      <w:pPr>
        <w:ind w:right="41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E83A7E">
        <w:rPr>
          <w:sz w:val="28"/>
          <w:szCs w:val="28"/>
        </w:rPr>
        <w:t>Заслушав и обсудив информацию первого заместителя главы муниц</w:t>
      </w:r>
      <w:r w:rsidRPr="00E83A7E">
        <w:rPr>
          <w:sz w:val="28"/>
          <w:szCs w:val="28"/>
        </w:rPr>
        <w:t>и</w:t>
      </w:r>
      <w:r w:rsidRPr="00E83A7E">
        <w:rPr>
          <w:sz w:val="28"/>
          <w:szCs w:val="28"/>
        </w:rPr>
        <w:t xml:space="preserve">пального образования Новопокровский район О.В. </w:t>
      </w:r>
      <w:proofErr w:type="spellStart"/>
      <w:r w:rsidRPr="00E83A7E">
        <w:rPr>
          <w:sz w:val="28"/>
          <w:szCs w:val="28"/>
        </w:rPr>
        <w:t>Варавиной</w:t>
      </w:r>
      <w:proofErr w:type="spellEnd"/>
      <w:r w:rsidRPr="00E83A7E">
        <w:rPr>
          <w:sz w:val="28"/>
          <w:szCs w:val="28"/>
        </w:rPr>
        <w:t xml:space="preserve"> о ходе выпо</w:t>
      </w:r>
      <w:r w:rsidRPr="00E83A7E">
        <w:rPr>
          <w:sz w:val="28"/>
          <w:szCs w:val="28"/>
        </w:rPr>
        <w:t>л</w:t>
      </w:r>
      <w:r w:rsidRPr="00E83A7E">
        <w:rPr>
          <w:sz w:val="28"/>
          <w:szCs w:val="28"/>
        </w:rPr>
        <w:t>нения индикативного плана социально-экономического развития муниц</w:t>
      </w:r>
      <w:r w:rsidRPr="00E83A7E">
        <w:rPr>
          <w:sz w:val="28"/>
          <w:szCs w:val="28"/>
        </w:rPr>
        <w:t>и</w:t>
      </w:r>
      <w:r w:rsidRPr="00E83A7E">
        <w:rPr>
          <w:sz w:val="28"/>
          <w:szCs w:val="28"/>
        </w:rPr>
        <w:t>пального образования Новопокровский район на 2016 год в первом полуг</w:t>
      </w:r>
      <w:r w:rsidRPr="00E83A7E">
        <w:rPr>
          <w:sz w:val="28"/>
          <w:szCs w:val="28"/>
        </w:rPr>
        <w:t>о</w:t>
      </w:r>
      <w:r w:rsidRPr="00E83A7E">
        <w:rPr>
          <w:sz w:val="28"/>
          <w:szCs w:val="28"/>
        </w:rPr>
        <w:t>ди</w:t>
      </w:r>
      <w:r w:rsidR="00E83A7E" w:rsidRPr="00E83A7E">
        <w:rPr>
          <w:sz w:val="28"/>
          <w:szCs w:val="28"/>
        </w:rPr>
        <w:t xml:space="preserve">и </w:t>
      </w:r>
      <w:r w:rsidRPr="00E83A7E">
        <w:rPr>
          <w:sz w:val="28"/>
          <w:szCs w:val="28"/>
        </w:rPr>
        <w:t xml:space="preserve"> 2016 года, Совет муниципального образования Новопокровского района отмечает следующее. </w:t>
      </w:r>
    </w:p>
    <w:p w:rsidR="00E90A31" w:rsidRPr="00136C0D" w:rsidRDefault="002F0FBA" w:rsidP="00136C0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Индикативный план социально-экономического развития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Новопокровский район на 2016 год и на плановый период 2017 и 2018 годов утвержден решением Совета муниципального образования от 29.12.2015 № 23</w:t>
      </w:r>
      <w:r w:rsidR="00136C0D">
        <w:rPr>
          <w:sz w:val="28"/>
          <w:szCs w:val="28"/>
        </w:rPr>
        <w:t xml:space="preserve">. </w:t>
      </w:r>
      <w:r w:rsidR="00E90A31" w:rsidRPr="002F0FBA">
        <w:rPr>
          <w:sz w:val="28"/>
          <w:szCs w:val="28"/>
        </w:rPr>
        <w:t>Значения утвержденных показателей соответствуют да</w:t>
      </w:r>
      <w:r w:rsidR="00E90A31" w:rsidRPr="002F0FBA">
        <w:rPr>
          <w:sz w:val="28"/>
          <w:szCs w:val="28"/>
        </w:rPr>
        <w:t>н</w:t>
      </w:r>
      <w:r w:rsidR="00E90A31" w:rsidRPr="002F0FBA">
        <w:rPr>
          <w:sz w:val="28"/>
          <w:szCs w:val="28"/>
        </w:rPr>
        <w:t>ным, включенным в индикативный план социально-экономического развития Краснодарского края на 201</w:t>
      </w:r>
      <w:r w:rsidRPr="002F0FBA">
        <w:rPr>
          <w:sz w:val="28"/>
          <w:szCs w:val="28"/>
        </w:rPr>
        <w:t>6</w:t>
      </w:r>
      <w:r w:rsidR="00E90A31" w:rsidRPr="002F0FBA">
        <w:rPr>
          <w:sz w:val="28"/>
          <w:szCs w:val="28"/>
        </w:rPr>
        <w:t xml:space="preserve"> год и плановый период 201</w:t>
      </w:r>
      <w:r w:rsidRPr="002F0FBA">
        <w:rPr>
          <w:sz w:val="28"/>
          <w:szCs w:val="28"/>
        </w:rPr>
        <w:t>7</w:t>
      </w:r>
      <w:r w:rsidR="00E90A31" w:rsidRPr="002F0FBA">
        <w:rPr>
          <w:sz w:val="28"/>
          <w:szCs w:val="28"/>
        </w:rPr>
        <w:t xml:space="preserve"> и 201</w:t>
      </w:r>
      <w:r w:rsidRPr="002F0FBA">
        <w:rPr>
          <w:sz w:val="28"/>
          <w:szCs w:val="28"/>
        </w:rPr>
        <w:t>8</w:t>
      </w:r>
      <w:r w:rsidR="00E90A31" w:rsidRPr="002F0FBA">
        <w:rPr>
          <w:sz w:val="28"/>
          <w:szCs w:val="28"/>
        </w:rPr>
        <w:t xml:space="preserve"> годов. </w:t>
      </w:r>
    </w:p>
    <w:p w:rsidR="00E90A31" w:rsidRPr="002F0FBA" w:rsidRDefault="00E90A31" w:rsidP="00F674C5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2F0FBA">
        <w:rPr>
          <w:sz w:val="28"/>
          <w:szCs w:val="28"/>
        </w:rPr>
        <w:tab/>
        <w:t>Анализ работы экономического комплекса района проведен в разрезе крупных и средних предприятий</w:t>
      </w:r>
      <w:r w:rsidRPr="005276FA">
        <w:rPr>
          <w:sz w:val="28"/>
          <w:szCs w:val="28"/>
        </w:rPr>
        <w:t>. П</w:t>
      </w:r>
      <w:r w:rsidRPr="002F0FBA">
        <w:rPr>
          <w:sz w:val="28"/>
          <w:szCs w:val="28"/>
        </w:rPr>
        <w:t xml:space="preserve">о итогам первого </w:t>
      </w:r>
      <w:r w:rsidR="00996334">
        <w:rPr>
          <w:sz w:val="28"/>
          <w:szCs w:val="28"/>
        </w:rPr>
        <w:t>полугодия</w:t>
      </w:r>
      <w:r w:rsidRPr="002F0FBA">
        <w:rPr>
          <w:sz w:val="28"/>
          <w:szCs w:val="28"/>
        </w:rPr>
        <w:t xml:space="preserve"> 201</w:t>
      </w:r>
      <w:r w:rsidR="002F0FBA" w:rsidRPr="002F0FBA">
        <w:rPr>
          <w:sz w:val="28"/>
          <w:szCs w:val="28"/>
        </w:rPr>
        <w:t>6</w:t>
      </w:r>
      <w:r w:rsidRPr="002F0FBA">
        <w:rPr>
          <w:sz w:val="28"/>
          <w:szCs w:val="28"/>
        </w:rPr>
        <w:t xml:space="preserve"> года н</w:t>
      </w:r>
      <w:r w:rsidRPr="002F0FBA">
        <w:rPr>
          <w:sz w:val="28"/>
          <w:szCs w:val="28"/>
        </w:rPr>
        <w:t>е</w:t>
      </w:r>
      <w:r w:rsidRPr="002F0FBA">
        <w:rPr>
          <w:sz w:val="28"/>
          <w:szCs w:val="28"/>
        </w:rPr>
        <w:t>которые показатели характеризующие развитие экономики муниципального образования имеют положительную динамику, при которой темпы роста превышают показатели аналогичного периода 201</w:t>
      </w:r>
      <w:r w:rsidR="002F0FBA" w:rsidRPr="002F0FBA">
        <w:rPr>
          <w:sz w:val="28"/>
          <w:szCs w:val="28"/>
        </w:rPr>
        <w:t>5</w:t>
      </w:r>
      <w:r w:rsidRPr="002F0FBA">
        <w:rPr>
          <w:sz w:val="28"/>
          <w:szCs w:val="28"/>
        </w:rPr>
        <w:t xml:space="preserve"> года.</w:t>
      </w:r>
    </w:p>
    <w:p w:rsidR="00E90A31" w:rsidRPr="00511234" w:rsidRDefault="00E90A31" w:rsidP="00F674C5">
      <w:pPr>
        <w:pStyle w:val="ac"/>
        <w:rPr>
          <w:rFonts w:ascii="Times New Roman" w:hAnsi="Times New Roman"/>
          <w:sz w:val="28"/>
          <w:szCs w:val="28"/>
        </w:rPr>
      </w:pPr>
      <w:r w:rsidRPr="00F4271F">
        <w:rPr>
          <w:sz w:val="27"/>
          <w:szCs w:val="27"/>
        </w:rPr>
        <w:tab/>
      </w:r>
      <w:r w:rsidRPr="00511234">
        <w:rPr>
          <w:rFonts w:ascii="Times New Roman" w:hAnsi="Times New Roman"/>
          <w:sz w:val="28"/>
          <w:szCs w:val="28"/>
        </w:rPr>
        <w:t xml:space="preserve">Объем базовых отраслей экономики муниципального образования за 1 </w:t>
      </w:r>
      <w:r w:rsidR="00511234" w:rsidRPr="00511234">
        <w:rPr>
          <w:rFonts w:ascii="Times New Roman" w:hAnsi="Times New Roman"/>
          <w:sz w:val="28"/>
          <w:szCs w:val="28"/>
        </w:rPr>
        <w:t xml:space="preserve">полугодие </w:t>
      </w:r>
      <w:r w:rsidRPr="00511234">
        <w:rPr>
          <w:rFonts w:ascii="Times New Roman" w:hAnsi="Times New Roman"/>
          <w:sz w:val="28"/>
          <w:szCs w:val="28"/>
        </w:rPr>
        <w:t xml:space="preserve"> 201</w:t>
      </w:r>
      <w:r w:rsidR="00F4271F" w:rsidRPr="00511234">
        <w:rPr>
          <w:rFonts w:ascii="Times New Roman" w:hAnsi="Times New Roman"/>
          <w:sz w:val="28"/>
          <w:szCs w:val="28"/>
        </w:rPr>
        <w:t>6</w:t>
      </w:r>
      <w:r w:rsidR="005276FA">
        <w:rPr>
          <w:rFonts w:ascii="Times New Roman" w:hAnsi="Times New Roman"/>
          <w:sz w:val="28"/>
          <w:szCs w:val="28"/>
        </w:rPr>
        <w:t xml:space="preserve"> года</w:t>
      </w:r>
      <w:r w:rsidRPr="00511234">
        <w:rPr>
          <w:rFonts w:ascii="Times New Roman" w:hAnsi="Times New Roman"/>
          <w:sz w:val="28"/>
          <w:szCs w:val="28"/>
        </w:rPr>
        <w:t xml:space="preserve"> в разрезе крупных и средних предприятий района с</w:t>
      </w:r>
      <w:r w:rsidRPr="00511234">
        <w:rPr>
          <w:rFonts w:ascii="Times New Roman" w:hAnsi="Times New Roman"/>
          <w:sz w:val="28"/>
          <w:szCs w:val="28"/>
        </w:rPr>
        <w:t>о</w:t>
      </w:r>
      <w:r w:rsidRPr="00511234">
        <w:rPr>
          <w:rFonts w:ascii="Times New Roman" w:hAnsi="Times New Roman"/>
          <w:sz w:val="28"/>
          <w:szCs w:val="28"/>
        </w:rPr>
        <w:t xml:space="preserve">ставил </w:t>
      </w:r>
      <w:r w:rsidR="00C33929" w:rsidRPr="00C33929">
        <w:rPr>
          <w:rFonts w:ascii="Times New Roman" w:hAnsi="Times New Roman"/>
          <w:sz w:val="28"/>
          <w:szCs w:val="28"/>
        </w:rPr>
        <w:t>2144,4</w:t>
      </w:r>
      <w:r w:rsidRPr="00C33929">
        <w:rPr>
          <w:rFonts w:ascii="Times New Roman" w:hAnsi="Times New Roman"/>
          <w:sz w:val="28"/>
          <w:szCs w:val="28"/>
        </w:rPr>
        <w:t xml:space="preserve"> млн. рублей с темпом роста к соответствующему периоду прошлого года </w:t>
      </w:r>
      <w:r w:rsidR="00F4271F" w:rsidRPr="00C33929">
        <w:rPr>
          <w:rFonts w:ascii="Times New Roman" w:hAnsi="Times New Roman"/>
          <w:sz w:val="28"/>
          <w:szCs w:val="28"/>
        </w:rPr>
        <w:t>75,3</w:t>
      </w:r>
      <w:r w:rsidRPr="00C33929">
        <w:rPr>
          <w:rFonts w:ascii="Times New Roman" w:hAnsi="Times New Roman"/>
          <w:sz w:val="28"/>
          <w:szCs w:val="28"/>
        </w:rPr>
        <w:t xml:space="preserve"> %, при</w:t>
      </w:r>
      <w:r w:rsidRPr="00511234">
        <w:rPr>
          <w:rFonts w:ascii="Times New Roman" w:hAnsi="Times New Roman"/>
          <w:sz w:val="28"/>
          <w:szCs w:val="28"/>
        </w:rPr>
        <w:t xml:space="preserve"> годовом плановом темпе роста </w:t>
      </w:r>
      <w:r w:rsidR="00F4271F" w:rsidRPr="00511234">
        <w:rPr>
          <w:rFonts w:ascii="Times New Roman" w:hAnsi="Times New Roman"/>
          <w:sz w:val="28"/>
          <w:szCs w:val="28"/>
        </w:rPr>
        <w:t>106,2</w:t>
      </w:r>
      <w:r w:rsidRPr="00511234">
        <w:rPr>
          <w:rFonts w:ascii="Times New Roman" w:hAnsi="Times New Roman"/>
          <w:sz w:val="28"/>
          <w:szCs w:val="28"/>
        </w:rPr>
        <w:t xml:space="preserve">%. </w:t>
      </w:r>
    </w:p>
    <w:p w:rsidR="0091507C" w:rsidRPr="00511234" w:rsidRDefault="00E90A31" w:rsidP="00F674C5">
      <w:pPr>
        <w:pStyle w:val="ac"/>
        <w:rPr>
          <w:rFonts w:ascii="Times New Roman" w:hAnsi="Times New Roman"/>
          <w:sz w:val="28"/>
          <w:szCs w:val="28"/>
        </w:rPr>
      </w:pPr>
      <w:r w:rsidRPr="00511234">
        <w:rPr>
          <w:rFonts w:ascii="Times New Roman" w:hAnsi="Times New Roman"/>
          <w:sz w:val="28"/>
          <w:szCs w:val="28"/>
        </w:rPr>
        <w:tab/>
        <w:t>Основу производства муниципального образования Новопокровский район составляет агропромышленный комплекс.</w:t>
      </w:r>
    </w:p>
    <w:p w:rsidR="0091507C" w:rsidRPr="008C536F" w:rsidRDefault="0091507C" w:rsidP="00F674C5">
      <w:pPr>
        <w:jc w:val="both"/>
        <w:rPr>
          <w:sz w:val="28"/>
          <w:szCs w:val="28"/>
        </w:rPr>
      </w:pPr>
      <w:r w:rsidRPr="008C536F">
        <w:rPr>
          <w:sz w:val="28"/>
          <w:szCs w:val="28"/>
        </w:rPr>
        <w:t xml:space="preserve">   </w:t>
      </w:r>
      <w:r w:rsidR="009664F3" w:rsidRPr="008C536F">
        <w:rPr>
          <w:sz w:val="28"/>
          <w:szCs w:val="28"/>
        </w:rPr>
        <w:tab/>
      </w:r>
      <w:r w:rsidRPr="008C536F">
        <w:rPr>
          <w:sz w:val="28"/>
          <w:szCs w:val="28"/>
        </w:rPr>
        <w:t>На территории муниципального образования функционируют 6 кру</w:t>
      </w:r>
      <w:r w:rsidRPr="008C536F">
        <w:rPr>
          <w:sz w:val="28"/>
          <w:szCs w:val="28"/>
        </w:rPr>
        <w:t>п</w:t>
      </w:r>
      <w:r w:rsidRPr="008C536F">
        <w:rPr>
          <w:sz w:val="28"/>
          <w:szCs w:val="28"/>
        </w:rPr>
        <w:t>ных и средних сельскохозяйственных предприятий, 1244 КФХ и 14446  по</w:t>
      </w:r>
      <w:r w:rsidRPr="008C536F">
        <w:rPr>
          <w:sz w:val="28"/>
          <w:szCs w:val="28"/>
        </w:rPr>
        <w:t>д</w:t>
      </w:r>
      <w:r w:rsidRPr="008C536F">
        <w:rPr>
          <w:sz w:val="28"/>
          <w:szCs w:val="28"/>
        </w:rPr>
        <w:t xml:space="preserve">ворий. </w:t>
      </w:r>
    </w:p>
    <w:p w:rsidR="0091507C" w:rsidRDefault="008C3648" w:rsidP="00F674C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91507C" w:rsidRPr="008C536F">
        <w:rPr>
          <w:sz w:val="28"/>
          <w:szCs w:val="28"/>
        </w:rPr>
        <w:t xml:space="preserve">  Сельскохозяйственный комплекс района специализируется на прои</w:t>
      </w:r>
      <w:r w:rsidR="0091507C" w:rsidRPr="008C536F">
        <w:rPr>
          <w:sz w:val="28"/>
          <w:szCs w:val="28"/>
        </w:rPr>
        <w:t>з</w:t>
      </w:r>
      <w:r w:rsidR="0091507C" w:rsidRPr="008C536F">
        <w:rPr>
          <w:sz w:val="28"/>
          <w:szCs w:val="28"/>
        </w:rPr>
        <w:t>водстве зерновых, подсолнечника, сои, сахарной свеклы, кормовых культур, плодов и овощей, животноводстве.</w:t>
      </w:r>
    </w:p>
    <w:p w:rsidR="008C536F" w:rsidRDefault="008C536F" w:rsidP="00F674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C3648">
        <w:rPr>
          <w:sz w:val="28"/>
          <w:szCs w:val="28"/>
        </w:rPr>
        <w:t>Площадь земель сельскохозяйственного назначения в муниципальном образовании составляет 196,5 тыс. га, в том числе сельхозугодий- 181,6 тыс. га. Количество землепользователей – 1293.</w:t>
      </w:r>
    </w:p>
    <w:p w:rsidR="008C3648" w:rsidRPr="00455823" w:rsidRDefault="0091507C" w:rsidP="00F674C5">
      <w:pPr>
        <w:jc w:val="both"/>
        <w:rPr>
          <w:sz w:val="28"/>
          <w:szCs w:val="28"/>
        </w:rPr>
      </w:pPr>
      <w:r w:rsidRPr="008C3648">
        <w:rPr>
          <w:sz w:val="28"/>
          <w:szCs w:val="28"/>
        </w:rPr>
        <w:t xml:space="preserve">       </w:t>
      </w:r>
      <w:r w:rsidRPr="008C3648">
        <w:rPr>
          <w:sz w:val="28"/>
          <w:szCs w:val="28"/>
        </w:rPr>
        <w:tab/>
        <w:t xml:space="preserve">За </w:t>
      </w:r>
      <w:r w:rsidR="009664F3" w:rsidRPr="008C3648">
        <w:rPr>
          <w:sz w:val="28"/>
          <w:szCs w:val="28"/>
        </w:rPr>
        <w:t xml:space="preserve">1 </w:t>
      </w:r>
      <w:r w:rsidR="008C3648" w:rsidRPr="008C3648">
        <w:rPr>
          <w:sz w:val="28"/>
          <w:szCs w:val="28"/>
        </w:rPr>
        <w:t>полугодие</w:t>
      </w:r>
      <w:r w:rsidRPr="008C3648">
        <w:rPr>
          <w:sz w:val="28"/>
          <w:szCs w:val="28"/>
        </w:rPr>
        <w:t xml:space="preserve"> 2016 года всеми категориями хозяй</w:t>
      </w:r>
      <w:proofErr w:type="gramStart"/>
      <w:r w:rsidRPr="008C3648">
        <w:rPr>
          <w:sz w:val="28"/>
          <w:szCs w:val="28"/>
        </w:rPr>
        <w:t>ств пр</w:t>
      </w:r>
      <w:proofErr w:type="gramEnd"/>
      <w:r w:rsidRPr="008C3648">
        <w:rPr>
          <w:sz w:val="28"/>
          <w:szCs w:val="28"/>
        </w:rPr>
        <w:t xml:space="preserve">оизведено продукции в стоимостном выражении на сумму </w:t>
      </w:r>
      <w:r w:rsidR="008C3648" w:rsidRPr="008C3648">
        <w:rPr>
          <w:sz w:val="28"/>
          <w:szCs w:val="28"/>
        </w:rPr>
        <w:t>1069,6</w:t>
      </w:r>
      <w:r w:rsidRPr="008C3648">
        <w:rPr>
          <w:sz w:val="28"/>
          <w:szCs w:val="28"/>
        </w:rPr>
        <w:t xml:space="preserve"> млн. руб. Годовое плановое задание выполнено на  </w:t>
      </w:r>
      <w:r w:rsidR="008C3648" w:rsidRPr="008C3648">
        <w:rPr>
          <w:sz w:val="28"/>
          <w:szCs w:val="28"/>
        </w:rPr>
        <w:t>37</w:t>
      </w:r>
      <w:r w:rsidRPr="008C3648">
        <w:rPr>
          <w:sz w:val="28"/>
          <w:szCs w:val="28"/>
        </w:rPr>
        <w:t>%.  Вместе с тем в отчетном периоде пр</w:t>
      </w:r>
      <w:r w:rsidRPr="008C3648">
        <w:rPr>
          <w:sz w:val="28"/>
          <w:szCs w:val="28"/>
        </w:rPr>
        <w:t>о</w:t>
      </w:r>
      <w:r w:rsidRPr="008C3648">
        <w:rPr>
          <w:sz w:val="28"/>
          <w:szCs w:val="28"/>
        </w:rPr>
        <w:t xml:space="preserve">изведено продукции </w:t>
      </w:r>
      <w:r w:rsidR="00894110">
        <w:rPr>
          <w:sz w:val="28"/>
          <w:szCs w:val="28"/>
        </w:rPr>
        <w:t>в 2,2 раза больше</w:t>
      </w:r>
      <w:r w:rsidRPr="008C3648">
        <w:rPr>
          <w:sz w:val="28"/>
          <w:szCs w:val="28"/>
        </w:rPr>
        <w:t xml:space="preserve"> соответствующего периода 2015 года. </w:t>
      </w:r>
      <w:r w:rsidRPr="00894110">
        <w:rPr>
          <w:sz w:val="28"/>
          <w:szCs w:val="28"/>
        </w:rPr>
        <w:t xml:space="preserve">Рост произошел за счет </w:t>
      </w:r>
      <w:proofErr w:type="gramStart"/>
      <w:r w:rsidR="008C3648" w:rsidRPr="00894110">
        <w:rPr>
          <w:sz w:val="28"/>
          <w:szCs w:val="28"/>
        </w:rPr>
        <w:t>увеличени</w:t>
      </w:r>
      <w:r w:rsidR="00894110" w:rsidRPr="00894110">
        <w:rPr>
          <w:sz w:val="28"/>
          <w:szCs w:val="28"/>
        </w:rPr>
        <w:t>я</w:t>
      </w:r>
      <w:r w:rsidR="008C3648" w:rsidRPr="00894110">
        <w:rPr>
          <w:sz w:val="28"/>
          <w:szCs w:val="28"/>
        </w:rPr>
        <w:t xml:space="preserve"> темпа роста производства зерна</w:t>
      </w:r>
      <w:proofErr w:type="gramEnd"/>
      <w:r w:rsidR="008C3648" w:rsidRPr="00894110">
        <w:rPr>
          <w:sz w:val="28"/>
          <w:szCs w:val="28"/>
        </w:rPr>
        <w:t xml:space="preserve"> во всех категориях хозяйств</w:t>
      </w:r>
      <w:r w:rsidR="00894110" w:rsidRPr="00894110">
        <w:rPr>
          <w:sz w:val="28"/>
          <w:szCs w:val="28"/>
        </w:rPr>
        <w:t>, что объясняется</w:t>
      </w:r>
      <w:r w:rsidR="008C3648" w:rsidRPr="00894110">
        <w:rPr>
          <w:sz w:val="28"/>
          <w:szCs w:val="28"/>
        </w:rPr>
        <w:t xml:space="preserve"> ранними сроками уборки</w:t>
      </w:r>
      <w:r w:rsidR="00894110" w:rsidRPr="00894110">
        <w:rPr>
          <w:sz w:val="28"/>
          <w:szCs w:val="28"/>
        </w:rPr>
        <w:t xml:space="preserve"> по сравнению с 2015 годом.</w:t>
      </w:r>
    </w:p>
    <w:p w:rsidR="0091507C" w:rsidRPr="00996334" w:rsidRDefault="0091507C" w:rsidP="00F674C5">
      <w:pPr>
        <w:ind w:firstLine="708"/>
        <w:jc w:val="both"/>
        <w:rPr>
          <w:sz w:val="28"/>
          <w:szCs w:val="28"/>
          <w:highlight w:val="yellow"/>
        </w:rPr>
      </w:pPr>
      <w:r w:rsidRPr="00455823">
        <w:rPr>
          <w:sz w:val="28"/>
          <w:szCs w:val="28"/>
        </w:rPr>
        <w:t xml:space="preserve">Объем </w:t>
      </w:r>
      <w:proofErr w:type="gramStart"/>
      <w:r w:rsidRPr="00455823">
        <w:rPr>
          <w:sz w:val="28"/>
          <w:szCs w:val="28"/>
        </w:rPr>
        <w:t>сельскохозяйственной продукции, отгруженной крупными и средними предприятиями  за  январь-</w:t>
      </w:r>
      <w:r w:rsidR="00455823" w:rsidRPr="00455823">
        <w:rPr>
          <w:sz w:val="28"/>
          <w:szCs w:val="28"/>
        </w:rPr>
        <w:t>июнь</w:t>
      </w:r>
      <w:r w:rsidRPr="00455823">
        <w:rPr>
          <w:sz w:val="28"/>
          <w:szCs w:val="28"/>
        </w:rPr>
        <w:t xml:space="preserve"> в действующих ценах составил</w:t>
      </w:r>
      <w:proofErr w:type="gramEnd"/>
      <w:r w:rsidRPr="00455823">
        <w:rPr>
          <w:sz w:val="28"/>
          <w:szCs w:val="28"/>
        </w:rPr>
        <w:t xml:space="preserve"> </w:t>
      </w:r>
      <w:r w:rsidR="00455823">
        <w:rPr>
          <w:sz w:val="28"/>
          <w:szCs w:val="28"/>
        </w:rPr>
        <w:t>292,3</w:t>
      </w:r>
      <w:r w:rsidR="00455823" w:rsidRPr="00455823">
        <w:rPr>
          <w:sz w:val="28"/>
          <w:szCs w:val="28"/>
        </w:rPr>
        <w:t xml:space="preserve"> </w:t>
      </w:r>
      <w:r w:rsidRPr="00455823">
        <w:rPr>
          <w:sz w:val="28"/>
          <w:szCs w:val="28"/>
        </w:rPr>
        <w:t xml:space="preserve"> млн. руб. и увеличился по сравнению с аналогичным периодом пр</w:t>
      </w:r>
      <w:r w:rsidRPr="00455823">
        <w:rPr>
          <w:sz w:val="28"/>
          <w:szCs w:val="28"/>
        </w:rPr>
        <w:t>о</w:t>
      </w:r>
      <w:r w:rsidRPr="00455823">
        <w:rPr>
          <w:sz w:val="28"/>
          <w:szCs w:val="28"/>
        </w:rPr>
        <w:t xml:space="preserve">шлого года </w:t>
      </w:r>
      <w:r w:rsidR="00455823">
        <w:rPr>
          <w:sz w:val="28"/>
          <w:szCs w:val="28"/>
        </w:rPr>
        <w:t xml:space="preserve">на 48,7 </w:t>
      </w:r>
      <w:r w:rsidR="00455823" w:rsidRPr="00455823">
        <w:rPr>
          <w:sz w:val="28"/>
          <w:szCs w:val="28"/>
        </w:rPr>
        <w:t xml:space="preserve">%. </w:t>
      </w:r>
      <w:r w:rsidRPr="00455823">
        <w:rPr>
          <w:sz w:val="28"/>
          <w:szCs w:val="28"/>
        </w:rPr>
        <w:t xml:space="preserve"> Рост объема отгруженной продукции обеспечен ув</w:t>
      </w:r>
      <w:r w:rsidRPr="00455823">
        <w:rPr>
          <w:sz w:val="28"/>
          <w:szCs w:val="28"/>
        </w:rPr>
        <w:t>е</w:t>
      </w:r>
      <w:r w:rsidRPr="00455823">
        <w:rPr>
          <w:sz w:val="28"/>
          <w:szCs w:val="28"/>
        </w:rPr>
        <w:t xml:space="preserve">личением отгруженной в начале года продукцией растениеводства. Этому способствовала сложившаяся ситуация на рынке зерна. </w:t>
      </w:r>
    </w:p>
    <w:p w:rsidR="0091507C" w:rsidRPr="003C6CD8" w:rsidRDefault="0091507C" w:rsidP="00F674C5">
      <w:pPr>
        <w:ind w:firstLine="708"/>
        <w:jc w:val="both"/>
        <w:rPr>
          <w:sz w:val="28"/>
          <w:szCs w:val="28"/>
        </w:rPr>
      </w:pPr>
      <w:r w:rsidRPr="003C6CD8">
        <w:rPr>
          <w:sz w:val="28"/>
          <w:szCs w:val="28"/>
        </w:rPr>
        <w:t xml:space="preserve">Годовой индикативный  план по производству мяса в живой массе в целом по району выполнен на </w:t>
      </w:r>
      <w:r w:rsidR="003C6CD8" w:rsidRPr="003C6CD8">
        <w:rPr>
          <w:sz w:val="28"/>
          <w:szCs w:val="28"/>
        </w:rPr>
        <w:t>14,6</w:t>
      </w:r>
      <w:r w:rsidRPr="003C6CD8">
        <w:rPr>
          <w:sz w:val="28"/>
          <w:szCs w:val="28"/>
        </w:rPr>
        <w:t xml:space="preserve">%, вместе с тем, к соответствующему уровню прошлого года выполнение составило </w:t>
      </w:r>
      <w:r w:rsidR="003C6CD8" w:rsidRPr="003C6CD8">
        <w:rPr>
          <w:sz w:val="28"/>
          <w:szCs w:val="28"/>
        </w:rPr>
        <w:t>101,3</w:t>
      </w:r>
      <w:r w:rsidRPr="003C6CD8">
        <w:rPr>
          <w:sz w:val="28"/>
          <w:szCs w:val="28"/>
        </w:rPr>
        <w:t>%.</w:t>
      </w:r>
    </w:p>
    <w:p w:rsidR="0091507C" w:rsidRPr="003C6CD8" w:rsidRDefault="0091507C" w:rsidP="00F674C5">
      <w:pPr>
        <w:ind w:firstLine="708"/>
        <w:jc w:val="both"/>
        <w:rPr>
          <w:sz w:val="28"/>
          <w:szCs w:val="28"/>
        </w:rPr>
      </w:pPr>
      <w:r w:rsidRPr="003C6CD8">
        <w:rPr>
          <w:sz w:val="28"/>
          <w:szCs w:val="28"/>
        </w:rPr>
        <w:t xml:space="preserve">Производство молока в районе выросло на </w:t>
      </w:r>
      <w:r w:rsidR="003C6CD8" w:rsidRPr="003C6CD8">
        <w:rPr>
          <w:sz w:val="28"/>
          <w:szCs w:val="28"/>
        </w:rPr>
        <w:t>1,1</w:t>
      </w:r>
      <w:r w:rsidRPr="003C6CD8">
        <w:rPr>
          <w:sz w:val="28"/>
          <w:szCs w:val="28"/>
        </w:rPr>
        <w:t>% , за счет увеличения продуктивности коров.  Выполнение годового индикативного плана за отче</w:t>
      </w:r>
      <w:r w:rsidRPr="003C6CD8">
        <w:rPr>
          <w:sz w:val="28"/>
          <w:szCs w:val="28"/>
        </w:rPr>
        <w:t>т</w:t>
      </w:r>
      <w:r w:rsidRPr="003C6CD8">
        <w:rPr>
          <w:sz w:val="28"/>
          <w:szCs w:val="28"/>
        </w:rPr>
        <w:t xml:space="preserve">ный период составило </w:t>
      </w:r>
      <w:r w:rsidR="003C6CD8" w:rsidRPr="003C6CD8">
        <w:rPr>
          <w:sz w:val="28"/>
          <w:szCs w:val="28"/>
        </w:rPr>
        <w:t>46,5</w:t>
      </w:r>
      <w:r w:rsidRPr="003C6CD8">
        <w:rPr>
          <w:sz w:val="28"/>
          <w:szCs w:val="28"/>
        </w:rPr>
        <w:t xml:space="preserve">%. </w:t>
      </w:r>
    </w:p>
    <w:p w:rsidR="0091507C" w:rsidRPr="003C6CD8" w:rsidRDefault="003C6CD8" w:rsidP="00F674C5">
      <w:pPr>
        <w:ind w:firstLine="708"/>
        <w:jc w:val="both"/>
        <w:rPr>
          <w:sz w:val="28"/>
          <w:szCs w:val="28"/>
        </w:rPr>
      </w:pPr>
      <w:r w:rsidRPr="003C6CD8">
        <w:rPr>
          <w:sz w:val="28"/>
          <w:szCs w:val="28"/>
        </w:rPr>
        <w:t>За счет увеличения производства в ЛПХ</w:t>
      </w:r>
      <w:r w:rsidR="0091507C" w:rsidRPr="003C6CD8">
        <w:rPr>
          <w:sz w:val="28"/>
          <w:szCs w:val="28"/>
        </w:rPr>
        <w:t xml:space="preserve"> на </w:t>
      </w:r>
      <w:r w:rsidRPr="003C6CD8">
        <w:rPr>
          <w:sz w:val="28"/>
          <w:szCs w:val="28"/>
        </w:rPr>
        <w:t>1,0</w:t>
      </w:r>
      <w:r w:rsidR="0091507C" w:rsidRPr="003C6CD8">
        <w:rPr>
          <w:sz w:val="28"/>
          <w:szCs w:val="28"/>
        </w:rPr>
        <w:t xml:space="preserve"> % выросло производс</w:t>
      </w:r>
      <w:r w:rsidR="0091507C" w:rsidRPr="003C6CD8">
        <w:rPr>
          <w:sz w:val="28"/>
          <w:szCs w:val="28"/>
        </w:rPr>
        <w:t>т</w:t>
      </w:r>
      <w:r w:rsidR="0091507C" w:rsidRPr="003C6CD8">
        <w:rPr>
          <w:sz w:val="28"/>
          <w:szCs w:val="28"/>
        </w:rPr>
        <w:t xml:space="preserve">во яиц.  Годовое плановое задание по этому показателю выполнено на </w:t>
      </w:r>
      <w:r w:rsidRPr="003C6CD8">
        <w:rPr>
          <w:sz w:val="28"/>
          <w:szCs w:val="28"/>
        </w:rPr>
        <w:t>49,4</w:t>
      </w:r>
      <w:r w:rsidR="0091507C" w:rsidRPr="003C6CD8">
        <w:rPr>
          <w:sz w:val="28"/>
          <w:szCs w:val="28"/>
        </w:rPr>
        <w:t>%.</w:t>
      </w:r>
    </w:p>
    <w:p w:rsidR="003C6CD8" w:rsidRDefault="0091507C" w:rsidP="00F674C5">
      <w:pPr>
        <w:jc w:val="both"/>
        <w:rPr>
          <w:sz w:val="28"/>
          <w:szCs w:val="28"/>
        </w:rPr>
      </w:pPr>
      <w:r w:rsidRPr="003C6CD8">
        <w:rPr>
          <w:sz w:val="28"/>
          <w:szCs w:val="28"/>
        </w:rPr>
        <w:t xml:space="preserve">  </w:t>
      </w:r>
      <w:r w:rsidRPr="003C6CD8">
        <w:rPr>
          <w:sz w:val="28"/>
          <w:szCs w:val="28"/>
        </w:rPr>
        <w:tab/>
        <w:t>В сельскохозяйственных предприятиях района допущено снижение  поголовья КРС</w:t>
      </w:r>
      <w:r w:rsidR="009664F3" w:rsidRPr="003C6CD8">
        <w:rPr>
          <w:sz w:val="28"/>
          <w:szCs w:val="28"/>
        </w:rPr>
        <w:t xml:space="preserve"> на </w:t>
      </w:r>
      <w:r w:rsidR="003C6CD8" w:rsidRPr="003C6CD8">
        <w:rPr>
          <w:sz w:val="28"/>
          <w:szCs w:val="28"/>
        </w:rPr>
        <w:t>8,5</w:t>
      </w:r>
      <w:r w:rsidR="009664F3" w:rsidRPr="003C6CD8">
        <w:rPr>
          <w:sz w:val="28"/>
          <w:szCs w:val="28"/>
        </w:rPr>
        <w:t xml:space="preserve"> %</w:t>
      </w:r>
      <w:r w:rsidRPr="003C6CD8">
        <w:rPr>
          <w:sz w:val="28"/>
          <w:szCs w:val="28"/>
        </w:rPr>
        <w:t xml:space="preserve">, в том числе снижено поголовье коров на </w:t>
      </w:r>
      <w:r w:rsidR="003C6CD8" w:rsidRPr="003C6CD8">
        <w:rPr>
          <w:sz w:val="28"/>
          <w:szCs w:val="28"/>
        </w:rPr>
        <w:t>10,5</w:t>
      </w:r>
      <w:r w:rsidRPr="003C6CD8">
        <w:rPr>
          <w:sz w:val="28"/>
          <w:szCs w:val="28"/>
        </w:rPr>
        <w:t xml:space="preserve"> %</w:t>
      </w:r>
      <w:r w:rsidR="009664F3" w:rsidRPr="003C6CD8">
        <w:rPr>
          <w:sz w:val="28"/>
          <w:szCs w:val="28"/>
        </w:rPr>
        <w:t>.</w:t>
      </w:r>
      <w:r w:rsidRPr="003C6CD8">
        <w:rPr>
          <w:sz w:val="28"/>
          <w:szCs w:val="28"/>
        </w:rPr>
        <w:t xml:space="preserve"> </w:t>
      </w:r>
      <w:r w:rsidR="003C6CD8">
        <w:rPr>
          <w:sz w:val="28"/>
          <w:szCs w:val="28"/>
        </w:rPr>
        <w:t>С</w:t>
      </w:r>
      <w:r w:rsidR="003C6CD8" w:rsidRPr="003C6CD8">
        <w:rPr>
          <w:sz w:val="28"/>
          <w:szCs w:val="28"/>
        </w:rPr>
        <w:t>нижение темпа роста произошло  по причине уменьшения поголовья в ОАО "За м</w:t>
      </w:r>
      <w:r w:rsidR="003C6CD8">
        <w:rPr>
          <w:sz w:val="28"/>
          <w:szCs w:val="28"/>
        </w:rPr>
        <w:t>ир" на 21%, ОАО "Россия" на 14% вследствие замены</w:t>
      </w:r>
      <w:r w:rsidR="003C6CD8" w:rsidRPr="003C6CD8">
        <w:rPr>
          <w:sz w:val="28"/>
          <w:szCs w:val="28"/>
        </w:rPr>
        <w:t xml:space="preserve"> </w:t>
      </w:r>
      <w:proofErr w:type="spellStart"/>
      <w:r w:rsidR="003C6CD8" w:rsidRPr="003C6CD8">
        <w:rPr>
          <w:sz w:val="28"/>
          <w:szCs w:val="28"/>
        </w:rPr>
        <w:t>низкопродукти</w:t>
      </w:r>
      <w:r w:rsidR="003C6CD8" w:rsidRPr="003C6CD8">
        <w:rPr>
          <w:sz w:val="28"/>
          <w:szCs w:val="28"/>
        </w:rPr>
        <w:t>в</w:t>
      </w:r>
      <w:r w:rsidR="003C6CD8" w:rsidRPr="003C6CD8">
        <w:rPr>
          <w:sz w:val="28"/>
          <w:szCs w:val="28"/>
        </w:rPr>
        <w:t>ного</w:t>
      </w:r>
      <w:proofErr w:type="spellEnd"/>
      <w:r w:rsidR="003C6CD8" w:rsidRPr="003C6CD8">
        <w:rPr>
          <w:sz w:val="28"/>
          <w:szCs w:val="28"/>
        </w:rPr>
        <w:t xml:space="preserve"> поголовья</w:t>
      </w:r>
      <w:r w:rsidR="003C6CD8">
        <w:rPr>
          <w:sz w:val="28"/>
          <w:szCs w:val="28"/>
        </w:rPr>
        <w:t xml:space="preserve">. Кроме этого </w:t>
      </w:r>
      <w:r w:rsidR="003C6CD8" w:rsidRPr="003C6CD8">
        <w:rPr>
          <w:sz w:val="28"/>
          <w:szCs w:val="28"/>
        </w:rPr>
        <w:t>снижен</w:t>
      </w:r>
      <w:r w:rsidR="003C6CD8">
        <w:rPr>
          <w:sz w:val="28"/>
          <w:szCs w:val="28"/>
        </w:rPr>
        <w:t>о поголовье коров в ЛПХ на 16 %.</w:t>
      </w:r>
    </w:p>
    <w:p w:rsidR="0091507C" w:rsidRPr="00DB6DB0" w:rsidRDefault="0091507C" w:rsidP="00F674C5">
      <w:pPr>
        <w:ind w:firstLine="708"/>
        <w:jc w:val="both"/>
        <w:rPr>
          <w:sz w:val="28"/>
          <w:szCs w:val="28"/>
        </w:rPr>
      </w:pPr>
      <w:r w:rsidRPr="00DB6DB0">
        <w:rPr>
          <w:sz w:val="28"/>
          <w:szCs w:val="28"/>
        </w:rPr>
        <w:t xml:space="preserve">Производством продукции животноводства в районе занимаются 4  </w:t>
      </w:r>
      <w:proofErr w:type="gramStart"/>
      <w:r w:rsidRPr="00DB6DB0">
        <w:rPr>
          <w:sz w:val="28"/>
          <w:szCs w:val="28"/>
        </w:rPr>
        <w:t>крупных</w:t>
      </w:r>
      <w:proofErr w:type="gramEnd"/>
      <w:r w:rsidRPr="00DB6DB0">
        <w:rPr>
          <w:sz w:val="28"/>
          <w:szCs w:val="28"/>
        </w:rPr>
        <w:t xml:space="preserve"> предприятия. К концу 2016года планируется развитие животново</w:t>
      </w:r>
      <w:r w:rsidRPr="00DB6DB0">
        <w:rPr>
          <w:sz w:val="28"/>
          <w:szCs w:val="28"/>
        </w:rPr>
        <w:t>д</w:t>
      </w:r>
      <w:r w:rsidRPr="00DB6DB0">
        <w:rPr>
          <w:sz w:val="28"/>
          <w:szCs w:val="28"/>
        </w:rPr>
        <w:t>ческой отрасли еще в двух хозяйствах района – ООО «</w:t>
      </w:r>
      <w:proofErr w:type="spellStart"/>
      <w:proofErr w:type="gramStart"/>
      <w:r w:rsidRPr="00DB6DB0">
        <w:rPr>
          <w:sz w:val="28"/>
          <w:szCs w:val="28"/>
        </w:rPr>
        <w:t>Откормочный-Аметист</w:t>
      </w:r>
      <w:proofErr w:type="spellEnd"/>
      <w:proofErr w:type="gramEnd"/>
      <w:r w:rsidRPr="00DB6DB0">
        <w:rPr>
          <w:sz w:val="28"/>
          <w:szCs w:val="28"/>
        </w:rPr>
        <w:t>», и ОАО «</w:t>
      </w:r>
      <w:proofErr w:type="spellStart"/>
      <w:r w:rsidRPr="00DB6DB0">
        <w:rPr>
          <w:sz w:val="28"/>
          <w:szCs w:val="28"/>
        </w:rPr>
        <w:t>Незамаевское</w:t>
      </w:r>
      <w:proofErr w:type="spellEnd"/>
      <w:r w:rsidRPr="00DB6DB0">
        <w:rPr>
          <w:sz w:val="28"/>
          <w:szCs w:val="28"/>
        </w:rPr>
        <w:t xml:space="preserve">». Поголовье </w:t>
      </w:r>
      <w:r w:rsidR="00136C0D">
        <w:rPr>
          <w:sz w:val="28"/>
          <w:szCs w:val="28"/>
        </w:rPr>
        <w:t xml:space="preserve"> </w:t>
      </w:r>
      <w:r w:rsidRPr="00DB6DB0">
        <w:rPr>
          <w:sz w:val="28"/>
          <w:szCs w:val="28"/>
        </w:rPr>
        <w:t>коров</w:t>
      </w:r>
      <w:r w:rsidR="00136C0D">
        <w:rPr>
          <w:sz w:val="28"/>
          <w:szCs w:val="28"/>
        </w:rPr>
        <w:t xml:space="preserve"> </w:t>
      </w:r>
      <w:r w:rsidRPr="00DB6DB0">
        <w:rPr>
          <w:sz w:val="28"/>
          <w:szCs w:val="28"/>
        </w:rPr>
        <w:t xml:space="preserve"> к</w:t>
      </w:r>
      <w:r w:rsidR="00136C0D">
        <w:rPr>
          <w:sz w:val="28"/>
          <w:szCs w:val="28"/>
        </w:rPr>
        <w:t xml:space="preserve"> </w:t>
      </w:r>
      <w:r w:rsidRPr="00DB6DB0">
        <w:rPr>
          <w:sz w:val="28"/>
          <w:szCs w:val="28"/>
        </w:rPr>
        <w:t xml:space="preserve"> концу года будет восстановлено</w:t>
      </w:r>
      <w:r w:rsidR="00136C0D">
        <w:rPr>
          <w:sz w:val="28"/>
          <w:szCs w:val="28"/>
        </w:rPr>
        <w:t xml:space="preserve"> полностью</w:t>
      </w:r>
      <w:r w:rsidRPr="00DB6DB0">
        <w:rPr>
          <w:sz w:val="28"/>
          <w:szCs w:val="28"/>
        </w:rPr>
        <w:t xml:space="preserve">. </w:t>
      </w:r>
    </w:p>
    <w:p w:rsidR="0091507C" w:rsidRPr="009109C9" w:rsidRDefault="00136C0D" w:rsidP="00F674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1507C" w:rsidRPr="009109C9">
        <w:rPr>
          <w:sz w:val="28"/>
          <w:szCs w:val="28"/>
        </w:rPr>
        <w:t xml:space="preserve">осстанавливается поголовье свиней, на 1 </w:t>
      </w:r>
      <w:r w:rsidR="009109C9" w:rsidRPr="009109C9">
        <w:rPr>
          <w:sz w:val="28"/>
          <w:szCs w:val="28"/>
        </w:rPr>
        <w:t>июля</w:t>
      </w:r>
      <w:r w:rsidR="0091507C" w:rsidRPr="009109C9">
        <w:rPr>
          <w:sz w:val="28"/>
          <w:szCs w:val="28"/>
        </w:rPr>
        <w:t xml:space="preserve"> текущего года числе</w:t>
      </w:r>
      <w:r w:rsidR="0091507C" w:rsidRPr="009109C9">
        <w:rPr>
          <w:sz w:val="28"/>
          <w:szCs w:val="28"/>
        </w:rPr>
        <w:t>н</w:t>
      </w:r>
      <w:r w:rsidR="0091507C" w:rsidRPr="009109C9">
        <w:rPr>
          <w:sz w:val="28"/>
          <w:szCs w:val="28"/>
        </w:rPr>
        <w:t xml:space="preserve">ность составила </w:t>
      </w:r>
      <w:r w:rsidR="009109C9" w:rsidRPr="009109C9">
        <w:rPr>
          <w:sz w:val="28"/>
          <w:szCs w:val="28"/>
        </w:rPr>
        <w:t>6285</w:t>
      </w:r>
      <w:r w:rsidR="0091507C" w:rsidRPr="009109C9">
        <w:rPr>
          <w:sz w:val="28"/>
          <w:szCs w:val="28"/>
        </w:rPr>
        <w:t xml:space="preserve"> голов или </w:t>
      </w:r>
      <w:r w:rsidR="009109C9" w:rsidRPr="009109C9">
        <w:rPr>
          <w:sz w:val="28"/>
          <w:szCs w:val="28"/>
        </w:rPr>
        <w:t xml:space="preserve">103,0 </w:t>
      </w:r>
      <w:r w:rsidR="0091507C" w:rsidRPr="009109C9">
        <w:rPr>
          <w:sz w:val="28"/>
          <w:szCs w:val="28"/>
        </w:rPr>
        <w:t xml:space="preserve">% к плану  и </w:t>
      </w:r>
      <w:r w:rsidR="009109C9" w:rsidRPr="009109C9">
        <w:rPr>
          <w:sz w:val="28"/>
          <w:szCs w:val="28"/>
        </w:rPr>
        <w:t xml:space="preserve">136,8 </w:t>
      </w:r>
      <w:r w:rsidR="0091507C" w:rsidRPr="009109C9">
        <w:rPr>
          <w:sz w:val="28"/>
          <w:szCs w:val="28"/>
        </w:rPr>
        <w:t>% к соответству</w:t>
      </w:r>
      <w:r w:rsidR="0091507C" w:rsidRPr="009109C9">
        <w:rPr>
          <w:sz w:val="28"/>
          <w:szCs w:val="28"/>
        </w:rPr>
        <w:t>ю</w:t>
      </w:r>
      <w:r w:rsidR="0091507C" w:rsidRPr="009109C9">
        <w:rPr>
          <w:sz w:val="28"/>
          <w:szCs w:val="28"/>
        </w:rPr>
        <w:t>щему уровню прошлого года.</w:t>
      </w:r>
    </w:p>
    <w:p w:rsidR="0091507C" w:rsidRPr="007F38DB" w:rsidRDefault="0091507C" w:rsidP="00F674C5">
      <w:pPr>
        <w:jc w:val="both"/>
        <w:rPr>
          <w:sz w:val="28"/>
          <w:szCs w:val="28"/>
        </w:rPr>
      </w:pPr>
      <w:r w:rsidRPr="007F38DB">
        <w:rPr>
          <w:sz w:val="28"/>
          <w:szCs w:val="28"/>
        </w:rPr>
        <w:t xml:space="preserve">    </w:t>
      </w:r>
      <w:r w:rsidRPr="007F38DB">
        <w:rPr>
          <w:sz w:val="28"/>
          <w:szCs w:val="28"/>
        </w:rPr>
        <w:tab/>
        <w:t>Неуклонно растет поголовье овец в</w:t>
      </w:r>
      <w:r w:rsidR="007F38DB" w:rsidRPr="007F38DB">
        <w:rPr>
          <w:sz w:val="28"/>
          <w:szCs w:val="28"/>
        </w:rPr>
        <w:t>о всех категориях хозяйств</w:t>
      </w:r>
      <w:r w:rsidRPr="007F38DB">
        <w:rPr>
          <w:sz w:val="28"/>
          <w:szCs w:val="28"/>
        </w:rPr>
        <w:t xml:space="preserve">. За </w:t>
      </w:r>
      <w:r w:rsidR="007F38DB" w:rsidRPr="007F38DB">
        <w:rPr>
          <w:sz w:val="28"/>
          <w:szCs w:val="28"/>
        </w:rPr>
        <w:t>6</w:t>
      </w:r>
      <w:r w:rsidRPr="007F38DB">
        <w:rPr>
          <w:sz w:val="28"/>
          <w:szCs w:val="28"/>
        </w:rPr>
        <w:t xml:space="preserve"> м</w:t>
      </w:r>
      <w:r w:rsidRPr="007F38DB">
        <w:rPr>
          <w:sz w:val="28"/>
          <w:szCs w:val="28"/>
        </w:rPr>
        <w:t>е</w:t>
      </w:r>
      <w:r w:rsidRPr="007F38DB">
        <w:rPr>
          <w:sz w:val="28"/>
          <w:szCs w:val="28"/>
        </w:rPr>
        <w:t>сяца 2016года</w:t>
      </w:r>
      <w:r w:rsidR="000778A6" w:rsidRPr="007F38DB">
        <w:rPr>
          <w:sz w:val="28"/>
          <w:szCs w:val="28"/>
        </w:rPr>
        <w:t xml:space="preserve"> плановое задание выполнено на </w:t>
      </w:r>
      <w:r w:rsidR="007F38DB" w:rsidRPr="007F38DB">
        <w:rPr>
          <w:sz w:val="28"/>
          <w:szCs w:val="28"/>
        </w:rPr>
        <w:t>104,2</w:t>
      </w:r>
      <w:r w:rsidR="000778A6" w:rsidRPr="007F38DB">
        <w:rPr>
          <w:sz w:val="28"/>
          <w:szCs w:val="28"/>
        </w:rPr>
        <w:t xml:space="preserve"> % и</w:t>
      </w:r>
      <w:r w:rsidRPr="007F38DB">
        <w:rPr>
          <w:sz w:val="28"/>
          <w:szCs w:val="28"/>
        </w:rPr>
        <w:t xml:space="preserve"> выросло на </w:t>
      </w:r>
      <w:r w:rsidR="007F38DB" w:rsidRPr="007F38DB">
        <w:rPr>
          <w:sz w:val="28"/>
          <w:szCs w:val="28"/>
        </w:rPr>
        <w:t xml:space="preserve">14,4 </w:t>
      </w:r>
      <w:r w:rsidRPr="007F38DB">
        <w:rPr>
          <w:sz w:val="28"/>
          <w:szCs w:val="28"/>
        </w:rPr>
        <w:t>% к</w:t>
      </w:r>
      <w:r w:rsidR="000778A6" w:rsidRPr="007F38DB">
        <w:rPr>
          <w:sz w:val="28"/>
          <w:szCs w:val="28"/>
        </w:rPr>
        <w:t xml:space="preserve"> соответствующему уровню прошлого года </w:t>
      </w:r>
      <w:r w:rsidRPr="007F38DB">
        <w:rPr>
          <w:sz w:val="28"/>
          <w:szCs w:val="28"/>
        </w:rPr>
        <w:t xml:space="preserve">и составило </w:t>
      </w:r>
      <w:r w:rsidR="007F38DB" w:rsidRPr="007F38DB">
        <w:rPr>
          <w:sz w:val="28"/>
          <w:szCs w:val="28"/>
        </w:rPr>
        <w:t>6631</w:t>
      </w:r>
      <w:r w:rsidRPr="007F38DB">
        <w:rPr>
          <w:sz w:val="28"/>
          <w:szCs w:val="28"/>
        </w:rPr>
        <w:t xml:space="preserve"> голов. </w:t>
      </w:r>
    </w:p>
    <w:p w:rsidR="0091507C" w:rsidRPr="007F38DB" w:rsidRDefault="00674A89" w:rsidP="00F674C5">
      <w:pPr>
        <w:pStyle w:val="11"/>
        <w:ind w:firstLine="708"/>
        <w:rPr>
          <w:rFonts w:ascii="Times New Roman" w:hAnsi="Times New Roman"/>
          <w:sz w:val="28"/>
          <w:szCs w:val="28"/>
        </w:rPr>
      </w:pPr>
      <w:r w:rsidRPr="007F38DB">
        <w:rPr>
          <w:rFonts w:ascii="Times New Roman" w:hAnsi="Times New Roman"/>
          <w:sz w:val="28"/>
          <w:szCs w:val="28"/>
        </w:rPr>
        <w:t xml:space="preserve">В районе разработана «Стратегия развития отрасли животноводства на 2015-2020гг». </w:t>
      </w:r>
      <w:proofErr w:type="gramStart"/>
      <w:r w:rsidRPr="007F38DB">
        <w:rPr>
          <w:rFonts w:ascii="Times New Roman" w:hAnsi="Times New Roman"/>
          <w:sz w:val="28"/>
          <w:szCs w:val="28"/>
        </w:rPr>
        <w:t xml:space="preserve">Реализация Стратегии позволит району увеличить объёмы </w:t>
      </w:r>
      <w:r w:rsidRPr="007F38DB">
        <w:rPr>
          <w:rFonts w:ascii="Times New Roman" w:hAnsi="Times New Roman"/>
          <w:sz w:val="28"/>
          <w:szCs w:val="28"/>
        </w:rPr>
        <w:lastRenderedPageBreak/>
        <w:t>производства животноводческой продукции в стоимостном выражении в 2,2 раза, сбалансировать развитие отраслей АПК, организовать 50 дополнител</w:t>
      </w:r>
      <w:r w:rsidRPr="007F38DB">
        <w:rPr>
          <w:rFonts w:ascii="Times New Roman" w:hAnsi="Times New Roman"/>
          <w:sz w:val="28"/>
          <w:szCs w:val="28"/>
        </w:rPr>
        <w:t>ь</w:t>
      </w:r>
      <w:r w:rsidRPr="007F38DB">
        <w:rPr>
          <w:rFonts w:ascii="Times New Roman" w:hAnsi="Times New Roman"/>
          <w:sz w:val="28"/>
          <w:szCs w:val="28"/>
        </w:rPr>
        <w:t>ных рабочих мест, нарастить налогооблагаемую базу, увеличить поступления в консолидированный бюджет края на 10 млн. руб. ликвидировать отстав</w:t>
      </w:r>
      <w:r w:rsidRPr="007F38DB">
        <w:rPr>
          <w:rFonts w:ascii="Times New Roman" w:hAnsi="Times New Roman"/>
          <w:sz w:val="28"/>
          <w:szCs w:val="28"/>
        </w:rPr>
        <w:t>а</w:t>
      </w:r>
      <w:r w:rsidRPr="007F38DB">
        <w:rPr>
          <w:rFonts w:ascii="Times New Roman" w:hAnsi="Times New Roman"/>
          <w:sz w:val="28"/>
          <w:szCs w:val="28"/>
        </w:rPr>
        <w:t xml:space="preserve">ние в отрасли по поголовью скота и птицы, направить на развитие отрасли 375 млн. руб.  </w:t>
      </w:r>
      <w:proofErr w:type="gramEnd"/>
    </w:p>
    <w:p w:rsidR="000E3527" w:rsidRPr="001D5128" w:rsidRDefault="00764A8F" w:rsidP="00F674C5">
      <w:pPr>
        <w:ind w:firstLine="708"/>
        <w:jc w:val="both"/>
        <w:rPr>
          <w:color w:val="FF0000"/>
          <w:sz w:val="28"/>
          <w:szCs w:val="28"/>
        </w:rPr>
      </w:pPr>
      <w:r w:rsidRPr="001D5128">
        <w:rPr>
          <w:sz w:val="28"/>
          <w:szCs w:val="28"/>
        </w:rPr>
        <w:t>43,3 % в общем объеме планового задания занимают объемы промы</w:t>
      </w:r>
      <w:r w:rsidRPr="001D5128">
        <w:rPr>
          <w:sz w:val="28"/>
          <w:szCs w:val="28"/>
        </w:rPr>
        <w:t>ш</w:t>
      </w:r>
      <w:r w:rsidRPr="001D5128">
        <w:rPr>
          <w:sz w:val="28"/>
          <w:szCs w:val="28"/>
        </w:rPr>
        <w:t>ленного производства.</w:t>
      </w:r>
      <w:r w:rsidR="000E3527" w:rsidRPr="001D5128">
        <w:rPr>
          <w:color w:val="FF0000"/>
          <w:sz w:val="28"/>
          <w:szCs w:val="28"/>
        </w:rPr>
        <w:t xml:space="preserve"> </w:t>
      </w:r>
    </w:p>
    <w:p w:rsidR="00A73985" w:rsidRPr="001D5128" w:rsidRDefault="00A73985" w:rsidP="00F674C5">
      <w:pPr>
        <w:ind w:firstLine="708"/>
        <w:jc w:val="both"/>
        <w:rPr>
          <w:iCs/>
          <w:color w:val="000000"/>
          <w:sz w:val="28"/>
          <w:szCs w:val="28"/>
        </w:rPr>
      </w:pPr>
      <w:r w:rsidRPr="001D5128">
        <w:rPr>
          <w:iCs/>
          <w:color w:val="000000"/>
          <w:sz w:val="28"/>
          <w:szCs w:val="28"/>
        </w:rPr>
        <w:t>Производство промышленной продукции осуществляют 20 предпр</w:t>
      </w:r>
      <w:r w:rsidRPr="001D5128">
        <w:rPr>
          <w:iCs/>
          <w:color w:val="000000"/>
          <w:sz w:val="28"/>
          <w:szCs w:val="28"/>
        </w:rPr>
        <w:t>и</w:t>
      </w:r>
      <w:r w:rsidRPr="001D5128">
        <w:rPr>
          <w:iCs/>
          <w:color w:val="000000"/>
          <w:sz w:val="28"/>
          <w:szCs w:val="28"/>
        </w:rPr>
        <w:t xml:space="preserve">ятий, в том числе 5 крупных и средних. </w:t>
      </w:r>
    </w:p>
    <w:p w:rsidR="00A73985" w:rsidRPr="001D5128" w:rsidRDefault="00A73985" w:rsidP="00F674C5">
      <w:pPr>
        <w:ind w:firstLine="708"/>
        <w:jc w:val="both"/>
        <w:rPr>
          <w:iCs/>
          <w:color w:val="000000"/>
          <w:sz w:val="28"/>
          <w:szCs w:val="28"/>
        </w:rPr>
      </w:pPr>
      <w:r w:rsidRPr="001D5128">
        <w:rPr>
          <w:iCs/>
          <w:color w:val="000000"/>
          <w:sz w:val="28"/>
          <w:szCs w:val="28"/>
        </w:rPr>
        <w:t xml:space="preserve">Темп роста объемов отгруженной продукции данными предприятиями в отчетный период составил </w:t>
      </w:r>
      <w:r w:rsidR="001D5128" w:rsidRPr="001D5128">
        <w:rPr>
          <w:iCs/>
          <w:color w:val="000000"/>
          <w:sz w:val="28"/>
          <w:szCs w:val="28"/>
        </w:rPr>
        <w:t>33,8</w:t>
      </w:r>
      <w:r w:rsidRPr="001D5128">
        <w:rPr>
          <w:iCs/>
          <w:color w:val="000000"/>
          <w:sz w:val="28"/>
          <w:szCs w:val="28"/>
        </w:rPr>
        <w:t xml:space="preserve"> % к соответствующему уровню 2015 года и </w:t>
      </w:r>
      <w:r w:rsidR="001D5128" w:rsidRPr="001D5128">
        <w:rPr>
          <w:iCs/>
          <w:color w:val="000000"/>
          <w:sz w:val="28"/>
          <w:szCs w:val="28"/>
        </w:rPr>
        <w:t>9,5</w:t>
      </w:r>
      <w:r w:rsidRPr="001D5128">
        <w:rPr>
          <w:iCs/>
          <w:color w:val="000000"/>
          <w:sz w:val="28"/>
          <w:szCs w:val="28"/>
        </w:rPr>
        <w:t xml:space="preserve"> % к годовому заданию.</w:t>
      </w:r>
    </w:p>
    <w:p w:rsidR="00A73985" w:rsidRPr="001D5128" w:rsidRDefault="00A73985" w:rsidP="00F674C5">
      <w:pPr>
        <w:ind w:firstLine="708"/>
        <w:jc w:val="both"/>
        <w:rPr>
          <w:sz w:val="28"/>
          <w:szCs w:val="28"/>
        </w:rPr>
      </w:pPr>
      <w:r w:rsidRPr="001D5128">
        <w:rPr>
          <w:sz w:val="28"/>
          <w:szCs w:val="28"/>
        </w:rPr>
        <w:t>Основой промышленности являются обрабатывающие производства, на долю которых приходится свыше 98,1% отгруженной промышленной пр</w:t>
      </w:r>
      <w:r w:rsidRPr="001D5128">
        <w:rPr>
          <w:sz w:val="28"/>
          <w:szCs w:val="28"/>
        </w:rPr>
        <w:t>о</w:t>
      </w:r>
      <w:r w:rsidRPr="001D5128">
        <w:rPr>
          <w:sz w:val="28"/>
          <w:szCs w:val="28"/>
        </w:rPr>
        <w:t>дукции в районе.</w:t>
      </w:r>
    </w:p>
    <w:p w:rsidR="00A73985" w:rsidRPr="001D5128" w:rsidRDefault="00A73985" w:rsidP="00F674C5">
      <w:pPr>
        <w:ind w:firstLine="708"/>
        <w:jc w:val="both"/>
        <w:rPr>
          <w:sz w:val="28"/>
          <w:szCs w:val="28"/>
        </w:rPr>
      </w:pPr>
      <w:r w:rsidRPr="001D5128">
        <w:rPr>
          <w:sz w:val="28"/>
          <w:szCs w:val="28"/>
        </w:rPr>
        <w:t xml:space="preserve">В этом секторе преобладает производство пищевых продуктов,  объем </w:t>
      </w:r>
      <w:proofErr w:type="gramStart"/>
      <w:r w:rsidRPr="001D5128">
        <w:rPr>
          <w:sz w:val="28"/>
          <w:szCs w:val="28"/>
        </w:rPr>
        <w:t>отгрузки</w:t>
      </w:r>
      <w:proofErr w:type="gramEnd"/>
      <w:r w:rsidRPr="001D5128">
        <w:rPr>
          <w:sz w:val="28"/>
          <w:szCs w:val="28"/>
        </w:rPr>
        <w:t xml:space="preserve">  которых составляет 99,9% .</w:t>
      </w:r>
      <w:r w:rsidRPr="001D5128">
        <w:rPr>
          <w:iCs/>
          <w:color w:val="000000"/>
          <w:sz w:val="28"/>
          <w:szCs w:val="28"/>
        </w:rPr>
        <w:t xml:space="preserve"> Ключевым звеном этого сектора эк</w:t>
      </w:r>
      <w:r w:rsidRPr="001D5128">
        <w:rPr>
          <w:iCs/>
          <w:color w:val="000000"/>
          <w:sz w:val="28"/>
          <w:szCs w:val="28"/>
        </w:rPr>
        <w:t>о</w:t>
      </w:r>
      <w:r w:rsidRPr="001D5128">
        <w:rPr>
          <w:iCs/>
          <w:color w:val="000000"/>
          <w:sz w:val="28"/>
          <w:szCs w:val="28"/>
        </w:rPr>
        <w:t>номики является</w:t>
      </w:r>
      <w:r w:rsidRPr="001D5128">
        <w:rPr>
          <w:sz w:val="28"/>
          <w:szCs w:val="28"/>
        </w:rPr>
        <w:t xml:space="preserve"> ОАО «</w:t>
      </w:r>
      <w:proofErr w:type="spellStart"/>
      <w:r w:rsidRPr="001D5128">
        <w:rPr>
          <w:sz w:val="28"/>
          <w:szCs w:val="28"/>
        </w:rPr>
        <w:t>Викор</w:t>
      </w:r>
      <w:proofErr w:type="spellEnd"/>
      <w:r w:rsidRPr="001D5128">
        <w:rPr>
          <w:sz w:val="28"/>
          <w:szCs w:val="28"/>
        </w:rPr>
        <w:t xml:space="preserve">» - предприятие по производству сахара. Зона свеклосеяния включает в себя хозяйства Новопокровского, </w:t>
      </w:r>
      <w:proofErr w:type="spellStart"/>
      <w:r w:rsidRPr="001D5128">
        <w:rPr>
          <w:sz w:val="28"/>
          <w:szCs w:val="28"/>
        </w:rPr>
        <w:t>Белоглинского</w:t>
      </w:r>
      <w:proofErr w:type="spellEnd"/>
      <w:r w:rsidRPr="001D5128">
        <w:rPr>
          <w:sz w:val="28"/>
          <w:szCs w:val="28"/>
        </w:rPr>
        <w:t xml:space="preserve"> районов, а также Ростовской области и Ставропольского                                                                                               края.</w:t>
      </w:r>
    </w:p>
    <w:p w:rsidR="00A73985" w:rsidRPr="007B5708" w:rsidRDefault="00A73985" w:rsidP="00F674C5">
      <w:pPr>
        <w:ind w:firstLine="708"/>
        <w:jc w:val="both"/>
        <w:rPr>
          <w:sz w:val="28"/>
          <w:szCs w:val="28"/>
        </w:rPr>
      </w:pPr>
      <w:r w:rsidRPr="007B5708">
        <w:rPr>
          <w:sz w:val="28"/>
          <w:szCs w:val="28"/>
        </w:rPr>
        <w:t>Всего объем отгруженных товаров, выполненных работ по предпр</w:t>
      </w:r>
      <w:r w:rsidRPr="007B5708">
        <w:rPr>
          <w:sz w:val="28"/>
          <w:szCs w:val="28"/>
        </w:rPr>
        <w:t>и</w:t>
      </w:r>
      <w:r w:rsidRPr="007B5708">
        <w:rPr>
          <w:sz w:val="28"/>
          <w:szCs w:val="28"/>
        </w:rPr>
        <w:t xml:space="preserve">ятию за отчетный период составил </w:t>
      </w:r>
      <w:r w:rsidR="007B5708" w:rsidRPr="007B5708">
        <w:rPr>
          <w:sz w:val="28"/>
          <w:szCs w:val="28"/>
        </w:rPr>
        <w:t>321,3</w:t>
      </w:r>
      <w:r w:rsidRPr="007B5708">
        <w:rPr>
          <w:sz w:val="28"/>
          <w:szCs w:val="28"/>
        </w:rPr>
        <w:t xml:space="preserve"> млн. рублей, что на </w:t>
      </w:r>
      <w:r w:rsidR="007B5708" w:rsidRPr="007B5708">
        <w:rPr>
          <w:sz w:val="28"/>
          <w:szCs w:val="28"/>
        </w:rPr>
        <w:t>66,2</w:t>
      </w:r>
      <w:r w:rsidRPr="007B5708">
        <w:rPr>
          <w:sz w:val="28"/>
          <w:szCs w:val="28"/>
        </w:rPr>
        <w:t xml:space="preserve"> %  ниже соответствующего уровня прошлого года. Данная ситуация объясня</w:t>
      </w:r>
      <w:r w:rsidR="00EC4565" w:rsidRPr="007B5708">
        <w:rPr>
          <w:sz w:val="28"/>
          <w:szCs w:val="28"/>
        </w:rPr>
        <w:t>е</w:t>
      </w:r>
      <w:r w:rsidRPr="007B5708">
        <w:rPr>
          <w:sz w:val="28"/>
          <w:szCs w:val="28"/>
        </w:rPr>
        <w:t xml:space="preserve">тся тем, что на начало 2016 года, остаток готовой продукции на складе был меньше в 2,1 раза по сравнению с началом 2015 года. </w:t>
      </w:r>
    </w:p>
    <w:p w:rsidR="0077553F" w:rsidRPr="0074243C" w:rsidRDefault="007B5708" w:rsidP="00F674C5">
      <w:pPr>
        <w:ind w:firstLine="708"/>
        <w:jc w:val="both"/>
        <w:rPr>
          <w:sz w:val="28"/>
          <w:szCs w:val="28"/>
        </w:rPr>
      </w:pPr>
      <w:r w:rsidRPr="0074243C">
        <w:rPr>
          <w:sz w:val="28"/>
          <w:szCs w:val="28"/>
        </w:rPr>
        <w:t xml:space="preserve">Пуск завода </w:t>
      </w:r>
      <w:r w:rsidR="0074243C" w:rsidRPr="0074243C">
        <w:rPr>
          <w:sz w:val="28"/>
          <w:szCs w:val="28"/>
        </w:rPr>
        <w:t>осуществлен в конце</w:t>
      </w:r>
      <w:r w:rsidR="00A73985" w:rsidRPr="0074243C">
        <w:rPr>
          <w:sz w:val="28"/>
          <w:szCs w:val="28"/>
        </w:rPr>
        <w:t xml:space="preserve"> текущего года. В 2016 году ожидае</w:t>
      </w:r>
      <w:r w:rsidR="00A73985" w:rsidRPr="0074243C">
        <w:rPr>
          <w:sz w:val="28"/>
          <w:szCs w:val="28"/>
        </w:rPr>
        <w:t>т</w:t>
      </w:r>
      <w:r w:rsidR="00A73985" w:rsidRPr="0074243C">
        <w:rPr>
          <w:sz w:val="28"/>
          <w:szCs w:val="28"/>
        </w:rPr>
        <w:t>ся рост переработки сырья за счет увеличения объемов собственного (поку</w:t>
      </w:r>
      <w:r w:rsidR="00A73985" w:rsidRPr="0074243C">
        <w:rPr>
          <w:sz w:val="28"/>
          <w:szCs w:val="28"/>
        </w:rPr>
        <w:t>п</w:t>
      </w:r>
      <w:r w:rsidR="00A73985" w:rsidRPr="0074243C">
        <w:rPr>
          <w:sz w:val="28"/>
          <w:szCs w:val="28"/>
        </w:rPr>
        <w:t>ного) сырья. Мощности завода планируется загрузить на 100%. Объем пр</w:t>
      </w:r>
      <w:r w:rsidR="00A73985" w:rsidRPr="0074243C">
        <w:rPr>
          <w:sz w:val="28"/>
          <w:szCs w:val="28"/>
        </w:rPr>
        <w:t>о</w:t>
      </w:r>
      <w:r w:rsidR="00A73985" w:rsidRPr="0074243C">
        <w:rPr>
          <w:sz w:val="28"/>
          <w:szCs w:val="28"/>
        </w:rPr>
        <w:t>изводства сахара в действующих ценах составит 3,2 млрд. рублей при инде</w:t>
      </w:r>
      <w:r w:rsidR="00A73985" w:rsidRPr="0074243C">
        <w:rPr>
          <w:sz w:val="28"/>
          <w:szCs w:val="28"/>
        </w:rPr>
        <w:t>к</w:t>
      </w:r>
      <w:r w:rsidR="00A73985" w:rsidRPr="0074243C">
        <w:rPr>
          <w:sz w:val="28"/>
          <w:szCs w:val="28"/>
        </w:rPr>
        <w:t>се физического объема 101 % и индексе цен 106%.</w:t>
      </w:r>
    </w:p>
    <w:p w:rsidR="0077553F" w:rsidRPr="0074243C" w:rsidRDefault="0077553F" w:rsidP="00F674C5">
      <w:pPr>
        <w:ind w:firstLine="708"/>
        <w:jc w:val="both"/>
        <w:rPr>
          <w:bCs/>
          <w:sz w:val="28"/>
          <w:szCs w:val="28"/>
        </w:rPr>
      </w:pPr>
      <w:r w:rsidRPr="0074243C">
        <w:rPr>
          <w:bCs/>
          <w:sz w:val="28"/>
          <w:szCs w:val="28"/>
        </w:rPr>
        <w:t>В части объема транспортных услуг годовое плановое задание выпо</w:t>
      </w:r>
      <w:r w:rsidRPr="0074243C">
        <w:rPr>
          <w:bCs/>
          <w:sz w:val="28"/>
          <w:szCs w:val="28"/>
        </w:rPr>
        <w:t>л</w:t>
      </w:r>
      <w:r w:rsidRPr="0074243C">
        <w:rPr>
          <w:bCs/>
          <w:sz w:val="28"/>
          <w:szCs w:val="28"/>
        </w:rPr>
        <w:t xml:space="preserve">нено на </w:t>
      </w:r>
      <w:r w:rsidR="0074243C" w:rsidRPr="0074243C">
        <w:rPr>
          <w:bCs/>
          <w:sz w:val="28"/>
          <w:szCs w:val="28"/>
        </w:rPr>
        <w:t>27</w:t>
      </w:r>
      <w:r w:rsidRPr="0074243C">
        <w:rPr>
          <w:bCs/>
          <w:sz w:val="28"/>
          <w:szCs w:val="28"/>
        </w:rPr>
        <w:t xml:space="preserve"> %, в первую очередь, причина низкого выполнения плана </w:t>
      </w:r>
      <w:r w:rsidR="00136C0D">
        <w:rPr>
          <w:bCs/>
          <w:sz w:val="28"/>
          <w:szCs w:val="28"/>
        </w:rPr>
        <w:t>объя</w:t>
      </w:r>
      <w:r w:rsidR="00136C0D">
        <w:rPr>
          <w:bCs/>
          <w:sz w:val="28"/>
          <w:szCs w:val="28"/>
        </w:rPr>
        <w:t>с</w:t>
      </w:r>
      <w:r w:rsidR="00136C0D">
        <w:rPr>
          <w:bCs/>
          <w:sz w:val="28"/>
          <w:szCs w:val="28"/>
        </w:rPr>
        <w:t>няется</w:t>
      </w:r>
      <w:r w:rsidRPr="0074243C">
        <w:rPr>
          <w:bCs/>
          <w:sz w:val="28"/>
          <w:szCs w:val="28"/>
        </w:rPr>
        <w:t xml:space="preserve"> переход</w:t>
      </w:r>
      <w:r w:rsidR="00136C0D">
        <w:rPr>
          <w:bCs/>
          <w:sz w:val="28"/>
          <w:szCs w:val="28"/>
        </w:rPr>
        <w:t>ом</w:t>
      </w:r>
      <w:r w:rsidRPr="0074243C">
        <w:rPr>
          <w:bCs/>
          <w:sz w:val="28"/>
          <w:szCs w:val="28"/>
        </w:rPr>
        <w:t xml:space="preserve"> в текущем году двух элеваторов в разряд малых предпр</w:t>
      </w:r>
      <w:r w:rsidRPr="0074243C">
        <w:rPr>
          <w:bCs/>
          <w:sz w:val="28"/>
          <w:szCs w:val="28"/>
        </w:rPr>
        <w:t>и</w:t>
      </w:r>
      <w:r w:rsidRPr="0074243C">
        <w:rPr>
          <w:bCs/>
          <w:sz w:val="28"/>
          <w:szCs w:val="28"/>
        </w:rPr>
        <w:t>ятий и как следствие выпадающие объемы.</w:t>
      </w:r>
    </w:p>
    <w:p w:rsidR="0077553F" w:rsidRPr="0074243C" w:rsidRDefault="0077553F" w:rsidP="00F674C5">
      <w:pPr>
        <w:ind w:firstLine="708"/>
        <w:contextualSpacing/>
        <w:jc w:val="both"/>
        <w:rPr>
          <w:sz w:val="28"/>
          <w:szCs w:val="28"/>
        </w:rPr>
      </w:pPr>
      <w:r w:rsidRPr="0074243C">
        <w:rPr>
          <w:sz w:val="28"/>
          <w:szCs w:val="28"/>
        </w:rPr>
        <w:t>В объеме  вспомогательной транспортной деятельности доля  предпр</w:t>
      </w:r>
      <w:r w:rsidRPr="0074243C">
        <w:rPr>
          <w:sz w:val="28"/>
          <w:szCs w:val="28"/>
        </w:rPr>
        <w:t>и</w:t>
      </w:r>
      <w:r w:rsidRPr="0074243C">
        <w:rPr>
          <w:sz w:val="28"/>
          <w:szCs w:val="28"/>
        </w:rPr>
        <w:t xml:space="preserve">ятия   ОАО «Новопокровское ДРСУ» составляет 97,6%. </w:t>
      </w:r>
      <w:r w:rsidR="00EC4565" w:rsidRPr="0074243C">
        <w:rPr>
          <w:sz w:val="28"/>
          <w:szCs w:val="28"/>
        </w:rPr>
        <w:t>Предприятие осущ</w:t>
      </w:r>
      <w:r w:rsidR="00EC4565" w:rsidRPr="0074243C">
        <w:rPr>
          <w:sz w:val="28"/>
          <w:szCs w:val="28"/>
        </w:rPr>
        <w:t>е</w:t>
      </w:r>
      <w:r w:rsidR="00EC4565" w:rsidRPr="0074243C">
        <w:rPr>
          <w:sz w:val="28"/>
          <w:szCs w:val="28"/>
        </w:rPr>
        <w:t>ствляет д</w:t>
      </w:r>
      <w:r w:rsidRPr="0074243C">
        <w:rPr>
          <w:sz w:val="28"/>
          <w:szCs w:val="28"/>
        </w:rPr>
        <w:t xml:space="preserve">еятельность </w:t>
      </w:r>
      <w:r w:rsidR="00AA1771" w:rsidRPr="0074243C">
        <w:rPr>
          <w:sz w:val="28"/>
          <w:szCs w:val="28"/>
        </w:rPr>
        <w:t>по</w:t>
      </w:r>
      <w:r w:rsidRPr="0074243C">
        <w:rPr>
          <w:sz w:val="28"/>
          <w:szCs w:val="28"/>
        </w:rPr>
        <w:t xml:space="preserve"> эксплуатаци</w:t>
      </w:r>
      <w:r w:rsidR="00AA1771" w:rsidRPr="0074243C">
        <w:rPr>
          <w:sz w:val="28"/>
          <w:szCs w:val="28"/>
        </w:rPr>
        <w:t xml:space="preserve">и </w:t>
      </w:r>
      <w:r w:rsidRPr="0074243C">
        <w:rPr>
          <w:sz w:val="28"/>
          <w:szCs w:val="28"/>
        </w:rPr>
        <w:t xml:space="preserve"> автомобил</w:t>
      </w:r>
      <w:r w:rsidR="00EC4565" w:rsidRPr="0074243C">
        <w:rPr>
          <w:sz w:val="28"/>
          <w:szCs w:val="28"/>
        </w:rPr>
        <w:t xml:space="preserve">ьных дорог. В </w:t>
      </w:r>
      <w:r w:rsidR="00136C0D">
        <w:rPr>
          <w:sz w:val="28"/>
          <w:szCs w:val="28"/>
        </w:rPr>
        <w:t>отчетном периоде текущего года</w:t>
      </w:r>
      <w:r w:rsidRPr="0074243C">
        <w:rPr>
          <w:sz w:val="28"/>
          <w:szCs w:val="28"/>
        </w:rPr>
        <w:t xml:space="preserve"> </w:t>
      </w:r>
      <w:r w:rsidR="00136C0D">
        <w:rPr>
          <w:sz w:val="28"/>
          <w:szCs w:val="28"/>
        </w:rPr>
        <w:t>проводились</w:t>
      </w:r>
      <w:r w:rsidRPr="0074243C">
        <w:rPr>
          <w:sz w:val="28"/>
          <w:szCs w:val="28"/>
        </w:rPr>
        <w:t xml:space="preserve">  работы по содержанию дорог в соотве</w:t>
      </w:r>
      <w:r w:rsidRPr="0074243C">
        <w:rPr>
          <w:sz w:val="28"/>
          <w:szCs w:val="28"/>
        </w:rPr>
        <w:t>т</w:t>
      </w:r>
      <w:r w:rsidRPr="0074243C">
        <w:rPr>
          <w:sz w:val="28"/>
          <w:szCs w:val="28"/>
        </w:rPr>
        <w:t xml:space="preserve">ствии с утвержденным графиком. С мая </w:t>
      </w:r>
      <w:r w:rsidR="00EC4565" w:rsidRPr="0074243C">
        <w:rPr>
          <w:sz w:val="28"/>
          <w:szCs w:val="28"/>
        </w:rPr>
        <w:t xml:space="preserve">текущего года начались работы по </w:t>
      </w:r>
      <w:r w:rsidRPr="0074243C">
        <w:rPr>
          <w:sz w:val="28"/>
          <w:szCs w:val="28"/>
        </w:rPr>
        <w:t xml:space="preserve"> ремонту автомобильных </w:t>
      </w:r>
      <w:r w:rsidR="00EC4565" w:rsidRPr="0074243C">
        <w:rPr>
          <w:sz w:val="28"/>
          <w:szCs w:val="28"/>
        </w:rPr>
        <w:t>дорог</w:t>
      </w:r>
      <w:r w:rsidR="00AA1771" w:rsidRPr="0074243C">
        <w:rPr>
          <w:sz w:val="28"/>
          <w:szCs w:val="28"/>
        </w:rPr>
        <w:t xml:space="preserve">, </w:t>
      </w:r>
      <w:r w:rsidRPr="0074243C">
        <w:rPr>
          <w:sz w:val="28"/>
          <w:szCs w:val="28"/>
        </w:rPr>
        <w:t>которые позволят предприятию выйти на з</w:t>
      </w:r>
      <w:r w:rsidRPr="0074243C">
        <w:rPr>
          <w:sz w:val="28"/>
          <w:szCs w:val="28"/>
        </w:rPr>
        <w:t>а</w:t>
      </w:r>
      <w:r w:rsidRPr="0074243C">
        <w:rPr>
          <w:sz w:val="28"/>
          <w:szCs w:val="28"/>
        </w:rPr>
        <w:t>планированные объемы с темпом роста 105,5 %.</w:t>
      </w:r>
    </w:p>
    <w:p w:rsidR="00B76D40" w:rsidRPr="00AB46D5" w:rsidRDefault="00B76D40" w:rsidP="00B76D40">
      <w:pPr>
        <w:ind w:firstLine="709"/>
        <w:jc w:val="both"/>
        <w:rPr>
          <w:sz w:val="28"/>
          <w:szCs w:val="28"/>
        </w:rPr>
      </w:pPr>
      <w:r w:rsidRPr="00AB46D5">
        <w:rPr>
          <w:sz w:val="28"/>
          <w:szCs w:val="28"/>
        </w:rPr>
        <w:t>Потребительская сфера в районе представлена системой потребител</w:t>
      </w:r>
      <w:r w:rsidRPr="00AB46D5">
        <w:rPr>
          <w:sz w:val="28"/>
          <w:szCs w:val="28"/>
        </w:rPr>
        <w:t>ь</w:t>
      </w:r>
      <w:r w:rsidRPr="00AB46D5">
        <w:rPr>
          <w:sz w:val="28"/>
          <w:szCs w:val="28"/>
        </w:rPr>
        <w:t>ской кооперации, частными предприятиями и предпринимателями без обр</w:t>
      </w:r>
      <w:r w:rsidRPr="00AB46D5">
        <w:rPr>
          <w:sz w:val="28"/>
          <w:szCs w:val="28"/>
        </w:rPr>
        <w:t>а</w:t>
      </w:r>
      <w:r w:rsidRPr="00AB46D5">
        <w:rPr>
          <w:sz w:val="28"/>
          <w:szCs w:val="28"/>
        </w:rPr>
        <w:lastRenderedPageBreak/>
        <w:t>зования юридическ</w:t>
      </w:r>
      <w:r w:rsidR="00136C0D">
        <w:rPr>
          <w:sz w:val="28"/>
          <w:szCs w:val="28"/>
        </w:rPr>
        <w:t>их</w:t>
      </w:r>
      <w:r w:rsidRPr="00AB46D5">
        <w:rPr>
          <w:sz w:val="28"/>
          <w:szCs w:val="28"/>
        </w:rPr>
        <w:t xml:space="preserve"> лиц. На сегодня это 395 стационарных объектов то</w:t>
      </w:r>
      <w:r w:rsidRPr="00AB46D5">
        <w:rPr>
          <w:sz w:val="28"/>
          <w:szCs w:val="28"/>
        </w:rPr>
        <w:t>р</w:t>
      </w:r>
      <w:r w:rsidRPr="00AB46D5">
        <w:rPr>
          <w:sz w:val="28"/>
          <w:szCs w:val="28"/>
        </w:rPr>
        <w:t>говли, 61 предприятие общественного питания, 101 объект бытового обсл</w:t>
      </w:r>
      <w:r w:rsidRPr="00AB46D5">
        <w:rPr>
          <w:sz w:val="28"/>
          <w:szCs w:val="28"/>
        </w:rPr>
        <w:t>у</w:t>
      </w:r>
      <w:r w:rsidRPr="00AB46D5">
        <w:rPr>
          <w:sz w:val="28"/>
          <w:szCs w:val="28"/>
        </w:rPr>
        <w:t>живания. На территории муниципального образования осуществляет де</w:t>
      </w:r>
      <w:r w:rsidRPr="00AB46D5">
        <w:rPr>
          <w:sz w:val="28"/>
          <w:szCs w:val="28"/>
        </w:rPr>
        <w:t>я</w:t>
      </w:r>
      <w:r w:rsidRPr="00AB46D5">
        <w:rPr>
          <w:sz w:val="28"/>
          <w:szCs w:val="28"/>
        </w:rPr>
        <w:t xml:space="preserve">тельность один торговый комплекс. </w:t>
      </w:r>
    </w:p>
    <w:p w:rsidR="00B76D40" w:rsidRPr="00AB46D5" w:rsidRDefault="00B76D40" w:rsidP="00B76D40">
      <w:pPr>
        <w:ind w:firstLine="709"/>
        <w:jc w:val="both"/>
        <w:rPr>
          <w:sz w:val="28"/>
          <w:szCs w:val="28"/>
        </w:rPr>
      </w:pPr>
      <w:r w:rsidRPr="00AB46D5">
        <w:rPr>
          <w:sz w:val="28"/>
          <w:szCs w:val="28"/>
        </w:rPr>
        <w:t xml:space="preserve"> </w:t>
      </w:r>
      <w:r w:rsidRPr="00AB46D5">
        <w:rPr>
          <w:color w:val="000000"/>
          <w:sz w:val="28"/>
          <w:szCs w:val="28"/>
        </w:rPr>
        <w:t>Для стабилизации цен на территории района проводятся ярмарки в</w:t>
      </w:r>
      <w:r w:rsidRPr="00AB46D5">
        <w:rPr>
          <w:color w:val="000000"/>
          <w:sz w:val="28"/>
          <w:szCs w:val="28"/>
        </w:rPr>
        <w:t>ы</w:t>
      </w:r>
      <w:r w:rsidRPr="00AB46D5">
        <w:rPr>
          <w:color w:val="000000"/>
          <w:sz w:val="28"/>
          <w:szCs w:val="28"/>
        </w:rPr>
        <w:t xml:space="preserve">ходного дня, где реализуется продукция с минимальной торговой наценкой, </w:t>
      </w:r>
      <w:r w:rsidRPr="00AB46D5">
        <w:rPr>
          <w:sz w:val="28"/>
          <w:szCs w:val="28"/>
        </w:rPr>
        <w:t>с привлечением предприятий производителей, КФХ и ЛПХ. Кроме этого орг</w:t>
      </w:r>
      <w:r w:rsidRPr="00AB46D5">
        <w:rPr>
          <w:sz w:val="28"/>
          <w:szCs w:val="28"/>
        </w:rPr>
        <w:t>а</w:t>
      </w:r>
      <w:r w:rsidRPr="00AB46D5">
        <w:rPr>
          <w:sz w:val="28"/>
          <w:szCs w:val="28"/>
        </w:rPr>
        <w:t xml:space="preserve">низован социальный ряд для реализации продукции ЛПХ. </w:t>
      </w:r>
    </w:p>
    <w:p w:rsidR="00B76D40" w:rsidRPr="00022A6D" w:rsidRDefault="00B76D40" w:rsidP="00B76D40">
      <w:pPr>
        <w:ind w:firstLine="708"/>
        <w:jc w:val="both"/>
        <w:rPr>
          <w:sz w:val="28"/>
          <w:szCs w:val="28"/>
        </w:rPr>
      </w:pPr>
      <w:proofErr w:type="gramStart"/>
      <w:r w:rsidRPr="00022A6D">
        <w:rPr>
          <w:sz w:val="28"/>
          <w:szCs w:val="28"/>
        </w:rPr>
        <w:t xml:space="preserve">Оборот розничной торговли по </w:t>
      </w:r>
      <w:r>
        <w:rPr>
          <w:sz w:val="28"/>
          <w:szCs w:val="28"/>
        </w:rPr>
        <w:t xml:space="preserve">кругу </w:t>
      </w:r>
      <w:r w:rsidRPr="00022A6D">
        <w:rPr>
          <w:sz w:val="28"/>
          <w:szCs w:val="28"/>
        </w:rPr>
        <w:t>крупны</w:t>
      </w:r>
      <w:r>
        <w:rPr>
          <w:sz w:val="28"/>
          <w:szCs w:val="28"/>
        </w:rPr>
        <w:t>х</w:t>
      </w:r>
      <w:r w:rsidRPr="00022A6D">
        <w:rPr>
          <w:sz w:val="28"/>
          <w:szCs w:val="28"/>
        </w:rPr>
        <w:t xml:space="preserve"> и средни</w:t>
      </w:r>
      <w:r>
        <w:rPr>
          <w:sz w:val="28"/>
          <w:szCs w:val="28"/>
        </w:rPr>
        <w:t>х</w:t>
      </w:r>
      <w:r w:rsidRPr="00022A6D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й</w:t>
      </w:r>
      <w:r w:rsidRPr="00022A6D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2 квартал 2016 </w:t>
      </w:r>
      <w:r w:rsidRPr="00022A6D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022A6D">
        <w:rPr>
          <w:sz w:val="28"/>
          <w:szCs w:val="28"/>
        </w:rPr>
        <w:t xml:space="preserve"> составил </w:t>
      </w:r>
      <w:r>
        <w:rPr>
          <w:sz w:val="28"/>
          <w:szCs w:val="28"/>
        </w:rPr>
        <w:t>520,7</w:t>
      </w:r>
      <w:r w:rsidRPr="00022A6D">
        <w:rPr>
          <w:sz w:val="28"/>
          <w:szCs w:val="28"/>
        </w:rPr>
        <w:t xml:space="preserve"> млн. рублей</w:t>
      </w:r>
      <w:r>
        <w:rPr>
          <w:sz w:val="28"/>
          <w:szCs w:val="28"/>
        </w:rPr>
        <w:t xml:space="preserve"> (43% от годового планов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задания)</w:t>
      </w:r>
      <w:r w:rsidRPr="00022A6D">
        <w:rPr>
          <w:sz w:val="28"/>
          <w:szCs w:val="28"/>
        </w:rPr>
        <w:t xml:space="preserve">, </w:t>
      </w:r>
      <w:r>
        <w:rPr>
          <w:sz w:val="28"/>
          <w:szCs w:val="28"/>
        </w:rPr>
        <w:t>или 112</w:t>
      </w:r>
      <w:r w:rsidRPr="00022A6D">
        <w:rPr>
          <w:sz w:val="28"/>
          <w:szCs w:val="28"/>
        </w:rPr>
        <w:t xml:space="preserve">% </w:t>
      </w:r>
      <w:r>
        <w:rPr>
          <w:sz w:val="28"/>
          <w:szCs w:val="28"/>
        </w:rPr>
        <w:t>к соответствующему показателю 2015 года при план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вом темпе роста 112,8%, отклонение – 0,8 % , что объясняется уменьшением объемов продаж автомобильного топлива на АЗС против прогнозируемых в результате снижения покупательской способности населения.</w:t>
      </w:r>
      <w:r w:rsidRPr="009D5D66">
        <w:rPr>
          <w:sz w:val="28"/>
          <w:szCs w:val="28"/>
        </w:rPr>
        <w:t xml:space="preserve"> </w:t>
      </w:r>
      <w:proofErr w:type="gramEnd"/>
    </w:p>
    <w:p w:rsidR="00B76D40" w:rsidRPr="008128ED" w:rsidRDefault="00B76D40" w:rsidP="00B76D40">
      <w:pPr>
        <w:pStyle w:val="ac"/>
        <w:ind w:firstLine="708"/>
        <w:rPr>
          <w:rFonts w:ascii="Times New Roman" w:hAnsi="Times New Roman"/>
          <w:sz w:val="28"/>
          <w:szCs w:val="28"/>
        </w:rPr>
      </w:pPr>
      <w:r w:rsidRPr="000770D4">
        <w:rPr>
          <w:rFonts w:ascii="Times New Roman" w:hAnsi="Times New Roman"/>
          <w:sz w:val="28"/>
          <w:szCs w:val="28"/>
        </w:rPr>
        <w:t xml:space="preserve">Оборот общественного питания по </w:t>
      </w:r>
      <w:r>
        <w:rPr>
          <w:rFonts w:ascii="Times New Roman" w:hAnsi="Times New Roman"/>
          <w:sz w:val="28"/>
          <w:szCs w:val="28"/>
        </w:rPr>
        <w:t xml:space="preserve">кругу </w:t>
      </w:r>
      <w:r w:rsidRPr="000770D4">
        <w:rPr>
          <w:rFonts w:ascii="Times New Roman" w:hAnsi="Times New Roman"/>
          <w:sz w:val="28"/>
          <w:szCs w:val="28"/>
        </w:rPr>
        <w:t>крупны</w:t>
      </w:r>
      <w:r>
        <w:rPr>
          <w:rFonts w:ascii="Times New Roman" w:hAnsi="Times New Roman"/>
          <w:sz w:val="28"/>
          <w:szCs w:val="28"/>
        </w:rPr>
        <w:t>х</w:t>
      </w:r>
      <w:r w:rsidRPr="000770D4">
        <w:rPr>
          <w:rFonts w:ascii="Times New Roman" w:hAnsi="Times New Roman"/>
          <w:sz w:val="28"/>
          <w:szCs w:val="28"/>
        </w:rPr>
        <w:t xml:space="preserve"> и средни</w:t>
      </w:r>
      <w:r>
        <w:rPr>
          <w:rFonts w:ascii="Times New Roman" w:hAnsi="Times New Roman"/>
          <w:sz w:val="28"/>
          <w:szCs w:val="28"/>
        </w:rPr>
        <w:t>х</w:t>
      </w:r>
      <w:r w:rsidRPr="000770D4">
        <w:rPr>
          <w:rFonts w:ascii="Times New Roman" w:hAnsi="Times New Roman"/>
          <w:sz w:val="28"/>
          <w:szCs w:val="28"/>
        </w:rPr>
        <w:t xml:space="preserve"> предпр</w:t>
      </w:r>
      <w:r w:rsidRPr="000770D4">
        <w:rPr>
          <w:rFonts w:ascii="Times New Roman" w:hAnsi="Times New Roman"/>
          <w:sz w:val="28"/>
          <w:szCs w:val="28"/>
        </w:rPr>
        <w:t>и</w:t>
      </w:r>
      <w:r w:rsidRPr="000770D4">
        <w:rPr>
          <w:rFonts w:ascii="Times New Roman" w:hAnsi="Times New Roman"/>
          <w:sz w:val="28"/>
          <w:szCs w:val="28"/>
        </w:rPr>
        <w:t>ят</w:t>
      </w:r>
      <w:r>
        <w:rPr>
          <w:rFonts w:ascii="Times New Roman" w:hAnsi="Times New Roman"/>
          <w:sz w:val="28"/>
          <w:szCs w:val="28"/>
        </w:rPr>
        <w:t>ий</w:t>
      </w:r>
      <w:r w:rsidRPr="000770D4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2 квартал</w:t>
      </w:r>
      <w:r w:rsidRPr="000770D4">
        <w:rPr>
          <w:rFonts w:ascii="Times New Roman" w:hAnsi="Times New Roman"/>
          <w:sz w:val="28"/>
          <w:szCs w:val="28"/>
        </w:rPr>
        <w:t xml:space="preserve"> составил </w:t>
      </w:r>
      <w:r>
        <w:rPr>
          <w:rFonts w:ascii="Times New Roman" w:hAnsi="Times New Roman"/>
          <w:sz w:val="28"/>
          <w:szCs w:val="28"/>
        </w:rPr>
        <w:t>10,9</w:t>
      </w:r>
      <w:r w:rsidRPr="000770D4">
        <w:rPr>
          <w:rFonts w:ascii="Times New Roman" w:hAnsi="Times New Roman"/>
          <w:sz w:val="28"/>
          <w:szCs w:val="28"/>
        </w:rPr>
        <w:t xml:space="preserve"> млн. рублей – </w:t>
      </w:r>
      <w:r>
        <w:rPr>
          <w:rFonts w:ascii="Times New Roman" w:hAnsi="Times New Roman"/>
          <w:sz w:val="28"/>
          <w:szCs w:val="28"/>
        </w:rPr>
        <w:t>94,7</w:t>
      </w:r>
      <w:r w:rsidRPr="000770D4">
        <w:rPr>
          <w:rFonts w:ascii="Times New Roman" w:hAnsi="Times New Roman"/>
          <w:sz w:val="28"/>
          <w:szCs w:val="28"/>
        </w:rPr>
        <w:t xml:space="preserve">%  к показателю </w:t>
      </w:r>
      <w:r>
        <w:rPr>
          <w:rFonts w:ascii="Times New Roman" w:hAnsi="Times New Roman"/>
          <w:sz w:val="28"/>
          <w:szCs w:val="28"/>
        </w:rPr>
        <w:t>1квартала</w:t>
      </w:r>
      <w:r w:rsidRPr="000770D4">
        <w:rPr>
          <w:rFonts w:ascii="Times New Roman" w:hAnsi="Times New Roman"/>
          <w:sz w:val="28"/>
          <w:szCs w:val="28"/>
        </w:rPr>
        <w:t xml:space="preserve"> прошлого года</w:t>
      </w:r>
      <w:r>
        <w:rPr>
          <w:rFonts w:ascii="Times New Roman" w:hAnsi="Times New Roman"/>
          <w:sz w:val="28"/>
          <w:szCs w:val="28"/>
        </w:rPr>
        <w:t>.  Плановый темп роста 107 %</w:t>
      </w:r>
      <w:r w:rsidRPr="000770D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отклонение – 12,3%</w:t>
      </w:r>
      <w:r w:rsidRPr="000770D4">
        <w:rPr>
          <w:rFonts w:ascii="Times New Roman" w:hAnsi="Times New Roman"/>
          <w:sz w:val="28"/>
          <w:szCs w:val="28"/>
        </w:rPr>
        <w:t xml:space="preserve">. Снижение произошло </w:t>
      </w:r>
      <w:r>
        <w:rPr>
          <w:rFonts w:ascii="Times New Roman" w:hAnsi="Times New Roman"/>
          <w:sz w:val="28"/>
          <w:szCs w:val="28"/>
        </w:rPr>
        <w:t>по причине: закрытия кафе «Уют» ОАО «За мир» в январе 2016 года, 1 столовая сельхоз предприятия - ОАО «Кубань» не работает, а также в связи с проведением капремонта МБОУ СОШ № 20 лагерь дневного преб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вания не функционирует. В</w:t>
      </w:r>
      <w:r w:rsidRPr="00BD79C9">
        <w:rPr>
          <w:rFonts w:ascii="Times New Roman" w:hAnsi="Times New Roman"/>
          <w:sz w:val="28"/>
          <w:szCs w:val="28"/>
        </w:rPr>
        <w:t xml:space="preserve"> школьных столовых </w:t>
      </w:r>
      <w:r>
        <w:rPr>
          <w:rFonts w:ascii="Times New Roman" w:hAnsi="Times New Roman"/>
          <w:sz w:val="28"/>
          <w:szCs w:val="28"/>
        </w:rPr>
        <w:t>и столовых сельхоз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приятий </w:t>
      </w:r>
      <w:r w:rsidRPr="00BD79C9">
        <w:rPr>
          <w:rFonts w:ascii="Times New Roman" w:hAnsi="Times New Roman"/>
          <w:sz w:val="28"/>
          <w:szCs w:val="28"/>
        </w:rPr>
        <w:t>района произошел незначительный рост цен (1,5-1,8 %), а при пер</w:t>
      </w:r>
      <w:r w:rsidRPr="00BD79C9">
        <w:rPr>
          <w:rFonts w:ascii="Times New Roman" w:hAnsi="Times New Roman"/>
          <w:sz w:val="28"/>
          <w:szCs w:val="28"/>
        </w:rPr>
        <w:t>е</w:t>
      </w:r>
      <w:r w:rsidRPr="00BD79C9">
        <w:rPr>
          <w:rFonts w:ascii="Times New Roman" w:hAnsi="Times New Roman"/>
          <w:sz w:val="28"/>
          <w:szCs w:val="28"/>
        </w:rPr>
        <w:t>счете в сопоставимые цены применяется индекс цен на товары – 10</w:t>
      </w:r>
      <w:r>
        <w:rPr>
          <w:rFonts w:ascii="Times New Roman" w:hAnsi="Times New Roman"/>
          <w:sz w:val="28"/>
          <w:szCs w:val="28"/>
        </w:rPr>
        <w:t>5,8</w:t>
      </w:r>
      <w:r w:rsidRPr="00BD79C9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76D40" w:rsidRPr="008128ED" w:rsidRDefault="00B76D40" w:rsidP="00B76D40">
      <w:pPr>
        <w:pStyle w:val="ac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Годовое плановое задание выполнено на 41,8%.</w:t>
      </w:r>
    </w:p>
    <w:p w:rsidR="00A30277" w:rsidRPr="005F210A" w:rsidRDefault="005276FA" w:rsidP="00F674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по инвестиции представлена по результатам работы за 1 квартал текущего года. </w:t>
      </w:r>
      <w:r w:rsidR="00A30277" w:rsidRPr="005F210A">
        <w:rPr>
          <w:sz w:val="28"/>
          <w:szCs w:val="28"/>
        </w:rPr>
        <w:t>Объем привлеченных в экономику района инвест</w:t>
      </w:r>
      <w:r w:rsidR="00A30277" w:rsidRPr="005F210A">
        <w:rPr>
          <w:sz w:val="28"/>
          <w:szCs w:val="28"/>
        </w:rPr>
        <w:t>и</w:t>
      </w:r>
      <w:r w:rsidR="00A30277" w:rsidRPr="005F210A">
        <w:rPr>
          <w:sz w:val="28"/>
          <w:szCs w:val="28"/>
        </w:rPr>
        <w:t>ций в основной капитал по состоянию на 1 апреля 2016 года по крупным и средним предприятиям составил 22,1  миллиона рублей  или 55,2 %  в сопо</w:t>
      </w:r>
      <w:r w:rsidR="00A30277" w:rsidRPr="005F210A">
        <w:rPr>
          <w:sz w:val="28"/>
          <w:szCs w:val="28"/>
        </w:rPr>
        <w:t>с</w:t>
      </w:r>
      <w:r w:rsidR="00A30277" w:rsidRPr="005F210A">
        <w:rPr>
          <w:sz w:val="28"/>
          <w:szCs w:val="28"/>
        </w:rPr>
        <w:t>тавимых ценах к уровню соответствующего периода 2015 года. Выполнение в отчетном периоде планового показателя составило 45,8%. Снижение осво</w:t>
      </w:r>
      <w:r w:rsidR="00A30277" w:rsidRPr="005F210A">
        <w:rPr>
          <w:sz w:val="28"/>
          <w:szCs w:val="28"/>
        </w:rPr>
        <w:t>е</w:t>
      </w:r>
      <w:r w:rsidR="00A30277" w:rsidRPr="005F210A">
        <w:rPr>
          <w:sz w:val="28"/>
          <w:szCs w:val="28"/>
        </w:rPr>
        <w:t>ния объемов инвестиций произошло, в первую очередь, за счет завершения в декабре 2015 года инвестиционного проекта ОАО «</w:t>
      </w:r>
      <w:proofErr w:type="spellStart"/>
      <w:r w:rsidR="00A30277" w:rsidRPr="005F210A">
        <w:rPr>
          <w:sz w:val="28"/>
          <w:szCs w:val="28"/>
        </w:rPr>
        <w:t>Викор</w:t>
      </w:r>
      <w:proofErr w:type="spellEnd"/>
      <w:r w:rsidR="00A30277" w:rsidRPr="005F210A">
        <w:rPr>
          <w:sz w:val="28"/>
          <w:szCs w:val="28"/>
        </w:rPr>
        <w:t xml:space="preserve">», связанного со строительством котельной. </w:t>
      </w:r>
    </w:p>
    <w:p w:rsidR="00A30277" w:rsidRPr="005F210A" w:rsidRDefault="00A30277" w:rsidP="00F674C5">
      <w:pPr>
        <w:ind w:firstLine="709"/>
        <w:jc w:val="both"/>
        <w:rPr>
          <w:sz w:val="28"/>
          <w:szCs w:val="28"/>
        </w:rPr>
      </w:pPr>
      <w:r w:rsidRPr="005F210A">
        <w:rPr>
          <w:sz w:val="28"/>
          <w:szCs w:val="28"/>
        </w:rPr>
        <w:t xml:space="preserve">На сегодняшний день вошли в активную стадию реализации 4 </w:t>
      </w:r>
      <w:proofErr w:type="gramStart"/>
      <w:r w:rsidRPr="005F210A">
        <w:rPr>
          <w:sz w:val="28"/>
          <w:szCs w:val="28"/>
        </w:rPr>
        <w:t>знач</w:t>
      </w:r>
      <w:r w:rsidRPr="005F210A">
        <w:rPr>
          <w:sz w:val="28"/>
          <w:szCs w:val="28"/>
        </w:rPr>
        <w:t>и</w:t>
      </w:r>
      <w:r w:rsidRPr="005F210A">
        <w:rPr>
          <w:sz w:val="28"/>
          <w:szCs w:val="28"/>
        </w:rPr>
        <w:t>мых</w:t>
      </w:r>
      <w:proofErr w:type="gramEnd"/>
      <w:r w:rsidRPr="005F210A">
        <w:rPr>
          <w:sz w:val="28"/>
          <w:szCs w:val="28"/>
        </w:rPr>
        <w:t xml:space="preserve"> для экономики района  крупных инвестиционных проекта. Среди запл</w:t>
      </w:r>
      <w:r w:rsidRPr="005F210A">
        <w:rPr>
          <w:sz w:val="28"/>
          <w:szCs w:val="28"/>
        </w:rPr>
        <w:t>а</w:t>
      </w:r>
      <w:r w:rsidRPr="005F210A">
        <w:rPr>
          <w:sz w:val="28"/>
          <w:szCs w:val="28"/>
        </w:rPr>
        <w:t>нированных мероприятий можно выделить:  ремонт водопроводной и ули</w:t>
      </w:r>
      <w:r w:rsidRPr="005F210A">
        <w:rPr>
          <w:sz w:val="28"/>
          <w:szCs w:val="28"/>
        </w:rPr>
        <w:t>ч</w:t>
      </w:r>
      <w:r w:rsidRPr="005F210A">
        <w:rPr>
          <w:sz w:val="28"/>
          <w:szCs w:val="28"/>
        </w:rPr>
        <w:t xml:space="preserve">но-дорожной сети, строительство газопроводов высокого и низкого </w:t>
      </w:r>
      <w:proofErr w:type="gramStart"/>
      <w:r w:rsidRPr="005F210A">
        <w:rPr>
          <w:sz w:val="28"/>
          <w:szCs w:val="28"/>
        </w:rPr>
        <w:t>давления</w:t>
      </w:r>
      <w:proofErr w:type="gramEnd"/>
      <w:r w:rsidRPr="005F210A">
        <w:rPr>
          <w:sz w:val="28"/>
          <w:szCs w:val="28"/>
        </w:rPr>
        <w:t xml:space="preserve"> Таким образом, с учетом итогов 1 квартала,  предполагается к концу 2016 г</w:t>
      </w:r>
      <w:r w:rsidRPr="005F210A">
        <w:rPr>
          <w:sz w:val="28"/>
          <w:szCs w:val="28"/>
        </w:rPr>
        <w:t>о</w:t>
      </w:r>
      <w:r w:rsidRPr="005F210A">
        <w:rPr>
          <w:sz w:val="28"/>
          <w:szCs w:val="28"/>
        </w:rPr>
        <w:t>да достигнуть 100% от планируемого уровня освоения объемов инвестиций или 193 млн. рублей.</w:t>
      </w:r>
    </w:p>
    <w:p w:rsidR="001C181D" w:rsidRPr="000C7304" w:rsidRDefault="001C181D" w:rsidP="00F674C5">
      <w:pPr>
        <w:ind w:firstLine="708"/>
        <w:jc w:val="both"/>
        <w:rPr>
          <w:sz w:val="28"/>
          <w:szCs w:val="28"/>
        </w:rPr>
      </w:pPr>
      <w:r w:rsidRPr="00CF2D59">
        <w:rPr>
          <w:bCs/>
          <w:sz w:val="28"/>
          <w:szCs w:val="28"/>
        </w:rPr>
        <w:t>Прибыль прибыльных предприятий по состоянию на 01.0</w:t>
      </w:r>
      <w:r w:rsidR="00CF2D59" w:rsidRPr="00CF2D59">
        <w:rPr>
          <w:bCs/>
          <w:sz w:val="28"/>
          <w:szCs w:val="28"/>
        </w:rPr>
        <w:t>6</w:t>
      </w:r>
      <w:r w:rsidRPr="00CF2D59">
        <w:rPr>
          <w:bCs/>
          <w:sz w:val="28"/>
          <w:szCs w:val="28"/>
        </w:rPr>
        <w:t xml:space="preserve">. 2016 года составила </w:t>
      </w:r>
      <w:r w:rsidR="00CF2D59" w:rsidRPr="00CF2D59">
        <w:rPr>
          <w:bCs/>
          <w:sz w:val="28"/>
          <w:szCs w:val="28"/>
        </w:rPr>
        <w:t>64,0</w:t>
      </w:r>
      <w:r w:rsidRPr="00CF2D59">
        <w:rPr>
          <w:bCs/>
          <w:sz w:val="28"/>
          <w:szCs w:val="28"/>
        </w:rPr>
        <w:t xml:space="preserve"> млн. рублей или </w:t>
      </w:r>
      <w:r w:rsidR="00CF2D59" w:rsidRPr="00CF2D59">
        <w:rPr>
          <w:bCs/>
          <w:sz w:val="28"/>
          <w:szCs w:val="28"/>
        </w:rPr>
        <w:t>6,0</w:t>
      </w:r>
      <w:r w:rsidRPr="00CF2D59">
        <w:rPr>
          <w:bCs/>
          <w:sz w:val="28"/>
          <w:szCs w:val="28"/>
        </w:rPr>
        <w:t xml:space="preserve"> % к годовому плану. Темп роста по отн</w:t>
      </w:r>
      <w:r w:rsidRPr="00CF2D59">
        <w:rPr>
          <w:bCs/>
          <w:sz w:val="28"/>
          <w:szCs w:val="28"/>
        </w:rPr>
        <w:t>о</w:t>
      </w:r>
      <w:r w:rsidRPr="00CF2D59">
        <w:rPr>
          <w:bCs/>
          <w:sz w:val="28"/>
          <w:szCs w:val="28"/>
        </w:rPr>
        <w:t xml:space="preserve">шению к данным соответствующего периода предыдущего года составил </w:t>
      </w:r>
      <w:r w:rsidR="00CF2D59" w:rsidRPr="00CF2D59">
        <w:rPr>
          <w:bCs/>
          <w:sz w:val="28"/>
          <w:szCs w:val="28"/>
        </w:rPr>
        <w:t>21,7</w:t>
      </w:r>
      <w:r w:rsidRPr="00CF2D59">
        <w:rPr>
          <w:bCs/>
          <w:sz w:val="28"/>
          <w:szCs w:val="28"/>
        </w:rPr>
        <w:t xml:space="preserve"> % при плановом показателе 103,8 </w:t>
      </w:r>
      <w:r w:rsidRPr="000C7304">
        <w:rPr>
          <w:bCs/>
          <w:sz w:val="28"/>
          <w:szCs w:val="28"/>
        </w:rPr>
        <w:t>%.</w:t>
      </w:r>
      <w:r w:rsidRPr="000C7304">
        <w:rPr>
          <w:bCs/>
          <w:color w:val="FF0000"/>
          <w:sz w:val="28"/>
          <w:szCs w:val="28"/>
        </w:rPr>
        <w:t xml:space="preserve"> </w:t>
      </w:r>
      <w:r w:rsidRPr="000C7304">
        <w:rPr>
          <w:sz w:val="28"/>
          <w:szCs w:val="28"/>
        </w:rPr>
        <w:t xml:space="preserve">В отчетном периоде 7 предприятий </w:t>
      </w:r>
      <w:r w:rsidRPr="000C7304">
        <w:rPr>
          <w:sz w:val="28"/>
          <w:szCs w:val="28"/>
        </w:rPr>
        <w:lastRenderedPageBreak/>
        <w:t>получили прибыль. Удельный вес прибыльных предприятий в общем числе организаций составил 63,6 %.</w:t>
      </w:r>
    </w:p>
    <w:p w:rsidR="00D121F6" w:rsidRPr="000C7304" w:rsidRDefault="00D121F6" w:rsidP="00F674C5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0C7304">
        <w:rPr>
          <w:sz w:val="28"/>
          <w:szCs w:val="28"/>
        </w:rPr>
        <w:t xml:space="preserve">          Сложившаяся ситуация в экономике соответствующим образом отр</w:t>
      </w:r>
      <w:r w:rsidRPr="000C7304">
        <w:rPr>
          <w:sz w:val="28"/>
          <w:szCs w:val="28"/>
        </w:rPr>
        <w:t>а</w:t>
      </w:r>
      <w:r w:rsidRPr="000C7304">
        <w:rPr>
          <w:sz w:val="28"/>
          <w:szCs w:val="28"/>
        </w:rPr>
        <w:t>зилась на выполнении показателей, характеризующих уровень жизни насел</w:t>
      </w:r>
      <w:r w:rsidRPr="000C7304">
        <w:rPr>
          <w:sz w:val="28"/>
          <w:szCs w:val="28"/>
        </w:rPr>
        <w:t>е</w:t>
      </w:r>
      <w:r w:rsidRPr="000C7304">
        <w:rPr>
          <w:sz w:val="28"/>
          <w:szCs w:val="28"/>
        </w:rPr>
        <w:t>ния.</w:t>
      </w:r>
    </w:p>
    <w:p w:rsidR="00D121F6" w:rsidRPr="000C7304" w:rsidRDefault="00D121F6" w:rsidP="00F674C5">
      <w:pPr>
        <w:ind w:firstLine="709"/>
        <w:jc w:val="both"/>
        <w:rPr>
          <w:sz w:val="28"/>
          <w:szCs w:val="28"/>
        </w:rPr>
      </w:pPr>
      <w:r w:rsidRPr="000C7304">
        <w:rPr>
          <w:sz w:val="28"/>
          <w:szCs w:val="28"/>
        </w:rPr>
        <w:t xml:space="preserve">По прогнозу 2016 года денежные доходы населения составят 10859 рублей или 109 % к уровню 2015 года. </w:t>
      </w:r>
      <w:r w:rsidRPr="000C7304">
        <w:rPr>
          <w:sz w:val="28"/>
          <w:szCs w:val="28"/>
        </w:rPr>
        <w:tab/>
        <w:t xml:space="preserve">Основным источником дохода для трудоспособного населения остается заработная плата. </w:t>
      </w:r>
      <w:r w:rsidRPr="000C7304">
        <w:rPr>
          <w:bCs/>
          <w:sz w:val="28"/>
          <w:szCs w:val="28"/>
        </w:rPr>
        <w:t xml:space="preserve">По фонду оплаты труда </w:t>
      </w:r>
      <w:r w:rsidR="00136C0D">
        <w:rPr>
          <w:bCs/>
          <w:sz w:val="28"/>
          <w:szCs w:val="28"/>
        </w:rPr>
        <w:t xml:space="preserve"> </w:t>
      </w:r>
      <w:r w:rsidRPr="000C7304">
        <w:rPr>
          <w:bCs/>
          <w:sz w:val="28"/>
          <w:szCs w:val="28"/>
        </w:rPr>
        <w:t>плановое</w:t>
      </w:r>
      <w:r w:rsidR="00136C0D">
        <w:rPr>
          <w:bCs/>
          <w:sz w:val="28"/>
          <w:szCs w:val="28"/>
        </w:rPr>
        <w:t xml:space="preserve"> </w:t>
      </w:r>
      <w:r w:rsidRPr="000C7304">
        <w:rPr>
          <w:bCs/>
          <w:sz w:val="28"/>
          <w:szCs w:val="28"/>
        </w:rPr>
        <w:t xml:space="preserve"> задание </w:t>
      </w:r>
      <w:r w:rsidR="00136C0D">
        <w:rPr>
          <w:bCs/>
          <w:sz w:val="28"/>
          <w:szCs w:val="28"/>
        </w:rPr>
        <w:t xml:space="preserve"> </w:t>
      </w:r>
      <w:r w:rsidRPr="000C7304">
        <w:rPr>
          <w:bCs/>
          <w:sz w:val="28"/>
          <w:szCs w:val="28"/>
        </w:rPr>
        <w:t xml:space="preserve">за </w:t>
      </w:r>
      <w:r w:rsidR="00136C0D">
        <w:rPr>
          <w:bCs/>
          <w:sz w:val="28"/>
          <w:szCs w:val="28"/>
        </w:rPr>
        <w:t xml:space="preserve"> </w:t>
      </w:r>
      <w:r w:rsidRPr="000C7304">
        <w:rPr>
          <w:bCs/>
          <w:sz w:val="28"/>
          <w:szCs w:val="28"/>
        </w:rPr>
        <w:t>перв</w:t>
      </w:r>
      <w:r w:rsidR="000C7304" w:rsidRPr="000C7304">
        <w:rPr>
          <w:bCs/>
          <w:sz w:val="28"/>
          <w:szCs w:val="28"/>
        </w:rPr>
        <w:t>ое</w:t>
      </w:r>
      <w:r w:rsidR="00136C0D">
        <w:rPr>
          <w:bCs/>
          <w:sz w:val="28"/>
          <w:szCs w:val="28"/>
        </w:rPr>
        <w:t xml:space="preserve"> </w:t>
      </w:r>
      <w:r w:rsidR="000C7304" w:rsidRPr="000C7304">
        <w:rPr>
          <w:bCs/>
          <w:sz w:val="28"/>
          <w:szCs w:val="28"/>
        </w:rPr>
        <w:t xml:space="preserve"> полугодие </w:t>
      </w:r>
      <w:r w:rsidRPr="000C7304">
        <w:rPr>
          <w:bCs/>
          <w:sz w:val="28"/>
          <w:szCs w:val="28"/>
        </w:rPr>
        <w:t xml:space="preserve"> 2016 года выполнено  на  </w:t>
      </w:r>
      <w:r w:rsidR="000C7304" w:rsidRPr="000C7304">
        <w:rPr>
          <w:bCs/>
          <w:sz w:val="28"/>
          <w:szCs w:val="28"/>
        </w:rPr>
        <w:t>34,8</w:t>
      </w:r>
      <w:r w:rsidR="00136C0D">
        <w:rPr>
          <w:bCs/>
          <w:sz w:val="28"/>
          <w:szCs w:val="28"/>
        </w:rPr>
        <w:t xml:space="preserve"> </w:t>
      </w:r>
      <w:r w:rsidRPr="000C7304">
        <w:rPr>
          <w:bCs/>
          <w:sz w:val="28"/>
          <w:szCs w:val="28"/>
        </w:rPr>
        <w:t>%.  Фактический темп роста отстает от планового на  3,6 %, что объя</w:t>
      </w:r>
      <w:r w:rsidRPr="000C7304">
        <w:rPr>
          <w:bCs/>
          <w:sz w:val="28"/>
          <w:szCs w:val="28"/>
        </w:rPr>
        <w:t>с</w:t>
      </w:r>
      <w:r w:rsidRPr="000C7304">
        <w:rPr>
          <w:bCs/>
          <w:sz w:val="28"/>
          <w:szCs w:val="28"/>
        </w:rPr>
        <w:t>няется сокращением среднесписочной численности в связи с оптимизацией расходов  в здравоохранении и социальной защите населения. Темп роста о</w:t>
      </w:r>
      <w:r w:rsidRPr="000C7304">
        <w:rPr>
          <w:bCs/>
          <w:sz w:val="28"/>
          <w:szCs w:val="28"/>
        </w:rPr>
        <w:t>т</w:t>
      </w:r>
      <w:r w:rsidRPr="000C7304">
        <w:rPr>
          <w:bCs/>
          <w:sz w:val="28"/>
          <w:szCs w:val="28"/>
        </w:rPr>
        <w:t>четного периода к соответствующему периоду прошлого года по среднем</w:t>
      </w:r>
      <w:r w:rsidRPr="000C7304">
        <w:rPr>
          <w:bCs/>
          <w:sz w:val="28"/>
          <w:szCs w:val="28"/>
        </w:rPr>
        <w:t>е</w:t>
      </w:r>
      <w:r w:rsidRPr="000C7304">
        <w:rPr>
          <w:bCs/>
          <w:sz w:val="28"/>
          <w:szCs w:val="28"/>
        </w:rPr>
        <w:t xml:space="preserve">сячной заработной плате составил </w:t>
      </w:r>
      <w:r w:rsidR="000C7304" w:rsidRPr="000C7304">
        <w:rPr>
          <w:bCs/>
          <w:sz w:val="28"/>
          <w:szCs w:val="28"/>
        </w:rPr>
        <w:t>105,7</w:t>
      </w:r>
      <w:r w:rsidRPr="000C7304">
        <w:rPr>
          <w:bCs/>
          <w:sz w:val="28"/>
          <w:szCs w:val="28"/>
        </w:rPr>
        <w:t xml:space="preserve"> % </w:t>
      </w:r>
      <w:proofErr w:type="gramStart"/>
      <w:r w:rsidRPr="000C7304">
        <w:rPr>
          <w:bCs/>
          <w:sz w:val="28"/>
          <w:szCs w:val="28"/>
        </w:rPr>
        <w:t>при</w:t>
      </w:r>
      <w:proofErr w:type="gramEnd"/>
      <w:r w:rsidRPr="000C7304">
        <w:rPr>
          <w:bCs/>
          <w:sz w:val="28"/>
          <w:szCs w:val="28"/>
        </w:rPr>
        <w:t xml:space="preserve">  плановом 102,7 %. </w:t>
      </w:r>
      <w:r w:rsidRPr="000C7304">
        <w:rPr>
          <w:sz w:val="28"/>
          <w:szCs w:val="28"/>
        </w:rPr>
        <w:t>По с</w:t>
      </w:r>
      <w:r w:rsidRPr="000C7304">
        <w:rPr>
          <w:sz w:val="28"/>
          <w:szCs w:val="28"/>
        </w:rPr>
        <w:t>о</w:t>
      </w:r>
      <w:r w:rsidRPr="000C7304">
        <w:rPr>
          <w:sz w:val="28"/>
          <w:szCs w:val="28"/>
        </w:rPr>
        <w:t xml:space="preserve">стоянию </w:t>
      </w:r>
      <w:r w:rsidR="00136C0D">
        <w:rPr>
          <w:sz w:val="28"/>
          <w:szCs w:val="28"/>
        </w:rPr>
        <w:t xml:space="preserve"> </w:t>
      </w:r>
      <w:r w:rsidRPr="000C7304">
        <w:rPr>
          <w:sz w:val="28"/>
          <w:szCs w:val="28"/>
        </w:rPr>
        <w:t>на 1</w:t>
      </w:r>
      <w:r w:rsidR="00136C0D">
        <w:rPr>
          <w:sz w:val="28"/>
          <w:szCs w:val="28"/>
        </w:rPr>
        <w:t xml:space="preserve"> июня </w:t>
      </w:r>
      <w:r w:rsidRPr="000C7304">
        <w:rPr>
          <w:sz w:val="28"/>
          <w:szCs w:val="28"/>
        </w:rPr>
        <w:t>2016 го</w:t>
      </w:r>
      <w:r w:rsidR="000C7304" w:rsidRPr="000C7304">
        <w:rPr>
          <w:sz w:val="28"/>
          <w:szCs w:val="28"/>
        </w:rPr>
        <w:t>д</w:t>
      </w:r>
      <w:r w:rsidRPr="000C7304">
        <w:rPr>
          <w:sz w:val="28"/>
          <w:szCs w:val="28"/>
        </w:rPr>
        <w:t>а</w:t>
      </w:r>
      <w:r w:rsidR="00136C0D">
        <w:rPr>
          <w:sz w:val="28"/>
          <w:szCs w:val="28"/>
        </w:rPr>
        <w:t xml:space="preserve"> </w:t>
      </w:r>
      <w:r w:rsidRPr="000C7304">
        <w:rPr>
          <w:sz w:val="28"/>
          <w:szCs w:val="28"/>
        </w:rPr>
        <w:t xml:space="preserve"> отсутствует задолженность по заработной плате.</w:t>
      </w:r>
    </w:p>
    <w:p w:rsidR="00D121F6" w:rsidRPr="000C7304" w:rsidRDefault="00D121F6" w:rsidP="00F674C5">
      <w:pPr>
        <w:tabs>
          <w:tab w:val="left" w:pos="709"/>
        </w:tabs>
        <w:jc w:val="both"/>
        <w:rPr>
          <w:bCs/>
          <w:sz w:val="28"/>
          <w:szCs w:val="28"/>
        </w:rPr>
      </w:pPr>
      <w:r w:rsidRPr="000C7304">
        <w:rPr>
          <w:sz w:val="28"/>
          <w:szCs w:val="28"/>
        </w:rPr>
        <w:tab/>
      </w:r>
      <w:r w:rsidRPr="000C7304">
        <w:rPr>
          <w:bCs/>
          <w:sz w:val="28"/>
          <w:szCs w:val="28"/>
        </w:rPr>
        <w:t>Удовлетворительные результаты достигнуты по недопущению увел</w:t>
      </w:r>
      <w:r w:rsidRPr="000C7304">
        <w:rPr>
          <w:bCs/>
          <w:sz w:val="28"/>
          <w:szCs w:val="28"/>
        </w:rPr>
        <w:t>и</w:t>
      </w:r>
      <w:r w:rsidRPr="000C7304">
        <w:rPr>
          <w:bCs/>
          <w:sz w:val="28"/>
          <w:szCs w:val="28"/>
        </w:rPr>
        <w:t xml:space="preserve">чения численности безработных. По состоянию на 1 </w:t>
      </w:r>
      <w:r w:rsidR="000C7304" w:rsidRPr="000C7304">
        <w:rPr>
          <w:bCs/>
          <w:sz w:val="28"/>
          <w:szCs w:val="28"/>
        </w:rPr>
        <w:t>июля</w:t>
      </w:r>
      <w:r w:rsidRPr="000C7304">
        <w:rPr>
          <w:bCs/>
          <w:sz w:val="28"/>
          <w:szCs w:val="28"/>
        </w:rPr>
        <w:t xml:space="preserve"> 2016 года уровень регистрируемой безработицы к экономически активному населению составил </w:t>
      </w:r>
      <w:r w:rsidR="000C7304" w:rsidRPr="000C7304">
        <w:rPr>
          <w:bCs/>
          <w:sz w:val="28"/>
          <w:szCs w:val="28"/>
        </w:rPr>
        <w:t>0,9</w:t>
      </w:r>
      <w:r w:rsidRPr="000C7304">
        <w:rPr>
          <w:bCs/>
          <w:sz w:val="28"/>
          <w:szCs w:val="28"/>
        </w:rPr>
        <w:t xml:space="preserve"> %, при </w:t>
      </w:r>
      <w:proofErr w:type="gramStart"/>
      <w:r w:rsidRPr="000C7304">
        <w:rPr>
          <w:bCs/>
          <w:sz w:val="28"/>
          <w:szCs w:val="28"/>
        </w:rPr>
        <w:t>прогнозном</w:t>
      </w:r>
      <w:proofErr w:type="gramEnd"/>
      <w:r w:rsidRPr="000C7304">
        <w:rPr>
          <w:bCs/>
          <w:sz w:val="28"/>
          <w:szCs w:val="28"/>
        </w:rPr>
        <w:t xml:space="preserve"> 1,4 %  и снизился на 0,</w:t>
      </w:r>
      <w:r w:rsidR="000C7304" w:rsidRPr="000C7304">
        <w:rPr>
          <w:bCs/>
          <w:sz w:val="28"/>
          <w:szCs w:val="28"/>
        </w:rPr>
        <w:t>5</w:t>
      </w:r>
      <w:r w:rsidRPr="000C7304">
        <w:rPr>
          <w:bCs/>
          <w:sz w:val="28"/>
          <w:szCs w:val="28"/>
        </w:rPr>
        <w:t xml:space="preserve"> % к соответствующему уро</w:t>
      </w:r>
      <w:r w:rsidRPr="000C7304">
        <w:rPr>
          <w:bCs/>
          <w:sz w:val="28"/>
          <w:szCs w:val="28"/>
        </w:rPr>
        <w:t>в</w:t>
      </w:r>
      <w:r w:rsidRPr="000C7304">
        <w:rPr>
          <w:bCs/>
          <w:sz w:val="28"/>
          <w:szCs w:val="28"/>
        </w:rPr>
        <w:t>ню прошлого года.</w:t>
      </w:r>
    </w:p>
    <w:p w:rsidR="00D121F6" w:rsidRPr="000C7304" w:rsidRDefault="00D121F6" w:rsidP="00F674C5">
      <w:pPr>
        <w:pStyle w:val="13"/>
        <w:keepNext/>
        <w:keepLines/>
        <w:shd w:val="clear" w:color="auto" w:fill="auto"/>
        <w:tabs>
          <w:tab w:val="left" w:pos="709"/>
        </w:tabs>
        <w:spacing w:before="0"/>
        <w:jc w:val="both"/>
        <w:rPr>
          <w:sz w:val="28"/>
          <w:szCs w:val="28"/>
        </w:rPr>
      </w:pPr>
      <w:r w:rsidRPr="000C7304">
        <w:rPr>
          <w:sz w:val="28"/>
          <w:szCs w:val="28"/>
        </w:rPr>
        <w:t xml:space="preserve">        </w:t>
      </w:r>
      <w:r w:rsidR="00F674C5" w:rsidRPr="000C7304">
        <w:rPr>
          <w:sz w:val="28"/>
          <w:szCs w:val="28"/>
        </w:rPr>
        <w:t xml:space="preserve"> </w:t>
      </w:r>
      <w:r w:rsidRPr="000C7304">
        <w:rPr>
          <w:sz w:val="28"/>
          <w:szCs w:val="28"/>
        </w:rPr>
        <w:t>В целях обеспечения устойчивого развития экономики и социальной стабильности в районе администрацией муниципального образования разр</w:t>
      </w:r>
      <w:r w:rsidRPr="000C7304">
        <w:rPr>
          <w:sz w:val="28"/>
          <w:szCs w:val="28"/>
        </w:rPr>
        <w:t>а</w:t>
      </w:r>
      <w:r w:rsidRPr="000C7304">
        <w:rPr>
          <w:sz w:val="28"/>
          <w:szCs w:val="28"/>
        </w:rPr>
        <w:t>ботан и утвержден план мероприятий по обеспечению устойчивого развития экономики и социальной стабильности в муниципальном образовании Нов</w:t>
      </w:r>
      <w:r w:rsidRPr="000C7304">
        <w:rPr>
          <w:sz w:val="28"/>
          <w:szCs w:val="28"/>
        </w:rPr>
        <w:t>о</w:t>
      </w:r>
      <w:r w:rsidRPr="000C7304">
        <w:rPr>
          <w:sz w:val="28"/>
          <w:szCs w:val="28"/>
        </w:rPr>
        <w:t>покровский район Краснодарском крае в 2016 году и на плановый 2017 год.</w:t>
      </w:r>
    </w:p>
    <w:p w:rsidR="00D121F6" w:rsidRPr="000C7304" w:rsidRDefault="00F674C5" w:rsidP="00F674C5">
      <w:pPr>
        <w:pStyle w:val="ad"/>
        <w:tabs>
          <w:tab w:val="left" w:pos="709"/>
          <w:tab w:val="left" w:pos="1134"/>
        </w:tabs>
        <w:spacing w:after="0" w:line="252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C7304">
        <w:rPr>
          <w:rFonts w:ascii="Times New Roman" w:hAnsi="Times New Roman"/>
          <w:sz w:val="28"/>
          <w:szCs w:val="28"/>
        </w:rPr>
        <w:tab/>
      </w:r>
      <w:r w:rsidR="00D121F6" w:rsidRPr="000C7304">
        <w:rPr>
          <w:rFonts w:ascii="Times New Roman" w:hAnsi="Times New Roman"/>
          <w:sz w:val="28"/>
          <w:szCs w:val="28"/>
        </w:rPr>
        <w:t>План сформирован исходя из параметров социально-экономического развития муниципального образования.</w:t>
      </w:r>
    </w:p>
    <w:p w:rsidR="00F674C5" w:rsidRPr="00136C0D" w:rsidRDefault="00D121F6" w:rsidP="00136C0D">
      <w:pPr>
        <w:ind w:firstLine="708"/>
        <w:jc w:val="both"/>
        <w:rPr>
          <w:color w:val="141412"/>
          <w:sz w:val="28"/>
          <w:szCs w:val="28"/>
        </w:rPr>
      </w:pPr>
      <w:r w:rsidRPr="00996334">
        <w:rPr>
          <w:rStyle w:val="apple-style-span"/>
          <w:color w:val="141412"/>
          <w:sz w:val="28"/>
          <w:szCs w:val="28"/>
        </w:rPr>
        <w:t xml:space="preserve">По состоянию на 1 </w:t>
      </w:r>
      <w:r w:rsidR="000C7304">
        <w:rPr>
          <w:rStyle w:val="apple-style-span"/>
          <w:color w:val="141412"/>
          <w:sz w:val="28"/>
          <w:szCs w:val="28"/>
        </w:rPr>
        <w:t xml:space="preserve">июля </w:t>
      </w:r>
      <w:r w:rsidRPr="00996334">
        <w:rPr>
          <w:rStyle w:val="apple-style-span"/>
          <w:color w:val="141412"/>
          <w:sz w:val="28"/>
          <w:szCs w:val="28"/>
        </w:rPr>
        <w:t xml:space="preserve">2016 года </w:t>
      </w:r>
      <w:r w:rsidR="00136C0D">
        <w:rPr>
          <w:rStyle w:val="apple-style-span"/>
          <w:color w:val="141412"/>
          <w:sz w:val="28"/>
          <w:szCs w:val="28"/>
        </w:rPr>
        <w:t>вы</w:t>
      </w:r>
      <w:r w:rsidRPr="00996334">
        <w:rPr>
          <w:rStyle w:val="apple-style-span"/>
          <w:color w:val="141412"/>
          <w:sz w:val="28"/>
          <w:szCs w:val="28"/>
        </w:rPr>
        <w:t>полнены практически все мер</w:t>
      </w:r>
      <w:r w:rsidRPr="00996334">
        <w:rPr>
          <w:rStyle w:val="apple-style-span"/>
          <w:color w:val="141412"/>
          <w:sz w:val="28"/>
          <w:szCs w:val="28"/>
        </w:rPr>
        <w:t>о</w:t>
      </w:r>
      <w:r w:rsidRPr="00996334">
        <w:rPr>
          <w:rStyle w:val="apple-style-span"/>
          <w:color w:val="141412"/>
          <w:sz w:val="28"/>
          <w:szCs w:val="28"/>
        </w:rPr>
        <w:t xml:space="preserve">приятия, предусмотренные на </w:t>
      </w:r>
      <w:r w:rsidR="003C00AD">
        <w:rPr>
          <w:rStyle w:val="apple-style-span"/>
          <w:color w:val="141412"/>
          <w:sz w:val="28"/>
          <w:szCs w:val="28"/>
        </w:rPr>
        <w:t>первое полугодие</w:t>
      </w:r>
      <w:r w:rsidRPr="00996334">
        <w:rPr>
          <w:rStyle w:val="apple-style-span"/>
          <w:color w:val="141412"/>
          <w:sz w:val="28"/>
          <w:szCs w:val="28"/>
        </w:rPr>
        <w:t xml:space="preserve"> текущего года. Мониторинг намеченных показателей ведется на постоянной основе.</w:t>
      </w:r>
    </w:p>
    <w:p w:rsidR="00E90A31" w:rsidRPr="000C7304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0C7304">
        <w:rPr>
          <w:sz w:val="28"/>
          <w:szCs w:val="28"/>
        </w:rPr>
        <w:tab/>
        <w:t xml:space="preserve">На основании вышеизложенного Совет муниципального образования </w:t>
      </w:r>
      <w:r w:rsidR="00F674C5" w:rsidRPr="000C7304">
        <w:rPr>
          <w:sz w:val="28"/>
          <w:szCs w:val="28"/>
        </w:rPr>
        <w:t xml:space="preserve">  </w:t>
      </w:r>
      <w:proofErr w:type="spellStart"/>
      <w:proofErr w:type="gramStart"/>
      <w:r w:rsidRPr="000C7304">
        <w:rPr>
          <w:sz w:val="28"/>
          <w:szCs w:val="28"/>
        </w:rPr>
        <w:t>р</w:t>
      </w:r>
      <w:proofErr w:type="spellEnd"/>
      <w:proofErr w:type="gramEnd"/>
      <w:r w:rsidRPr="000C7304">
        <w:rPr>
          <w:sz w:val="28"/>
          <w:szCs w:val="28"/>
        </w:rPr>
        <w:t xml:space="preserve"> е </w:t>
      </w:r>
      <w:proofErr w:type="spellStart"/>
      <w:r w:rsidRPr="000C7304">
        <w:rPr>
          <w:sz w:val="28"/>
          <w:szCs w:val="28"/>
        </w:rPr>
        <w:t>ш</w:t>
      </w:r>
      <w:proofErr w:type="spellEnd"/>
      <w:r w:rsidRPr="000C7304">
        <w:rPr>
          <w:sz w:val="28"/>
          <w:szCs w:val="28"/>
        </w:rPr>
        <w:t xml:space="preserve"> и л:</w:t>
      </w:r>
    </w:p>
    <w:p w:rsidR="00F674C5" w:rsidRPr="00996334" w:rsidRDefault="00F674C5" w:rsidP="00F674C5">
      <w:pPr>
        <w:tabs>
          <w:tab w:val="left" w:pos="709"/>
        </w:tabs>
        <w:jc w:val="both"/>
        <w:rPr>
          <w:sz w:val="28"/>
          <w:szCs w:val="28"/>
          <w:highlight w:val="yellow"/>
        </w:rPr>
      </w:pPr>
    </w:p>
    <w:p w:rsidR="00E90A31" w:rsidRPr="000C7304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0C7304">
        <w:rPr>
          <w:sz w:val="28"/>
          <w:szCs w:val="28"/>
        </w:rPr>
        <w:tab/>
        <w:t xml:space="preserve">1. </w:t>
      </w:r>
      <w:r w:rsidR="00E83A7E">
        <w:rPr>
          <w:sz w:val="28"/>
          <w:szCs w:val="28"/>
        </w:rPr>
        <w:t>Информаци</w:t>
      </w:r>
      <w:r w:rsidR="005F4628">
        <w:rPr>
          <w:sz w:val="28"/>
          <w:szCs w:val="28"/>
        </w:rPr>
        <w:t>ю</w:t>
      </w:r>
      <w:r w:rsidRPr="000C7304">
        <w:rPr>
          <w:sz w:val="28"/>
          <w:szCs w:val="28"/>
        </w:rPr>
        <w:t xml:space="preserve"> о </w:t>
      </w:r>
      <w:r w:rsidRPr="000C7304">
        <w:rPr>
          <w:bCs/>
          <w:sz w:val="28"/>
          <w:szCs w:val="28"/>
        </w:rPr>
        <w:t xml:space="preserve">выполнения индикативного плана социально-экономического развития муниципального образования Новопокровский район за </w:t>
      </w:r>
      <w:r w:rsidR="001C181D" w:rsidRPr="000C7304">
        <w:rPr>
          <w:bCs/>
          <w:sz w:val="28"/>
          <w:szCs w:val="28"/>
        </w:rPr>
        <w:t xml:space="preserve">1 </w:t>
      </w:r>
      <w:r w:rsidR="000C7304" w:rsidRPr="000C7304">
        <w:rPr>
          <w:bCs/>
          <w:sz w:val="28"/>
          <w:szCs w:val="28"/>
        </w:rPr>
        <w:t>полугодие</w:t>
      </w:r>
      <w:r w:rsidR="001C181D" w:rsidRPr="000C7304">
        <w:rPr>
          <w:bCs/>
          <w:sz w:val="28"/>
          <w:szCs w:val="28"/>
        </w:rPr>
        <w:t xml:space="preserve"> </w:t>
      </w:r>
      <w:r w:rsidRPr="000C7304">
        <w:rPr>
          <w:bCs/>
          <w:sz w:val="28"/>
          <w:szCs w:val="28"/>
        </w:rPr>
        <w:t>201</w:t>
      </w:r>
      <w:r w:rsidR="001C181D" w:rsidRPr="000C7304">
        <w:rPr>
          <w:bCs/>
          <w:sz w:val="28"/>
          <w:szCs w:val="28"/>
        </w:rPr>
        <w:t>6</w:t>
      </w:r>
      <w:r w:rsidRPr="000C7304">
        <w:rPr>
          <w:bCs/>
          <w:sz w:val="28"/>
          <w:szCs w:val="28"/>
        </w:rPr>
        <w:t xml:space="preserve"> год</w:t>
      </w:r>
      <w:r w:rsidR="001C181D" w:rsidRPr="000C7304">
        <w:rPr>
          <w:bCs/>
          <w:sz w:val="28"/>
          <w:szCs w:val="28"/>
        </w:rPr>
        <w:t>а</w:t>
      </w:r>
      <w:r w:rsidRPr="000C7304">
        <w:rPr>
          <w:bCs/>
          <w:sz w:val="28"/>
          <w:szCs w:val="28"/>
        </w:rPr>
        <w:t xml:space="preserve"> </w:t>
      </w:r>
      <w:r w:rsidRPr="000C7304">
        <w:rPr>
          <w:sz w:val="28"/>
          <w:szCs w:val="28"/>
        </w:rPr>
        <w:t>принять к сведению. При этом отметить н</w:t>
      </w:r>
      <w:r w:rsidRPr="000C7304">
        <w:rPr>
          <w:sz w:val="28"/>
          <w:szCs w:val="28"/>
        </w:rPr>
        <w:t>е</w:t>
      </w:r>
      <w:r w:rsidRPr="000C7304">
        <w:rPr>
          <w:sz w:val="28"/>
          <w:szCs w:val="28"/>
        </w:rPr>
        <w:t>достаточное выполнение плановых показателей индикативного плана с уч</w:t>
      </w:r>
      <w:r w:rsidRPr="000C7304">
        <w:rPr>
          <w:sz w:val="28"/>
          <w:szCs w:val="28"/>
        </w:rPr>
        <w:t>е</w:t>
      </w:r>
      <w:r w:rsidRPr="000C7304">
        <w:rPr>
          <w:sz w:val="28"/>
          <w:szCs w:val="28"/>
        </w:rPr>
        <w:t>том отрицательной оценки выполнения отдельных показателей.</w:t>
      </w:r>
    </w:p>
    <w:p w:rsidR="00F674C5" w:rsidRPr="000C7304" w:rsidRDefault="00F674C5" w:rsidP="00F674C5">
      <w:pPr>
        <w:tabs>
          <w:tab w:val="left" w:pos="709"/>
        </w:tabs>
        <w:jc w:val="both"/>
        <w:rPr>
          <w:bCs/>
          <w:sz w:val="28"/>
          <w:szCs w:val="28"/>
        </w:rPr>
      </w:pPr>
    </w:p>
    <w:p w:rsidR="00E90A31" w:rsidRPr="000C7304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  <w:r w:rsidRPr="000C7304">
        <w:rPr>
          <w:sz w:val="28"/>
          <w:szCs w:val="28"/>
        </w:rPr>
        <w:tab/>
      </w:r>
      <w:r w:rsidR="00E90A31" w:rsidRPr="000C7304">
        <w:rPr>
          <w:sz w:val="28"/>
          <w:szCs w:val="28"/>
        </w:rPr>
        <w:t xml:space="preserve">2. </w:t>
      </w:r>
      <w:proofErr w:type="gramStart"/>
      <w:r w:rsidR="00E90A31" w:rsidRPr="000C7304">
        <w:rPr>
          <w:sz w:val="28"/>
          <w:szCs w:val="28"/>
        </w:rPr>
        <w:t xml:space="preserve">Заместителям главы муниципального образования О.А. </w:t>
      </w:r>
      <w:proofErr w:type="spellStart"/>
      <w:r w:rsidR="00E90A31" w:rsidRPr="000C7304">
        <w:rPr>
          <w:sz w:val="28"/>
          <w:szCs w:val="28"/>
        </w:rPr>
        <w:t>Щербухе</w:t>
      </w:r>
      <w:proofErr w:type="spellEnd"/>
      <w:r w:rsidR="00E90A31" w:rsidRPr="000C7304">
        <w:rPr>
          <w:sz w:val="28"/>
          <w:szCs w:val="28"/>
        </w:rPr>
        <w:t xml:space="preserve">, </w:t>
      </w:r>
      <w:proofErr w:type="spellStart"/>
      <w:r w:rsidR="00E90A31" w:rsidRPr="000C7304">
        <w:rPr>
          <w:sz w:val="28"/>
          <w:szCs w:val="28"/>
        </w:rPr>
        <w:t>С.И.Забнину</w:t>
      </w:r>
      <w:proofErr w:type="spellEnd"/>
      <w:r w:rsidR="00E90A31" w:rsidRPr="000C7304">
        <w:rPr>
          <w:sz w:val="28"/>
          <w:szCs w:val="28"/>
        </w:rPr>
        <w:t>, отделу экономики, прогнозирования и инвестиций админис</w:t>
      </w:r>
      <w:r w:rsidR="00E90A31" w:rsidRPr="000C7304">
        <w:rPr>
          <w:sz w:val="28"/>
          <w:szCs w:val="28"/>
        </w:rPr>
        <w:t>т</w:t>
      </w:r>
      <w:r w:rsidR="00E90A31" w:rsidRPr="000C7304">
        <w:rPr>
          <w:sz w:val="28"/>
          <w:szCs w:val="28"/>
        </w:rPr>
        <w:t>рации муниципального образования (Уваров), управлению сельского хозя</w:t>
      </w:r>
      <w:r w:rsidR="00E90A31" w:rsidRPr="000C7304">
        <w:rPr>
          <w:sz w:val="28"/>
          <w:szCs w:val="28"/>
        </w:rPr>
        <w:t>й</w:t>
      </w:r>
      <w:r w:rsidR="00E90A31" w:rsidRPr="000C7304">
        <w:rPr>
          <w:sz w:val="28"/>
          <w:szCs w:val="28"/>
        </w:rPr>
        <w:t>ства администрации муниципального образования (</w:t>
      </w:r>
      <w:r w:rsidR="001C181D" w:rsidRPr="000C7304">
        <w:rPr>
          <w:sz w:val="28"/>
          <w:szCs w:val="28"/>
        </w:rPr>
        <w:t>Ревякину</w:t>
      </w:r>
      <w:r w:rsidR="00E90A31" w:rsidRPr="000C7304">
        <w:rPr>
          <w:sz w:val="28"/>
          <w:szCs w:val="28"/>
        </w:rPr>
        <w:t>),</w:t>
      </w:r>
      <w:r w:rsidR="001C181D" w:rsidRPr="000C7304">
        <w:rPr>
          <w:sz w:val="28"/>
          <w:szCs w:val="28"/>
        </w:rPr>
        <w:t xml:space="preserve"> </w:t>
      </w:r>
      <w:r w:rsidR="00E90A31" w:rsidRPr="000C7304">
        <w:rPr>
          <w:sz w:val="28"/>
          <w:szCs w:val="28"/>
        </w:rPr>
        <w:t>отделу то</w:t>
      </w:r>
      <w:r w:rsidR="00E90A31" w:rsidRPr="000C7304">
        <w:rPr>
          <w:sz w:val="28"/>
          <w:szCs w:val="28"/>
        </w:rPr>
        <w:t>р</w:t>
      </w:r>
      <w:r w:rsidR="00E90A31" w:rsidRPr="000C7304">
        <w:rPr>
          <w:sz w:val="28"/>
          <w:szCs w:val="28"/>
        </w:rPr>
        <w:t xml:space="preserve">говли и бытового обслуживания населения администрации муниципального </w:t>
      </w:r>
      <w:r w:rsidR="00E90A31" w:rsidRPr="000C7304">
        <w:rPr>
          <w:sz w:val="28"/>
          <w:szCs w:val="28"/>
        </w:rPr>
        <w:lastRenderedPageBreak/>
        <w:t>образования (Марков) обеспечить постоянный мониторинг и своевременное принятие мер по выполнению прогнозных показателей развития всех напра</w:t>
      </w:r>
      <w:r w:rsidR="00E90A31" w:rsidRPr="000C7304">
        <w:rPr>
          <w:sz w:val="28"/>
          <w:szCs w:val="28"/>
        </w:rPr>
        <w:t>в</w:t>
      </w:r>
      <w:r w:rsidR="00E90A31" w:rsidRPr="000C7304">
        <w:rPr>
          <w:sz w:val="28"/>
          <w:szCs w:val="28"/>
        </w:rPr>
        <w:t>лений экономики и социальной сферы на 201</w:t>
      </w:r>
      <w:r w:rsidR="0055186D" w:rsidRPr="000C7304">
        <w:rPr>
          <w:sz w:val="28"/>
          <w:szCs w:val="28"/>
        </w:rPr>
        <w:t>6</w:t>
      </w:r>
      <w:r w:rsidR="00E90A31" w:rsidRPr="000C7304">
        <w:rPr>
          <w:sz w:val="28"/>
          <w:szCs w:val="28"/>
        </w:rPr>
        <w:t xml:space="preserve"> год.</w:t>
      </w:r>
      <w:proofErr w:type="gramEnd"/>
    </w:p>
    <w:p w:rsidR="00F674C5" w:rsidRPr="000C7304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</w:p>
    <w:p w:rsidR="00E90A31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0C7304">
        <w:rPr>
          <w:sz w:val="28"/>
          <w:szCs w:val="28"/>
        </w:rPr>
        <w:tab/>
        <w:t>3.</w:t>
      </w:r>
      <w:r w:rsidR="001C181D" w:rsidRPr="000C7304">
        <w:rPr>
          <w:sz w:val="28"/>
          <w:szCs w:val="28"/>
        </w:rPr>
        <w:t xml:space="preserve"> </w:t>
      </w:r>
      <w:r w:rsidRPr="000C7304">
        <w:rPr>
          <w:sz w:val="28"/>
          <w:szCs w:val="28"/>
        </w:rPr>
        <w:t>Рекомендовать сельским поселениям муниципального образования Новопокровский район обеспечить постоянный мониторинг и своевременное принятие мер, направленных на динамичное развитие экономики и социал</w:t>
      </w:r>
      <w:r w:rsidRPr="000C7304">
        <w:rPr>
          <w:sz w:val="28"/>
          <w:szCs w:val="28"/>
        </w:rPr>
        <w:t>ь</w:t>
      </w:r>
      <w:r w:rsidRPr="000C7304">
        <w:rPr>
          <w:sz w:val="28"/>
          <w:szCs w:val="28"/>
        </w:rPr>
        <w:t>ной сферы сельского поселения.</w:t>
      </w:r>
    </w:p>
    <w:p w:rsidR="000C7304" w:rsidRPr="00F674C5" w:rsidRDefault="000C7304" w:rsidP="00F674C5">
      <w:pPr>
        <w:tabs>
          <w:tab w:val="left" w:pos="709"/>
        </w:tabs>
        <w:jc w:val="both"/>
        <w:rPr>
          <w:sz w:val="28"/>
          <w:szCs w:val="28"/>
        </w:rPr>
      </w:pPr>
    </w:p>
    <w:p w:rsidR="00E90A31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ab/>
        <w:t xml:space="preserve"> 4. </w:t>
      </w:r>
      <w:proofErr w:type="gramStart"/>
      <w:r w:rsidRPr="00F674C5">
        <w:rPr>
          <w:sz w:val="28"/>
          <w:szCs w:val="28"/>
        </w:rPr>
        <w:t>Контроль за</w:t>
      </w:r>
      <w:proofErr w:type="gramEnd"/>
      <w:r w:rsidRPr="00F674C5">
        <w:rPr>
          <w:sz w:val="28"/>
          <w:szCs w:val="28"/>
        </w:rPr>
        <w:t xml:space="preserve"> выполнением настоящего решения возложить на пре</w:t>
      </w:r>
      <w:r w:rsidRPr="00F674C5">
        <w:rPr>
          <w:sz w:val="28"/>
          <w:szCs w:val="28"/>
        </w:rPr>
        <w:t>д</w:t>
      </w:r>
      <w:r w:rsidRPr="00F674C5">
        <w:rPr>
          <w:sz w:val="28"/>
          <w:szCs w:val="28"/>
        </w:rPr>
        <w:t>седателя постоянной комиссии Совета муниципального образования по нал</w:t>
      </w:r>
      <w:r w:rsidRPr="00F674C5">
        <w:rPr>
          <w:sz w:val="28"/>
          <w:szCs w:val="28"/>
        </w:rPr>
        <w:t>о</w:t>
      </w:r>
      <w:r w:rsidRPr="00F674C5">
        <w:rPr>
          <w:sz w:val="28"/>
          <w:szCs w:val="28"/>
        </w:rPr>
        <w:t xml:space="preserve">гам, бюджету и муниципальному хозяйству В.П. </w:t>
      </w:r>
      <w:proofErr w:type="spellStart"/>
      <w:r w:rsidRPr="00F674C5">
        <w:rPr>
          <w:sz w:val="28"/>
          <w:szCs w:val="28"/>
        </w:rPr>
        <w:t>Генералова</w:t>
      </w:r>
      <w:proofErr w:type="spellEnd"/>
      <w:r w:rsidRPr="00F674C5">
        <w:rPr>
          <w:sz w:val="28"/>
          <w:szCs w:val="28"/>
        </w:rPr>
        <w:t>.</w:t>
      </w:r>
    </w:p>
    <w:p w:rsidR="00F674C5" w:rsidRPr="00F674C5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</w:p>
    <w:p w:rsidR="00E90A31" w:rsidRPr="00F674C5" w:rsidRDefault="00F674C5" w:rsidP="00F674C5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90A31" w:rsidRPr="00F674C5">
        <w:rPr>
          <w:sz w:val="28"/>
          <w:szCs w:val="28"/>
        </w:rPr>
        <w:t xml:space="preserve"> 5. Настоящее  Решение  вступает  в  силу со дня его официального о</w:t>
      </w:r>
      <w:r w:rsidR="00E90A31" w:rsidRPr="00F674C5">
        <w:rPr>
          <w:sz w:val="28"/>
          <w:szCs w:val="28"/>
        </w:rPr>
        <w:t>б</w:t>
      </w:r>
      <w:r w:rsidR="00E90A31" w:rsidRPr="00F674C5">
        <w:rPr>
          <w:sz w:val="28"/>
          <w:szCs w:val="28"/>
        </w:rPr>
        <w:t xml:space="preserve">народования.  </w:t>
      </w:r>
    </w:p>
    <w:p w:rsidR="00A46394" w:rsidRPr="00F674C5" w:rsidRDefault="00A46394" w:rsidP="00F674C5">
      <w:pPr>
        <w:ind w:right="41"/>
        <w:jc w:val="both"/>
        <w:rPr>
          <w:spacing w:val="-26"/>
          <w:sz w:val="28"/>
          <w:szCs w:val="28"/>
        </w:rPr>
      </w:pPr>
    </w:p>
    <w:p w:rsidR="00351B32" w:rsidRPr="00F674C5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51B32" w:rsidRPr="00F674C5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51B32" w:rsidRPr="00F674C5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>Глава муниципального образования</w:t>
      </w:r>
    </w:p>
    <w:p w:rsidR="00351B32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 xml:space="preserve">Новопокровский район                                                             А.Н. Сотников </w:t>
      </w: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C2592C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C2592C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Новопокровский район                                                                В.К. Лаев</w:t>
      </w: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Pr="00F674C5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1C181D" w:rsidRPr="00F674C5" w:rsidRDefault="001C181D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FD6C9A" w:rsidRPr="00B82705" w:rsidRDefault="00FD6C9A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sectPr w:rsidR="00FD6C9A" w:rsidRPr="00B82705" w:rsidSect="00B35ECB">
      <w:headerReference w:type="default" r:id="rId7"/>
      <w:pgSz w:w="11906" w:h="16838"/>
      <w:pgMar w:top="1134" w:right="850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DCA" w:rsidRDefault="00FC7DCA" w:rsidP="001537FC">
      <w:r>
        <w:separator/>
      </w:r>
    </w:p>
  </w:endnote>
  <w:endnote w:type="continuationSeparator" w:id="0">
    <w:p w:rsidR="00FC7DCA" w:rsidRDefault="00FC7DCA" w:rsidP="00153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DCA" w:rsidRDefault="00FC7DCA" w:rsidP="001537FC">
      <w:r>
        <w:separator/>
      </w:r>
    </w:p>
  </w:footnote>
  <w:footnote w:type="continuationSeparator" w:id="0">
    <w:p w:rsidR="00FC7DCA" w:rsidRDefault="00FC7DCA" w:rsidP="00153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7FC" w:rsidRDefault="00C51444">
    <w:pPr>
      <w:pStyle w:val="a8"/>
      <w:jc w:val="center"/>
    </w:pPr>
    <w:fldSimple w:instr="PAGE   \* MERGEFORMAT">
      <w:r w:rsidR="00022A50">
        <w:rPr>
          <w:noProof/>
        </w:rPr>
        <w:t>6</w:t>
      </w:r>
    </w:fldSimple>
  </w:p>
  <w:p w:rsidR="001537FC" w:rsidRDefault="001537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8BE"/>
    <w:multiLevelType w:val="hybridMultilevel"/>
    <w:tmpl w:val="7EB09E40"/>
    <w:lvl w:ilvl="0" w:tplc="D778A3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CF69C0"/>
    <w:multiLevelType w:val="singleLevel"/>
    <w:tmpl w:val="6C7A14AE"/>
    <w:lvl w:ilvl="0">
      <w:start w:val="5"/>
      <w:numFmt w:val="decimal"/>
      <w:lvlText w:val="%1)"/>
      <w:legacy w:legacy="1" w:legacySpace="0" w:legacyIndent="297"/>
      <w:lvlJc w:val="left"/>
      <w:pPr>
        <w:ind w:left="78" w:firstLine="0"/>
      </w:pPr>
      <w:rPr>
        <w:rFonts w:ascii="Times New Roman" w:hAnsi="Times New Roman" w:cs="Times New Roman" w:hint="default"/>
      </w:rPr>
    </w:lvl>
  </w:abstractNum>
  <w:abstractNum w:abstractNumId="2">
    <w:nsid w:val="27761C60"/>
    <w:multiLevelType w:val="singleLevel"/>
    <w:tmpl w:val="4C00F0FE"/>
    <w:lvl w:ilvl="0">
      <w:start w:val="1"/>
      <w:numFmt w:val="decimal"/>
      <w:lvlText w:val="%1.)"/>
      <w:legacy w:legacy="1" w:legacySpace="0" w:legacyIndent="28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>
    <w:nsid w:val="2F422F08"/>
    <w:multiLevelType w:val="singleLevel"/>
    <w:tmpl w:val="0BC025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0AB347C"/>
    <w:multiLevelType w:val="hybridMultilevel"/>
    <w:tmpl w:val="E1B46742"/>
    <w:lvl w:ilvl="0" w:tplc="90E2912C">
      <w:start w:val="3"/>
      <w:numFmt w:val="decimal"/>
      <w:lvlText w:val="%1)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5">
    <w:nsid w:val="4D3D7342"/>
    <w:multiLevelType w:val="hybridMultilevel"/>
    <w:tmpl w:val="46CED424"/>
    <w:lvl w:ilvl="0" w:tplc="DE9A765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>
    <w:nsid w:val="4DE92EF8"/>
    <w:multiLevelType w:val="hybridMultilevel"/>
    <w:tmpl w:val="6512CBCA"/>
    <w:lvl w:ilvl="0" w:tplc="CD18CA4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>
    <w:nsid w:val="56082F14"/>
    <w:multiLevelType w:val="hybridMultilevel"/>
    <w:tmpl w:val="D00042B4"/>
    <w:lvl w:ilvl="0" w:tplc="BA5604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DEF572F"/>
    <w:multiLevelType w:val="hybridMultilevel"/>
    <w:tmpl w:val="97D8A49E"/>
    <w:lvl w:ilvl="0" w:tplc="C98A3084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>
    <w:nsid w:val="663E178F"/>
    <w:multiLevelType w:val="singleLevel"/>
    <w:tmpl w:val="22486A9A"/>
    <w:lvl w:ilvl="0">
      <w:start w:val="2"/>
      <w:numFmt w:val="decimal"/>
      <w:lvlText w:val="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6D774E64"/>
    <w:multiLevelType w:val="singleLevel"/>
    <w:tmpl w:val="2848C0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%1)"/>
        <w:legacy w:legacy="1" w:legacySpace="0" w:legacyIndent="2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startOverride w:val="4"/>
    </w:lvlOverride>
  </w:num>
  <w:num w:numId="7">
    <w:abstractNumId w:val="9"/>
    <w:lvlOverride w:ilvl="0">
      <w:startOverride w:val="2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autoHyphenation/>
  <w:hyphenationZone w:val="357"/>
  <w:drawingGridHorizontalSpacing w:val="78"/>
  <w:drawingGridVerticalSpacing w:val="106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0BF"/>
    <w:rsid w:val="00001DB9"/>
    <w:rsid w:val="00003B34"/>
    <w:rsid w:val="000067BD"/>
    <w:rsid w:val="00011F47"/>
    <w:rsid w:val="00012F78"/>
    <w:rsid w:val="000130BF"/>
    <w:rsid w:val="00014A52"/>
    <w:rsid w:val="00015757"/>
    <w:rsid w:val="0001650B"/>
    <w:rsid w:val="00022A50"/>
    <w:rsid w:val="000244AB"/>
    <w:rsid w:val="000321C9"/>
    <w:rsid w:val="0003367F"/>
    <w:rsid w:val="0003559D"/>
    <w:rsid w:val="0003563E"/>
    <w:rsid w:val="00035B55"/>
    <w:rsid w:val="00036DA7"/>
    <w:rsid w:val="00040955"/>
    <w:rsid w:val="00046E19"/>
    <w:rsid w:val="000513AA"/>
    <w:rsid w:val="000621C9"/>
    <w:rsid w:val="00062B98"/>
    <w:rsid w:val="00070F64"/>
    <w:rsid w:val="00075972"/>
    <w:rsid w:val="000778A6"/>
    <w:rsid w:val="0008078E"/>
    <w:rsid w:val="000812D0"/>
    <w:rsid w:val="00084544"/>
    <w:rsid w:val="0009001B"/>
    <w:rsid w:val="0009189E"/>
    <w:rsid w:val="000942B5"/>
    <w:rsid w:val="00095A43"/>
    <w:rsid w:val="000A3909"/>
    <w:rsid w:val="000A5FC3"/>
    <w:rsid w:val="000B3663"/>
    <w:rsid w:val="000B63EA"/>
    <w:rsid w:val="000B6945"/>
    <w:rsid w:val="000C1DAC"/>
    <w:rsid w:val="000C298E"/>
    <w:rsid w:val="000C4644"/>
    <w:rsid w:val="000C7304"/>
    <w:rsid w:val="000D1786"/>
    <w:rsid w:val="000D61C7"/>
    <w:rsid w:val="000D6C9E"/>
    <w:rsid w:val="000E1660"/>
    <w:rsid w:val="000E3527"/>
    <w:rsid w:val="000E4008"/>
    <w:rsid w:val="000E4894"/>
    <w:rsid w:val="000E4C40"/>
    <w:rsid w:val="000E527F"/>
    <w:rsid w:val="000F5B96"/>
    <w:rsid w:val="001113FC"/>
    <w:rsid w:val="0011553F"/>
    <w:rsid w:val="00121A47"/>
    <w:rsid w:val="00125270"/>
    <w:rsid w:val="00130E5B"/>
    <w:rsid w:val="001350F2"/>
    <w:rsid w:val="00136C0D"/>
    <w:rsid w:val="00142D72"/>
    <w:rsid w:val="00145C40"/>
    <w:rsid w:val="0014635A"/>
    <w:rsid w:val="00147904"/>
    <w:rsid w:val="00147C48"/>
    <w:rsid w:val="001537F0"/>
    <w:rsid w:val="001537FC"/>
    <w:rsid w:val="00160BB3"/>
    <w:rsid w:val="00163977"/>
    <w:rsid w:val="00166B7A"/>
    <w:rsid w:val="0017009D"/>
    <w:rsid w:val="00172857"/>
    <w:rsid w:val="00173219"/>
    <w:rsid w:val="00182887"/>
    <w:rsid w:val="00182E26"/>
    <w:rsid w:val="001846FB"/>
    <w:rsid w:val="001848C0"/>
    <w:rsid w:val="00191BF2"/>
    <w:rsid w:val="001939F1"/>
    <w:rsid w:val="00195D78"/>
    <w:rsid w:val="001A095D"/>
    <w:rsid w:val="001A150D"/>
    <w:rsid w:val="001A4D80"/>
    <w:rsid w:val="001A584B"/>
    <w:rsid w:val="001A6B0A"/>
    <w:rsid w:val="001A6FD3"/>
    <w:rsid w:val="001A7169"/>
    <w:rsid w:val="001B18C8"/>
    <w:rsid w:val="001B334E"/>
    <w:rsid w:val="001B5575"/>
    <w:rsid w:val="001B597C"/>
    <w:rsid w:val="001C181D"/>
    <w:rsid w:val="001D1363"/>
    <w:rsid w:val="001D13C7"/>
    <w:rsid w:val="001D1FD9"/>
    <w:rsid w:val="001D30AB"/>
    <w:rsid w:val="001D50F9"/>
    <w:rsid w:val="001D5128"/>
    <w:rsid w:val="001E412A"/>
    <w:rsid w:val="001E53C3"/>
    <w:rsid w:val="001F00AE"/>
    <w:rsid w:val="001F7967"/>
    <w:rsid w:val="00203438"/>
    <w:rsid w:val="00203B4C"/>
    <w:rsid w:val="00203BA1"/>
    <w:rsid w:val="0020446A"/>
    <w:rsid w:val="00206876"/>
    <w:rsid w:val="00210D5E"/>
    <w:rsid w:val="00211FD1"/>
    <w:rsid w:val="0021664A"/>
    <w:rsid w:val="00216FE0"/>
    <w:rsid w:val="0022179C"/>
    <w:rsid w:val="00226D9A"/>
    <w:rsid w:val="00230368"/>
    <w:rsid w:val="00234630"/>
    <w:rsid w:val="002516BE"/>
    <w:rsid w:val="00253206"/>
    <w:rsid w:val="0025677A"/>
    <w:rsid w:val="00267AA8"/>
    <w:rsid w:val="00273544"/>
    <w:rsid w:val="00274C16"/>
    <w:rsid w:val="00274FDE"/>
    <w:rsid w:val="002752E7"/>
    <w:rsid w:val="00277FF2"/>
    <w:rsid w:val="00283156"/>
    <w:rsid w:val="00284B18"/>
    <w:rsid w:val="002B4C73"/>
    <w:rsid w:val="002B53BB"/>
    <w:rsid w:val="002B59E3"/>
    <w:rsid w:val="002B76BA"/>
    <w:rsid w:val="002C2AD9"/>
    <w:rsid w:val="002D022F"/>
    <w:rsid w:val="002D6F56"/>
    <w:rsid w:val="002E11F1"/>
    <w:rsid w:val="002F0FBA"/>
    <w:rsid w:val="002F3B2E"/>
    <w:rsid w:val="00300970"/>
    <w:rsid w:val="00301C69"/>
    <w:rsid w:val="00302F3C"/>
    <w:rsid w:val="003056D5"/>
    <w:rsid w:val="00307B66"/>
    <w:rsid w:val="0032053B"/>
    <w:rsid w:val="003218F8"/>
    <w:rsid w:val="00322603"/>
    <w:rsid w:val="0033136F"/>
    <w:rsid w:val="00341041"/>
    <w:rsid w:val="00341543"/>
    <w:rsid w:val="00342289"/>
    <w:rsid w:val="00351B32"/>
    <w:rsid w:val="003665F1"/>
    <w:rsid w:val="00366917"/>
    <w:rsid w:val="003709B9"/>
    <w:rsid w:val="00382D87"/>
    <w:rsid w:val="00390655"/>
    <w:rsid w:val="00391094"/>
    <w:rsid w:val="00391CEA"/>
    <w:rsid w:val="003A45FE"/>
    <w:rsid w:val="003A58A1"/>
    <w:rsid w:val="003B2F0D"/>
    <w:rsid w:val="003B451E"/>
    <w:rsid w:val="003C00AD"/>
    <w:rsid w:val="003C23B5"/>
    <w:rsid w:val="003C6CD8"/>
    <w:rsid w:val="003E3CE2"/>
    <w:rsid w:val="003E75F4"/>
    <w:rsid w:val="003F183E"/>
    <w:rsid w:val="003F2620"/>
    <w:rsid w:val="003F569B"/>
    <w:rsid w:val="00400323"/>
    <w:rsid w:val="00401C6C"/>
    <w:rsid w:val="0040356D"/>
    <w:rsid w:val="00412A1E"/>
    <w:rsid w:val="00424E82"/>
    <w:rsid w:val="004264F3"/>
    <w:rsid w:val="00431F74"/>
    <w:rsid w:val="004378FC"/>
    <w:rsid w:val="00444680"/>
    <w:rsid w:val="00446BE7"/>
    <w:rsid w:val="00447D19"/>
    <w:rsid w:val="00451CDE"/>
    <w:rsid w:val="00455315"/>
    <w:rsid w:val="00455823"/>
    <w:rsid w:val="0046143F"/>
    <w:rsid w:val="004652E7"/>
    <w:rsid w:val="00472590"/>
    <w:rsid w:val="00492BCB"/>
    <w:rsid w:val="00493ECE"/>
    <w:rsid w:val="00494011"/>
    <w:rsid w:val="00496F2E"/>
    <w:rsid w:val="004A40A4"/>
    <w:rsid w:val="004A5671"/>
    <w:rsid w:val="004A5D9C"/>
    <w:rsid w:val="004A6287"/>
    <w:rsid w:val="004B0265"/>
    <w:rsid w:val="004B331F"/>
    <w:rsid w:val="004B499E"/>
    <w:rsid w:val="004C1708"/>
    <w:rsid w:val="004C47A2"/>
    <w:rsid w:val="004D15CB"/>
    <w:rsid w:val="004D1A99"/>
    <w:rsid w:val="004D2DBB"/>
    <w:rsid w:val="004F05D1"/>
    <w:rsid w:val="004F3792"/>
    <w:rsid w:val="004F7032"/>
    <w:rsid w:val="005012B1"/>
    <w:rsid w:val="00501D9F"/>
    <w:rsid w:val="00511234"/>
    <w:rsid w:val="00514C55"/>
    <w:rsid w:val="00515021"/>
    <w:rsid w:val="00515B57"/>
    <w:rsid w:val="00523DA0"/>
    <w:rsid w:val="005240F6"/>
    <w:rsid w:val="005276FA"/>
    <w:rsid w:val="00532C35"/>
    <w:rsid w:val="005364BA"/>
    <w:rsid w:val="005437AE"/>
    <w:rsid w:val="00545E90"/>
    <w:rsid w:val="005509B5"/>
    <w:rsid w:val="0055162C"/>
    <w:rsid w:val="0055186D"/>
    <w:rsid w:val="00551A67"/>
    <w:rsid w:val="005603F4"/>
    <w:rsid w:val="005604E8"/>
    <w:rsid w:val="00561C32"/>
    <w:rsid w:val="00566824"/>
    <w:rsid w:val="00571C81"/>
    <w:rsid w:val="00581411"/>
    <w:rsid w:val="00583F1E"/>
    <w:rsid w:val="005841A3"/>
    <w:rsid w:val="00584747"/>
    <w:rsid w:val="00595976"/>
    <w:rsid w:val="00596285"/>
    <w:rsid w:val="00596BAE"/>
    <w:rsid w:val="005B0E60"/>
    <w:rsid w:val="005B1BC9"/>
    <w:rsid w:val="005B362E"/>
    <w:rsid w:val="005B5E79"/>
    <w:rsid w:val="005C0AC1"/>
    <w:rsid w:val="005C0D8A"/>
    <w:rsid w:val="005C2A58"/>
    <w:rsid w:val="005C7ED5"/>
    <w:rsid w:val="005D16A0"/>
    <w:rsid w:val="005D4E01"/>
    <w:rsid w:val="005E2B16"/>
    <w:rsid w:val="005E3BEE"/>
    <w:rsid w:val="005E5660"/>
    <w:rsid w:val="005E7217"/>
    <w:rsid w:val="005F1051"/>
    <w:rsid w:val="005F210A"/>
    <w:rsid w:val="005F4345"/>
    <w:rsid w:val="005F45B9"/>
    <w:rsid w:val="005F4628"/>
    <w:rsid w:val="005F6911"/>
    <w:rsid w:val="006013EC"/>
    <w:rsid w:val="00605948"/>
    <w:rsid w:val="00607CDD"/>
    <w:rsid w:val="00610C3C"/>
    <w:rsid w:val="00612193"/>
    <w:rsid w:val="00612408"/>
    <w:rsid w:val="0061668E"/>
    <w:rsid w:val="00622582"/>
    <w:rsid w:val="00624917"/>
    <w:rsid w:val="00624C3B"/>
    <w:rsid w:val="006267FF"/>
    <w:rsid w:val="00636937"/>
    <w:rsid w:val="00636F42"/>
    <w:rsid w:val="00637FE0"/>
    <w:rsid w:val="00641B9F"/>
    <w:rsid w:val="0064321D"/>
    <w:rsid w:val="006468C4"/>
    <w:rsid w:val="006560F6"/>
    <w:rsid w:val="00656450"/>
    <w:rsid w:val="00671AA2"/>
    <w:rsid w:val="00671B58"/>
    <w:rsid w:val="006730CC"/>
    <w:rsid w:val="00674A89"/>
    <w:rsid w:val="00674F2C"/>
    <w:rsid w:val="00676BAA"/>
    <w:rsid w:val="006800FA"/>
    <w:rsid w:val="00682E5B"/>
    <w:rsid w:val="00683608"/>
    <w:rsid w:val="006848D3"/>
    <w:rsid w:val="00684D92"/>
    <w:rsid w:val="00686847"/>
    <w:rsid w:val="006A07B2"/>
    <w:rsid w:val="006B636A"/>
    <w:rsid w:val="006C7247"/>
    <w:rsid w:val="006C7E76"/>
    <w:rsid w:val="006D3149"/>
    <w:rsid w:val="006D580A"/>
    <w:rsid w:val="006E084D"/>
    <w:rsid w:val="006F407A"/>
    <w:rsid w:val="0070076B"/>
    <w:rsid w:val="00700EB8"/>
    <w:rsid w:val="007011D0"/>
    <w:rsid w:val="0070131F"/>
    <w:rsid w:val="007028E4"/>
    <w:rsid w:val="007031F4"/>
    <w:rsid w:val="00711F42"/>
    <w:rsid w:val="007127A7"/>
    <w:rsid w:val="007138A6"/>
    <w:rsid w:val="007146A2"/>
    <w:rsid w:val="00714724"/>
    <w:rsid w:val="00714E41"/>
    <w:rsid w:val="00716A39"/>
    <w:rsid w:val="00721489"/>
    <w:rsid w:val="0072308B"/>
    <w:rsid w:val="00724396"/>
    <w:rsid w:val="00730701"/>
    <w:rsid w:val="00737920"/>
    <w:rsid w:val="00740FF5"/>
    <w:rsid w:val="0074243C"/>
    <w:rsid w:val="00744B90"/>
    <w:rsid w:val="00747BC0"/>
    <w:rsid w:val="00755DED"/>
    <w:rsid w:val="00764A8F"/>
    <w:rsid w:val="00771DDE"/>
    <w:rsid w:val="00773F8D"/>
    <w:rsid w:val="0077553F"/>
    <w:rsid w:val="0078299F"/>
    <w:rsid w:val="00792A0A"/>
    <w:rsid w:val="00792C12"/>
    <w:rsid w:val="00794B22"/>
    <w:rsid w:val="00796060"/>
    <w:rsid w:val="007A0360"/>
    <w:rsid w:val="007B5708"/>
    <w:rsid w:val="007C3527"/>
    <w:rsid w:val="007D3C9C"/>
    <w:rsid w:val="007E0EE3"/>
    <w:rsid w:val="007E1484"/>
    <w:rsid w:val="007E1FCC"/>
    <w:rsid w:val="007F2E91"/>
    <w:rsid w:val="007F2FB4"/>
    <w:rsid w:val="007F30EC"/>
    <w:rsid w:val="007F30F5"/>
    <w:rsid w:val="007F38DB"/>
    <w:rsid w:val="007F43BE"/>
    <w:rsid w:val="007F48AF"/>
    <w:rsid w:val="007F760A"/>
    <w:rsid w:val="007F77DB"/>
    <w:rsid w:val="00800A8F"/>
    <w:rsid w:val="008064CD"/>
    <w:rsid w:val="00807A06"/>
    <w:rsid w:val="008117A9"/>
    <w:rsid w:val="008147FB"/>
    <w:rsid w:val="00816129"/>
    <w:rsid w:val="008170E9"/>
    <w:rsid w:val="00821C08"/>
    <w:rsid w:val="008229F6"/>
    <w:rsid w:val="008234E0"/>
    <w:rsid w:val="0082733A"/>
    <w:rsid w:val="00831646"/>
    <w:rsid w:val="0083346B"/>
    <w:rsid w:val="00836FCA"/>
    <w:rsid w:val="00843C05"/>
    <w:rsid w:val="008448B8"/>
    <w:rsid w:val="00845313"/>
    <w:rsid w:val="00845336"/>
    <w:rsid w:val="008504C3"/>
    <w:rsid w:val="00850573"/>
    <w:rsid w:val="008524B0"/>
    <w:rsid w:val="008563B0"/>
    <w:rsid w:val="00862F4C"/>
    <w:rsid w:val="00884870"/>
    <w:rsid w:val="00891113"/>
    <w:rsid w:val="00891BD7"/>
    <w:rsid w:val="00894110"/>
    <w:rsid w:val="00894A21"/>
    <w:rsid w:val="00897F5C"/>
    <w:rsid w:val="008A0397"/>
    <w:rsid w:val="008A4E20"/>
    <w:rsid w:val="008A7A51"/>
    <w:rsid w:val="008B050E"/>
    <w:rsid w:val="008B1DA7"/>
    <w:rsid w:val="008B2637"/>
    <w:rsid w:val="008B4C4D"/>
    <w:rsid w:val="008B5D99"/>
    <w:rsid w:val="008B5E75"/>
    <w:rsid w:val="008C2AA4"/>
    <w:rsid w:val="008C3648"/>
    <w:rsid w:val="008C536F"/>
    <w:rsid w:val="008C66D1"/>
    <w:rsid w:val="008C6829"/>
    <w:rsid w:val="008C7090"/>
    <w:rsid w:val="008D1CEC"/>
    <w:rsid w:val="008D24C1"/>
    <w:rsid w:val="008D661D"/>
    <w:rsid w:val="008D7422"/>
    <w:rsid w:val="008D7CBE"/>
    <w:rsid w:val="008E753A"/>
    <w:rsid w:val="008F5E42"/>
    <w:rsid w:val="008F60CA"/>
    <w:rsid w:val="008F6522"/>
    <w:rsid w:val="009045A6"/>
    <w:rsid w:val="009054FE"/>
    <w:rsid w:val="00910776"/>
    <w:rsid w:val="009109C9"/>
    <w:rsid w:val="00911EFA"/>
    <w:rsid w:val="0091507C"/>
    <w:rsid w:val="0091558C"/>
    <w:rsid w:val="00917599"/>
    <w:rsid w:val="00920573"/>
    <w:rsid w:val="009220A8"/>
    <w:rsid w:val="00922B2D"/>
    <w:rsid w:val="009246E1"/>
    <w:rsid w:val="00924DFE"/>
    <w:rsid w:val="009253F4"/>
    <w:rsid w:val="0093058E"/>
    <w:rsid w:val="009307E9"/>
    <w:rsid w:val="009336F5"/>
    <w:rsid w:val="0093531D"/>
    <w:rsid w:val="00937E90"/>
    <w:rsid w:val="00937FFE"/>
    <w:rsid w:val="00940D4D"/>
    <w:rsid w:val="0094154A"/>
    <w:rsid w:val="009432D9"/>
    <w:rsid w:val="00954B63"/>
    <w:rsid w:val="00964E5C"/>
    <w:rsid w:val="009664F3"/>
    <w:rsid w:val="00972420"/>
    <w:rsid w:val="00977ADD"/>
    <w:rsid w:val="009827F9"/>
    <w:rsid w:val="00991B5E"/>
    <w:rsid w:val="00993E27"/>
    <w:rsid w:val="0099558E"/>
    <w:rsid w:val="00996334"/>
    <w:rsid w:val="009973FB"/>
    <w:rsid w:val="009A3E1C"/>
    <w:rsid w:val="009A6ECE"/>
    <w:rsid w:val="009B135A"/>
    <w:rsid w:val="009B32A4"/>
    <w:rsid w:val="009B41DA"/>
    <w:rsid w:val="009C1419"/>
    <w:rsid w:val="009C1839"/>
    <w:rsid w:val="009C3826"/>
    <w:rsid w:val="009C5995"/>
    <w:rsid w:val="009C6A46"/>
    <w:rsid w:val="009C72D7"/>
    <w:rsid w:val="009C79E7"/>
    <w:rsid w:val="009D1745"/>
    <w:rsid w:val="009D6C1E"/>
    <w:rsid w:val="009D7BD4"/>
    <w:rsid w:val="009E0370"/>
    <w:rsid w:val="009F5FF8"/>
    <w:rsid w:val="009F67A5"/>
    <w:rsid w:val="009F7978"/>
    <w:rsid w:val="00A05E03"/>
    <w:rsid w:val="00A141F7"/>
    <w:rsid w:val="00A15CCB"/>
    <w:rsid w:val="00A16734"/>
    <w:rsid w:val="00A16B5D"/>
    <w:rsid w:val="00A16CC1"/>
    <w:rsid w:val="00A23622"/>
    <w:rsid w:val="00A27993"/>
    <w:rsid w:val="00A30277"/>
    <w:rsid w:val="00A32B5F"/>
    <w:rsid w:val="00A35D94"/>
    <w:rsid w:val="00A41138"/>
    <w:rsid w:val="00A41D95"/>
    <w:rsid w:val="00A42CE6"/>
    <w:rsid w:val="00A46394"/>
    <w:rsid w:val="00A561DC"/>
    <w:rsid w:val="00A602C1"/>
    <w:rsid w:val="00A65B7C"/>
    <w:rsid w:val="00A65DDE"/>
    <w:rsid w:val="00A66512"/>
    <w:rsid w:val="00A73985"/>
    <w:rsid w:val="00A80F0E"/>
    <w:rsid w:val="00A86F88"/>
    <w:rsid w:val="00A917DF"/>
    <w:rsid w:val="00A974F8"/>
    <w:rsid w:val="00AA1771"/>
    <w:rsid w:val="00AA6064"/>
    <w:rsid w:val="00AB0F7D"/>
    <w:rsid w:val="00AC0BEF"/>
    <w:rsid w:val="00AC0CE5"/>
    <w:rsid w:val="00AC2B4B"/>
    <w:rsid w:val="00AC5F8D"/>
    <w:rsid w:val="00AD1FE5"/>
    <w:rsid w:val="00AE4419"/>
    <w:rsid w:val="00AF039B"/>
    <w:rsid w:val="00AF253D"/>
    <w:rsid w:val="00AF3D9E"/>
    <w:rsid w:val="00AF7962"/>
    <w:rsid w:val="00B0099F"/>
    <w:rsid w:val="00B03683"/>
    <w:rsid w:val="00B057A6"/>
    <w:rsid w:val="00B14B96"/>
    <w:rsid w:val="00B17026"/>
    <w:rsid w:val="00B20102"/>
    <w:rsid w:val="00B202E7"/>
    <w:rsid w:val="00B20701"/>
    <w:rsid w:val="00B241CA"/>
    <w:rsid w:val="00B263CC"/>
    <w:rsid w:val="00B26CF3"/>
    <w:rsid w:val="00B304D7"/>
    <w:rsid w:val="00B30BC7"/>
    <w:rsid w:val="00B35ECB"/>
    <w:rsid w:val="00B37AF0"/>
    <w:rsid w:val="00B400E4"/>
    <w:rsid w:val="00B4064F"/>
    <w:rsid w:val="00B454AF"/>
    <w:rsid w:val="00B46C51"/>
    <w:rsid w:val="00B51F58"/>
    <w:rsid w:val="00B52039"/>
    <w:rsid w:val="00B52ABD"/>
    <w:rsid w:val="00B70FF4"/>
    <w:rsid w:val="00B71EF1"/>
    <w:rsid w:val="00B721D6"/>
    <w:rsid w:val="00B75412"/>
    <w:rsid w:val="00B76D40"/>
    <w:rsid w:val="00B82705"/>
    <w:rsid w:val="00B84299"/>
    <w:rsid w:val="00B87687"/>
    <w:rsid w:val="00B906DE"/>
    <w:rsid w:val="00B96918"/>
    <w:rsid w:val="00BA3243"/>
    <w:rsid w:val="00BB22D4"/>
    <w:rsid w:val="00BC2B8D"/>
    <w:rsid w:val="00BC3EEB"/>
    <w:rsid w:val="00BD054E"/>
    <w:rsid w:val="00BD44D3"/>
    <w:rsid w:val="00BD476B"/>
    <w:rsid w:val="00BD613D"/>
    <w:rsid w:val="00BE07AC"/>
    <w:rsid w:val="00BF5608"/>
    <w:rsid w:val="00C00526"/>
    <w:rsid w:val="00C00A02"/>
    <w:rsid w:val="00C01746"/>
    <w:rsid w:val="00C04331"/>
    <w:rsid w:val="00C05AB5"/>
    <w:rsid w:val="00C134F3"/>
    <w:rsid w:val="00C13968"/>
    <w:rsid w:val="00C15872"/>
    <w:rsid w:val="00C23AB0"/>
    <w:rsid w:val="00C23F76"/>
    <w:rsid w:val="00C2592C"/>
    <w:rsid w:val="00C268C6"/>
    <w:rsid w:val="00C31A54"/>
    <w:rsid w:val="00C33929"/>
    <w:rsid w:val="00C42298"/>
    <w:rsid w:val="00C4516C"/>
    <w:rsid w:val="00C51444"/>
    <w:rsid w:val="00C53D96"/>
    <w:rsid w:val="00C72A2B"/>
    <w:rsid w:val="00C773C0"/>
    <w:rsid w:val="00C77656"/>
    <w:rsid w:val="00C811FD"/>
    <w:rsid w:val="00C82416"/>
    <w:rsid w:val="00C8659F"/>
    <w:rsid w:val="00C96373"/>
    <w:rsid w:val="00CA321B"/>
    <w:rsid w:val="00CA50F9"/>
    <w:rsid w:val="00CB2E2A"/>
    <w:rsid w:val="00CB7213"/>
    <w:rsid w:val="00CC0CBA"/>
    <w:rsid w:val="00CC4ED2"/>
    <w:rsid w:val="00CC5999"/>
    <w:rsid w:val="00CC7E32"/>
    <w:rsid w:val="00CD0293"/>
    <w:rsid w:val="00CD0C88"/>
    <w:rsid w:val="00CD17E7"/>
    <w:rsid w:val="00CD37D9"/>
    <w:rsid w:val="00CD740A"/>
    <w:rsid w:val="00CE1A13"/>
    <w:rsid w:val="00CF0D5C"/>
    <w:rsid w:val="00CF1774"/>
    <w:rsid w:val="00CF2D59"/>
    <w:rsid w:val="00CF676B"/>
    <w:rsid w:val="00CF7639"/>
    <w:rsid w:val="00CF7A42"/>
    <w:rsid w:val="00CF7B58"/>
    <w:rsid w:val="00D02E13"/>
    <w:rsid w:val="00D076C3"/>
    <w:rsid w:val="00D106F8"/>
    <w:rsid w:val="00D118C5"/>
    <w:rsid w:val="00D121F6"/>
    <w:rsid w:val="00D1340F"/>
    <w:rsid w:val="00D15959"/>
    <w:rsid w:val="00D207AF"/>
    <w:rsid w:val="00D2289D"/>
    <w:rsid w:val="00D2392F"/>
    <w:rsid w:val="00D34F87"/>
    <w:rsid w:val="00D360FB"/>
    <w:rsid w:val="00D374B1"/>
    <w:rsid w:val="00D37EF4"/>
    <w:rsid w:val="00D417B7"/>
    <w:rsid w:val="00D4563A"/>
    <w:rsid w:val="00D60ABC"/>
    <w:rsid w:val="00D61868"/>
    <w:rsid w:val="00D62A0E"/>
    <w:rsid w:val="00D64EC4"/>
    <w:rsid w:val="00D661F2"/>
    <w:rsid w:val="00D74C7D"/>
    <w:rsid w:val="00D84922"/>
    <w:rsid w:val="00D90AF2"/>
    <w:rsid w:val="00D93BA0"/>
    <w:rsid w:val="00D95CE5"/>
    <w:rsid w:val="00D97318"/>
    <w:rsid w:val="00DA1485"/>
    <w:rsid w:val="00DA486E"/>
    <w:rsid w:val="00DA78E2"/>
    <w:rsid w:val="00DB5F6F"/>
    <w:rsid w:val="00DB6DB0"/>
    <w:rsid w:val="00DC35A3"/>
    <w:rsid w:val="00DD1DFE"/>
    <w:rsid w:val="00DD2BC9"/>
    <w:rsid w:val="00DD49E9"/>
    <w:rsid w:val="00DE0A80"/>
    <w:rsid w:val="00DE59F0"/>
    <w:rsid w:val="00DE7CA5"/>
    <w:rsid w:val="00DF3C9F"/>
    <w:rsid w:val="00DF42DF"/>
    <w:rsid w:val="00DF44A3"/>
    <w:rsid w:val="00DF4854"/>
    <w:rsid w:val="00DF550A"/>
    <w:rsid w:val="00DF7854"/>
    <w:rsid w:val="00E00C37"/>
    <w:rsid w:val="00E20235"/>
    <w:rsid w:val="00E246DD"/>
    <w:rsid w:val="00E32E9B"/>
    <w:rsid w:val="00E3665E"/>
    <w:rsid w:val="00E43CAB"/>
    <w:rsid w:val="00E47DC0"/>
    <w:rsid w:val="00E51605"/>
    <w:rsid w:val="00E533B6"/>
    <w:rsid w:val="00E572B7"/>
    <w:rsid w:val="00E66BB3"/>
    <w:rsid w:val="00E83A7E"/>
    <w:rsid w:val="00E8410A"/>
    <w:rsid w:val="00E86C9F"/>
    <w:rsid w:val="00E90A31"/>
    <w:rsid w:val="00E94A26"/>
    <w:rsid w:val="00EB0FEC"/>
    <w:rsid w:val="00EB15DF"/>
    <w:rsid w:val="00EC09AD"/>
    <w:rsid w:val="00EC1295"/>
    <w:rsid w:val="00EC2B66"/>
    <w:rsid w:val="00EC3C44"/>
    <w:rsid w:val="00EC4565"/>
    <w:rsid w:val="00EE1498"/>
    <w:rsid w:val="00EF2691"/>
    <w:rsid w:val="00EF608B"/>
    <w:rsid w:val="00F03737"/>
    <w:rsid w:val="00F13BAF"/>
    <w:rsid w:val="00F15B73"/>
    <w:rsid w:val="00F2130F"/>
    <w:rsid w:val="00F21819"/>
    <w:rsid w:val="00F23F4F"/>
    <w:rsid w:val="00F314E8"/>
    <w:rsid w:val="00F31F5A"/>
    <w:rsid w:val="00F336A6"/>
    <w:rsid w:val="00F4271F"/>
    <w:rsid w:val="00F509E4"/>
    <w:rsid w:val="00F5166E"/>
    <w:rsid w:val="00F54337"/>
    <w:rsid w:val="00F57B2C"/>
    <w:rsid w:val="00F604C8"/>
    <w:rsid w:val="00F6356C"/>
    <w:rsid w:val="00F674C5"/>
    <w:rsid w:val="00F71295"/>
    <w:rsid w:val="00F75279"/>
    <w:rsid w:val="00F76ED9"/>
    <w:rsid w:val="00F773EA"/>
    <w:rsid w:val="00F81B77"/>
    <w:rsid w:val="00F8269D"/>
    <w:rsid w:val="00F8402B"/>
    <w:rsid w:val="00F859E8"/>
    <w:rsid w:val="00F87918"/>
    <w:rsid w:val="00FA18EB"/>
    <w:rsid w:val="00FA3AB8"/>
    <w:rsid w:val="00FA6EA4"/>
    <w:rsid w:val="00FA7309"/>
    <w:rsid w:val="00FB50CB"/>
    <w:rsid w:val="00FC292E"/>
    <w:rsid w:val="00FC583B"/>
    <w:rsid w:val="00FC7DCA"/>
    <w:rsid w:val="00FD06A0"/>
    <w:rsid w:val="00FD09E1"/>
    <w:rsid w:val="00FD1F8A"/>
    <w:rsid w:val="00FD4322"/>
    <w:rsid w:val="00FD6C9A"/>
    <w:rsid w:val="00FE0B90"/>
    <w:rsid w:val="00FE7A1A"/>
    <w:rsid w:val="00FF1CA9"/>
    <w:rsid w:val="00FF2F58"/>
    <w:rsid w:val="00FF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D3"/>
  </w:style>
  <w:style w:type="paragraph" w:styleId="1">
    <w:name w:val="heading 1"/>
    <w:basedOn w:val="a"/>
    <w:next w:val="a"/>
    <w:link w:val="10"/>
    <w:qFormat/>
    <w:rsid w:val="006848D3"/>
    <w:pPr>
      <w:keepNext/>
      <w:ind w:right="41"/>
      <w:outlineLvl w:val="0"/>
    </w:pPr>
    <w:rPr>
      <w:sz w:val="26"/>
      <w:lang/>
    </w:rPr>
  </w:style>
  <w:style w:type="paragraph" w:styleId="2">
    <w:name w:val="heading 2"/>
    <w:basedOn w:val="a"/>
    <w:next w:val="a"/>
    <w:qFormat/>
    <w:rsid w:val="006848D3"/>
    <w:pPr>
      <w:keepNext/>
      <w:ind w:right="41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6848D3"/>
    <w:pPr>
      <w:keepNext/>
      <w:ind w:right="41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6848D3"/>
    <w:pPr>
      <w:keepNext/>
      <w:ind w:right="41"/>
      <w:jc w:val="center"/>
      <w:outlineLvl w:val="3"/>
    </w:pPr>
    <w:rPr>
      <w:b/>
      <w:bCs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29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6848D3"/>
    <w:pPr>
      <w:ind w:right="41"/>
      <w:jc w:val="center"/>
    </w:pPr>
    <w:rPr>
      <w:sz w:val="26"/>
    </w:rPr>
  </w:style>
  <w:style w:type="paragraph" w:styleId="a4">
    <w:name w:val="Body Text Indent"/>
    <w:basedOn w:val="a"/>
    <w:rsid w:val="006848D3"/>
    <w:pPr>
      <w:ind w:right="41" w:firstLine="720"/>
      <w:jc w:val="both"/>
    </w:pPr>
    <w:rPr>
      <w:sz w:val="26"/>
    </w:rPr>
  </w:style>
  <w:style w:type="paragraph" w:styleId="a5">
    <w:name w:val="Body Text"/>
    <w:basedOn w:val="a"/>
    <w:rsid w:val="006848D3"/>
    <w:pPr>
      <w:ind w:right="41"/>
      <w:jc w:val="both"/>
    </w:pPr>
    <w:rPr>
      <w:sz w:val="26"/>
    </w:rPr>
  </w:style>
  <w:style w:type="paragraph" w:styleId="20">
    <w:name w:val="Body Text 2"/>
    <w:basedOn w:val="a"/>
    <w:rsid w:val="006848D3"/>
    <w:pPr>
      <w:jc w:val="both"/>
    </w:pPr>
    <w:rPr>
      <w:sz w:val="28"/>
    </w:rPr>
  </w:style>
  <w:style w:type="paragraph" w:styleId="a6">
    <w:name w:val="Subtitle"/>
    <w:basedOn w:val="a"/>
    <w:qFormat/>
    <w:rsid w:val="006848D3"/>
    <w:pPr>
      <w:ind w:right="41"/>
      <w:jc w:val="center"/>
    </w:pPr>
    <w:rPr>
      <w:sz w:val="28"/>
    </w:rPr>
  </w:style>
  <w:style w:type="paragraph" w:styleId="31">
    <w:name w:val="Body Text 3"/>
    <w:basedOn w:val="a"/>
    <w:rsid w:val="006848D3"/>
    <w:pPr>
      <w:jc w:val="center"/>
    </w:pPr>
    <w:rPr>
      <w:sz w:val="28"/>
    </w:rPr>
  </w:style>
  <w:style w:type="table" w:styleId="a7">
    <w:name w:val="Table Grid"/>
    <w:basedOn w:val="a1"/>
    <w:uiPriority w:val="59"/>
    <w:rsid w:val="00656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B18C8"/>
    <w:rPr>
      <w:sz w:val="26"/>
    </w:rPr>
  </w:style>
  <w:style w:type="paragraph" w:styleId="a8">
    <w:name w:val="header"/>
    <w:basedOn w:val="a"/>
    <w:link w:val="a9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537FC"/>
  </w:style>
  <w:style w:type="paragraph" w:styleId="aa">
    <w:name w:val="footer"/>
    <w:basedOn w:val="a"/>
    <w:link w:val="ab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537FC"/>
  </w:style>
  <w:style w:type="character" w:customStyle="1" w:styleId="30">
    <w:name w:val="Заголовок 3 Знак"/>
    <w:basedOn w:val="a0"/>
    <w:link w:val="3"/>
    <w:rsid w:val="00EC09AD"/>
    <w:rPr>
      <w:sz w:val="28"/>
    </w:rPr>
  </w:style>
  <w:style w:type="paragraph" w:styleId="ac">
    <w:name w:val="No Spacing"/>
    <w:uiPriority w:val="1"/>
    <w:qFormat/>
    <w:rsid w:val="0017009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FD6C9A"/>
    <w:rPr>
      <w:b/>
      <w:bCs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84299"/>
    <w:rPr>
      <w:rFonts w:ascii="Calibri" w:eastAsia="Times New Roman" w:hAnsi="Calibri" w:cs="Times New Roman"/>
      <w:sz w:val="24"/>
      <w:szCs w:val="24"/>
    </w:rPr>
  </w:style>
  <w:style w:type="paragraph" w:customStyle="1" w:styleId="11">
    <w:name w:val="Без интервала1"/>
    <w:rsid w:val="00674A89"/>
    <w:pPr>
      <w:jc w:val="both"/>
    </w:pPr>
    <w:rPr>
      <w:rFonts w:ascii="Calibri" w:hAnsi="Calibri"/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D121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Заголовок №1_"/>
    <w:basedOn w:val="a0"/>
    <w:link w:val="13"/>
    <w:rsid w:val="00D121F6"/>
    <w:rPr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rsid w:val="00D121F6"/>
    <w:pPr>
      <w:shd w:val="clear" w:color="auto" w:fill="FFFFFF"/>
      <w:spacing w:before="1260" w:line="320" w:lineRule="exact"/>
      <w:jc w:val="center"/>
      <w:outlineLvl w:val="0"/>
    </w:pPr>
    <w:rPr>
      <w:sz w:val="26"/>
      <w:szCs w:val="26"/>
    </w:rPr>
  </w:style>
  <w:style w:type="character" w:customStyle="1" w:styleId="apple-style-span">
    <w:name w:val="apple-style-span"/>
    <w:basedOn w:val="a0"/>
    <w:rsid w:val="00D12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6</Pages>
  <Words>2132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 </Company>
  <LinksUpToDate>false</LinksUpToDate>
  <CharactersWithSpaces>14258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Serge</dc:creator>
  <cp:keywords/>
  <dc:description/>
  <cp:lastModifiedBy>Пользователь</cp:lastModifiedBy>
  <cp:revision>43</cp:revision>
  <cp:lastPrinted>2016-08-11T06:52:00Z</cp:lastPrinted>
  <dcterms:created xsi:type="dcterms:W3CDTF">2015-05-14T10:27:00Z</dcterms:created>
  <dcterms:modified xsi:type="dcterms:W3CDTF">2016-08-30T11:15:00Z</dcterms:modified>
</cp:coreProperties>
</file>