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0173"/>
        <w:gridCol w:w="5208"/>
      </w:tblGrid>
      <w:tr w:rsidR="00C03478" w:rsidTr="009A743B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C03478" w:rsidRDefault="00C03478" w:rsidP="00C03478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3A6EC3" w:rsidRPr="00C03478" w:rsidRDefault="003A6EC3" w:rsidP="00833EE0">
            <w:pPr>
              <w:tabs>
                <w:tab w:val="left" w:pos="10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42D" w:rsidRDefault="0085042D" w:rsidP="00C03478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FBD" w:rsidRPr="008527CE" w:rsidRDefault="001D7FBD" w:rsidP="00803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C2B2D" w:rsidRPr="001F12B0" w:rsidRDefault="006B1AFE" w:rsidP="005C2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B0">
        <w:rPr>
          <w:rFonts w:ascii="Times New Roman" w:hAnsi="Times New Roman" w:cs="Times New Roman"/>
          <w:b/>
          <w:sz w:val="28"/>
          <w:szCs w:val="28"/>
        </w:rPr>
        <w:t>Выполнение плана</w:t>
      </w:r>
      <w:r w:rsidR="009A743B" w:rsidRPr="001F1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2B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626879" w:rsidRPr="001F12B0">
        <w:rPr>
          <w:rFonts w:ascii="Times New Roman" w:hAnsi="Times New Roman" w:cs="Times New Roman"/>
          <w:b/>
          <w:sz w:val="28"/>
          <w:szCs w:val="28"/>
        </w:rPr>
        <w:t xml:space="preserve"> за 2015 год</w:t>
      </w:r>
    </w:p>
    <w:p w:rsidR="005C2B2D" w:rsidRDefault="005C2B2D" w:rsidP="005C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290">
        <w:rPr>
          <w:rFonts w:ascii="Times New Roman" w:hAnsi="Times New Roman" w:cs="Times New Roman"/>
          <w:sz w:val="28"/>
          <w:szCs w:val="28"/>
        </w:rPr>
        <w:t>по обеспечению устойчивого развития экономики и социальной стабильности</w:t>
      </w:r>
    </w:p>
    <w:p w:rsidR="005C2B2D" w:rsidRDefault="005C2B2D" w:rsidP="005C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290">
        <w:rPr>
          <w:rFonts w:ascii="Times New Roman" w:hAnsi="Times New Roman" w:cs="Times New Roman"/>
          <w:sz w:val="28"/>
          <w:szCs w:val="28"/>
        </w:rPr>
        <w:t xml:space="preserve"> в </w:t>
      </w:r>
      <w:r w:rsidRPr="005C2B2D">
        <w:rPr>
          <w:rFonts w:ascii="Times New Roman" w:hAnsi="Times New Roman" w:cs="Times New Roman"/>
          <w:sz w:val="28"/>
          <w:szCs w:val="28"/>
        </w:rPr>
        <w:t>муниципальном образовании Новопокровский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2015 год</w:t>
      </w:r>
      <w:r w:rsidR="004F37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76D">
        <w:rPr>
          <w:rFonts w:ascii="Times New Roman" w:hAnsi="Times New Roman" w:cs="Times New Roman"/>
          <w:sz w:val="28"/>
          <w:szCs w:val="28"/>
        </w:rPr>
        <w:t>и на период 2016 и 2017 годов</w:t>
      </w:r>
    </w:p>
    <w:p w:rsidR="006728EC" w:rsidRPr="0053259F" w:rsidRDefault="006728EC" w:rsidP="006728E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5069" w:type="dxa"/>
        <w:tblInd w:w="108" w:type="dxa"/>
        <w:tblLayout w:type="fixed"/>
        <w:tblLook w:val="04A0"/>
      </w:tblPr>
      <w:tblGrid>
        <w:gridCol w:w="567"/>
        <w:gridCol w:w="4196"/>
        <w:gridCol w:w="2126"/>
        <w:gridCol w:w="1417"/>
        <w:gridCol w:w="2511"/>
        <w:gridCol w:w="4252"/>
      </w:tblGrid>
      <w:tr w:rsidR="00CB1CDF" w:rsidRPr="0053259F" w:rsidTr="00CB1CDF">
        <w:trPr>
          <w:tblHeader/>
        </w:trPr>
        <w:tc>
          <w:tcPr>
            <w:tcW w:w="567" w:type="dxa"/>
          </w:tcPr>
          <w:p w:rsidR="00CB1CDF" w:rsidRPr="0053259F" w:rsidRDefault="00CB1CDF" w:rsidP="00B50644">
            <w:pPr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6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11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252" w:type="dxa"/>
          </w:tcPr>
          <w:p w:rsidR="00CB1CD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</w:p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F74104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системы стратегического планирования муниципального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зования Новопокровский район:</w:t>
            </w:r>
          </w:p>
          <w:p w:rsidR="00CB1CDF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правовых актов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образования, необходимых для функционирования системы 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тегического планирования района в рамках Федерального закона от 28 июня 2014 года №172-ФЗ «О страт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гическом планировании в Российской Федерации»;</w:t>
            </w:r>
          </w:p>
          <w:p w:rsidR="00CB1CDF" w:rsidRPr="007B0419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документов стратегич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планирования муниципального образования</w:t>
            </w:r>
          </w:p>
          <w:p w:rsidR="00CB1CDF" w:rsidRPr="007B0419" w:rsidRDefault="00CB1CDF" w:rsidP="00F14BF7">
            <w:pPr>
              <w:pStyle w:val="af2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F74104" w:rsidRDefault="00CB1CDF" w:rsidP="00F14BF7">
            <w:pPr>
              <w:pStyle w:val="Default"/>
              <w:jc w:val="both"/>
            </w:pPr>
            <w:r>
              <w:t>постановление администрации муниципального образования от 30.12.2014 № 1266 «О мерах по в</w:t>
            </w:r>
            <w:r>
              <w:t>ы</w:t>
            </w:r>
            <w:r>
              <w:t>полнению в м</w:t>
            </w:r>
            <w:r>
              <w:t>у</w:t>
            </w:r>
            <w:r>
              <w:t>ниципальном о</w:t>
            </w:r>
            <w:r>
              <w:t>б</w:t>
            </w:r>
            <w:r>
              <w:t>разовании Нов</w:t>
            </w:r>
            <w:r>
              <w:t>о</w:t>
            </w:r>
            <w:r>
              <w:t>покровский район Федерального з</w:t>
            </w:r>
            <w:r>
              <w:t>а</w:t>
            </w:r>
            <w:r>
              <w:t>кона от 28 июня 2014 года № 172-ФЗ «О стратег</w:t>
            </w:r>
            <w:r>
              <w:t>и</w:t>
            </w:r>
            <w:r>
              <w:t>ческом планир</w:t>
            </w:r>
            <w:r>
              <w:t>о</w:t>
            </w:r>
            <w:r>
              <w:t>вании в Росси</w:t>
            </w:r>
            <w:r>
              <w:t>й</w:t>
            </w:r>
            <w:r>
              <w:t>ской Федерации»</w:t>
            </w:r>
          </w:p>
        </w:tc>
        <w:tc>
          <w:tcPr>
            <w:tcW w:w="1417" w:type="dxa"/>
          </w:tcPr>
          <w:p w:rsidR="00CB1CDF" w:rsidRPr="004E276D" w:rsidRDefault="00CB1CDF" w:rsidP="00F14BF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B1CDF" w:rsidRPr="004E276D" w:rsidRDefault="00CB1CDF" w:rsidP="00F14BF7">
            <w:pPr>
              <w:pStyle w:val="Default"/>
              <w:jc w:val="center"/>
            </w:pPr>
            <w:r w:rsidRPr="004E276D">
              <w:t>2015-2016  годов</w:t>
            </w: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</w:tc>
        <w:tc>
          <w:tcPr>
            <w:tcW w:w="2511" w:type="dxa"/>
          </w:tcPr>
          <w:p w:rsidR="00CB1CDF" w:rsidRPr="00F74104" w:rsidRDefault="00CB1CDF" w:rsidP="00F14BF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отдел экономики, прогнозирования и инвестиций админ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страции муниципал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>ного образования</w:t>
            </w:r>
          </w:p>
        </w:tc>
        <w:tc>
          <w:tcPr>
            <w:tcW w:w="4252" w:type="dxa"/>
          </w:tcPr>
          <w:p w:rsidR="00CB1CDF" w:rsidRPr="002B1CFB" w:rsidRDefault="00CB1CDF" w:rsidP="00F14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CFB">
              <w:rPr>
                <w:rFonts w:ascii="Times New Roman" w:hAnsi="Times New Roman"/>
                <w:sz w:val="24"/>
                <w:szCs w:val="24"/>
              </w:rPr>
              <w:t>Утверждены нормативно-правовые акты определяющие порядок разр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а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ботки и корректировки документов стратегического планирования:</w:t>
            </w:r>
          </w:p>
          <w:p w:rsidR="00CB1CDF" w:rsidRPr="002B1CFB" w:rsidRDefault="00CB1CDF" w:rsidP="00F14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CFB">
              <w:rPr>
                <w:rFonts w:ascii="Times New Roman" w:hAnsi="Times New Roman"/>
                <w:sz w:val="24"/>
                <w:szCs w:val="24"/>
              </w:rPr>
              <w:t>- постановление администрации МО Новопокровский район от 08.09.2015 № 680 « О порядке разработки и ко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р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ректировки, осу</w:t>
            </w:r>
            <w:r w:rsidR="005965D9">
              <w:rPr>
                <w:rFonts w:ascii="Times New Roman" w:hAnsi="Times New Roman"/>
                <w:sz w:val="24"/>
                <w:szCs w:val="24"/>
              </w:rPr>
              <w:t>щ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ествления монит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о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ринга и контроля реализации прогн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о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зов социально-экономического разв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и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тия муниципального образования Н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о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вопокровский район»;</w:t>
            </w:r>
          </w:p>
          <w:p w:rsidR="00CB1CDF" w:rsidRPr="002B1CFB" w:rsidRDefault="00CB1CDF" w:rsidP="00F14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CFB">
              <w:rPr>
                <w:rFonts w:ascii="Times New Roman" w:hAnsi="Times New Roman"/>
                <w:sz w:val="24"/>
                <w:szCs w:val="24"/>
              </w:rPr>
              <w:t>- постановление администрации МО Новопокровский район от 14.12.2015 № 846 «О порядке разработки, корре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к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тировки, осуществления мониторинга и контроля реализации стратегии с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о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циально-экономического развития м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у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ниципального образования Новоп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>о</w:t>
            </w:r>
            <w:r w:rsidRPr="002B1CFB">
              <w:rPr>
                <w:rFonts w:ascii="Times New Roman" w:hAnsi="Times New Roman"/>
                <w:sz w:val="24"/>
                <w:szCs w:val="24"/>
              </w:rPr>
              <w:t xml:space="preserve">кровский район и плана мероприятий по ее реализации </w:t>
            </w:r>
          </w:p>
          <w:p w:rsidR="00CB1CDF" w:rsidRPr="002B1CFB" w:rsidRDefault="00CB1CDF" w:rsidP="00F14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CDF" w:rsidRPr="0053259F" w:rsidTr="00CB1CDF">
        <w:tc>
          <w:tcPr>
            <w:tcW w:w="567" w:type="dxa"/>
          </w:tcPr>
          <w:p w:rsidR="00CB1CDF" w:rsidRPr="00F74104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7B0419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контроля за безусловным исполнением целевых показателей социально-экономического развития и выполнению поручений Президента Российской Федерации, установле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ных отдельными указами Президента Российской Федерации от 7 мая 2012 года №596-606</w:t>
            </w:r>
          </w:p>
        </w:tc>
        <w:tc>
          <w:tcPr>
            <w:tcW w:w="2126" w:type="dxa"/>
          </w:tcPr>
          <w:p w:rsidR="00CB1CDF" w:rsidRPr="009A743B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43B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главы админис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т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рации (губернат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ра) Краснодарск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го края от 29 н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43B">
              <w:rPr>
                <w:rFonts w:ascii="Times New Roman" w:hAnsi="Times New Roman"/>
                <w:sz w:val="24"/>
                <w:szCs w:val="24"/>
              </w:rPr>
              <w:lastRenderedPageBreak/>
              <w:t>ября 2012 года №1136-р «О м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рах по реализации отдельных указов Президента Ро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с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сийской Федер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ции от 7 мая 2012 года на террит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рии Краснода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р</w:t>
            </w:r>
            <w:r w:rsidRPr="009A743B">
              <w:rPr>
                <w:rFonts w:ascii="Times New Roman" w:hAnsi="Times New Roman"/>
                <w:sz w:val="24"/>
                <w:szCs w:val="24"/>
              </w:rPr>
              <w:t>ского края»;</w:t>
            </w:r>
          </w:p>
          <w:p w:rsidR="00CB1CDF" w:rsidRPr="009A743B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9A743B">
              <w:rPr>
                <w:color w:val="auto"/>
              </w:rPr>
              <w:t>постановление главы админис</w:t>
            </w:r>
            <w:r w:rsidRPr="009A743B">
              <w:rPr>
                <w:color w:val="auto"/>
              </w:rPr>
              <w:t>т</w:t>
            </w:r>
            <w:r w:rsidRPr="009A743B">
              <w:rPr>
                <w:color w:val="auto"/>
              </w:rPr>
              <w:t>рации (губернат</w:t>
            </w:r>
            <w:r w:rsidRPr="009A743B">
              <w:rPr>
                <w:color w:val="auto"/>
              </w:rPr>
              <w:t>о</w:t>
            </w:r>
            <w:r w:rsidRPr="009A743B">
              <w:rPr>
                <w:color w:val="auto"/>
              </w:rPr>
              <w:t>ром) Краснода</w:t>
            </w:r>
            <w:r w:rsidRPr="009A743B">
              <w:rPr>
                <w:color w:val="auto"/>
              </w:rPr>
              <w:t>р</w:t>
            </w:r>
            <w:r w:rsidRPr="009A743B">
              <w:rPr>
                <w:color w:val="auto"/>
              </w:rPr>
              <w:t xml:space="preserve">ского края от 28 сентября </w:t>
            </w:r>
            <w:r w:rsidRPr="009A743B">
              <w:rPr>
                <w:color w:val="auto"/>
              </w:rPr>
              <w:br/>
              <w:t>2012 года №1138 «</w:t>
            </w:r>
            <w:r w:rsidRPr="009A743B">
              <w:rPr>
                <w:rFonts w:eastAsia="Times New Roman"/>
                <w:bCs/>
                <w:color w:val="auto"/>
              </w:rPr>
              <w:t>О комиссии по мониторингу до</w:t>
            </w:r>
            <w:r w:rsidRPr="009A743B">
              <w:rPr>
                <w:rFonts w:eastAsia="Times New Roman"/>
                <w:bCs/>
                <w:color w:val="auto"/>
              </w:rPr>
              <w:t>с</w:t>
            </w:r>
            <w:r w:rsidRPr="009A743B">
              <w:rPr>
                <w:rFonts w:eastAsia="Times New Roman"/>
                <w:bCs/>
                <w:color w:val="auto"/>
              </w:rPr>
              <w:t>тижения целевых показателей соц</w:t>
            </w:r>
            <w:r w:rsidRPr="009A743B">
              <w:rPr>
                <w:rFonts w:eastAsia="Times New Roman"/>
                <w:bCs/>
                <w:color w:val="auto"/>
              </w:rPr>
              <w:t>и</w:t>
            </w:r>
            <w:r w:rsidRPr="009A743B">
              <w:rPr>
                <w:rFonts w:eastAsia="Times New Roman"/>
                <w:bCs/>
                <w:color w:val="auto"/>
              </w:rPr>
              <w:t>ально-экономического развития и в</w:t>
            </w:r>
            <w:r w:rsidRPr="009A743B">
              <w:rPr>
                <w:rFonts w:eastAsia="Times New Roman"/>
                <w:bCs/>
                <w:color w:val="auto"/>
              </w:rPr>
              <w:t>ы</w:t>
            </w:r>
            <w:r w:rsidRPr="009A743B">
              <w:rPr>
                <w:rFonts w:eastAsia="Times New Roman"/>
                <w:bCs/>
                <w:color w:val="auto"/>
              </w:rPr>
              <w:t>полнения поруч</w:t>
            </w:r>
            <w:r w:rsidRPr="009A743B">
              <w:rPr>
                <w:rFonts w:eastAsia="Times New Roman"/>
                <w:bCs/>
                <w:color w:val="auto"/>
              </w:rPr>
              <w:t>е</w:t>
            </w:r>
            <w:r w:rsidRPr="009A743B">
              <w:rPr>
                <w:rFonts w:eastAsia="Times New Roman"/>
                <w:bCs/>
                <w:color w:val="auto"/>
              </w:rPr>
              <w:t>ний отдельных указов Президе</w:t>
            </w:r>
            <w:r w:rsidRPr="009A743B">
              <w:rPr>
                <w:rFonts w:eastAsia="Times New Roman"/>
                <w:bCs/>
                <w:color w:val="auto"/>
              </w:rPr>
              <w:t>н</w:t>
            </w:r>
            <w:r w:rsidRPr="009A743B">
              <w:rPr>
                <w:rFonts w:eastAsia="Times New Roman"/>
                <w:bCs/>
                <w:color w:val="auto"/>
              </w:rPr>
              <w:t>та Российской Федерации на территории Кра</w:t>
            </w:r>
            <w:r w:rsidRPr="009A743B">
              <w:rPr>
                <w:rFonts w:eastAsia="Times New Roman"/>
                <w:bCs/>
                <w:color w:val="auto"/>
              </w:rPr>
              <w:t>с</w:t>
            </w:r>
            <w:r w:rsidRPr="009A743B">
              <w:rPr>
                <w:rFonts w:eastAsia="Times New Roman"/>
                <w:bCs/>
                <w:color w:val="auto"/>
              </w:rPr>
              <w:t>нодарского края</w:t>
            </w:r>
          </w:p>
        </w:tc>
        <w:tc>
          <w:tcPr>
            <w:tcW w:w="1417" w:type="dxa"/>
          </w:tcPr>
          <w:p w:rsidR="00CB1CDF" w:rsidRPr="004E276D" w:rsidRDefault="00CB1CDF" w:rsidP="0022213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CB1CDF" w:rsidRPr="004E276D" w:rsidRDefault="00CB1CDF" w:rsidP="0022213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</w:rPr>
              <w:t>2015-2017 годов</w:t>
            </w:r>
          </w:p>
        </w:tc>
        <w:tc>
          <w:tcPr>
            <w:tcW w:w="2511" w:type="dxa"/>
          </w:tcPr>
          <w:p w:rsidR="00CB1CDF" w:rsidRPr="00F74104" w:rsidRDefault="00CB1CDF" w:rsidP="00F14BF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отдел экономики, прогнозирования и инвестиций админ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страции муниципал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 xml:space="preserve">ного образования, </w:t>
            </w:r>
            <w:r>
              <w:rPr>
                <w:color w:val="auto"/>
              </w:rPr>
              <w:lastRenderedPageBreak/>
              <w:t>структурные подра</w:t>
            </w:r>
            <w:r>
              <w:rPr>
                <w:color w:val="auto"/>
              </w:rPr>
              <w:t>з</w:t>
            </w:r>
            <w:r>
              <w:rPr>
                <w:color w:val="auto"/>
              </w:rPr>
              <w:t>деления администр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ции муниципального образования</w:t>
            </w:r>
          </w:p>
        </w:tc>
        <w:tc>
          <w:tcPr>
            <w:tcW w:w="4252" w:type="dxa"/>
          </w:tcPr>
          <w:p w:rsidR="00CB1CDF" w:rsidRPr="0028503C" w:rsidRDefault="00CB1CDF" w:rsidP="00F14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03C">
              <w:rPr>
                <w:rFonts w:ascii="Times New Roman" w:hAnsi="Times New Roman"/>
                <w:sz w:val="24"/>
                <w:szCs w:val="24"/>
              </w:rPr>
              <w:lastRenderedPageBreak/>
              <w:t>В установленные сроки проводится мониторинг выполнения индикативн</w:t>
            </w:r>
            <w:r w:rsidRPr="0028503C">
              <w:rPr>
                <w:rFonts w:ascii="Times New Roman" w:hAnsi="Times New Roman"/>
                <w:sz w:val="24"/>
                <w:szCs w:val="24"/>
              </w:rPr>
              <w:t>о</w:t>
            </w:r>
            <w:r w:rsidRPr="0028503C">
              <w:rPr>
                <w:rFonts w:ascii="Times New Roman" w:hAnsi="Times New Roman"/>
                <w:sz w:val="24"/>
                <w:szCs w:val="24"/>
              </w:rPr>
              <w:t xml:space="preserve">го плана, программы социально-экономического развития МО до 2017 года 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F74104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Default="00CB1CDF" w:rsidP="00F226E8">
            <w:pPr>
              <w:pStyle w:val="a6"/>
              <w:tabs>
                <w:tab w:val="left" w:pos="-23"/>
              </w:tabs>
              <w:ind w:left="0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B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42B6A">
              <w:rPr>
                <w:rFonts w:ascii="Times New Roman" w:hAnsi="Times New Roman" w:cs="Times New Roman"/>
                <w:sz w:val="24"/>
                <w:szCs w:val="24"/>
              </w:rPr>
              <w:t>доступности кредитных ресурсов для приорите</w:t>
            </w:r>
            <w:r w:rsidRPr="00E42B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2B6A">
              <w:rPr>
                <w:rFonts w:ascii="Times New Roman" w:hAnsi="Times New Roman" w:cs="Times New Roman"/>
                <w:sz w:val="24"/>
                <w:szCs w:val="24"/>
              </w:rPr>
              <w:t>ных категорий заемщиков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1CDF" w:rsidRDefault="00CB1CDF" w:rsidP="008C0382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>пр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>и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>влечени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 xml:space="preserve"> кредитных ресурсов в эк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>номику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42B6A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CB1CDF" w:rsidRPr="00B53C2D" w:rsidRDefault="00CB1CDF" w:rsidP="008858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главы админис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(губернат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ра) Краснодарск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края от 14 о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тября 2013 года № 1212 "Об утве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ждении госуда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Красн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дарского края "Создание усл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для обеспеч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доступности финансовых у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луг"</w:t>
            </w:r>
          </w:p>
        </w:tc>
        <w:tc>
          <w:tcPr>
            <w:tcW w:w="1417" w:type="dxa"/>
          </w:tcPr>
          <w:p w:rsidR="00CB1CDF" w:rsidRPr="004E276D" w:rsidRDefault="00CB1CDF" w:rsidP="008858E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CB1CDF" w:rsidRPr="004E276D" w:rsidRDefault="00CB1CDF" w:rsidP="0022213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</w:rPr>
              <w:t>2015- 2017 годов</w:t>
            </w:r>
          </w:p>
        </w:tc>
        <w:tc>
          <w:tcPr>
            <w:tcW w:w="2511" w:type="dxa"/>
          </w:tcPr>
          <w:p w:rsidR="00CB1CDF" w:rsidRPr="00F74104" w:rsidRDefault="00CB1CDF" w:rsidP="008858E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отдел экономики, прогнозирования и инвестиций админ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lastRenderedPageBreak/>
              <w:t>страции муниципал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>ного образования, структурные подра</w:t>
            </w:r>
            <w:r>
              <w:rPr>
                <w:color w:val="auto"/>
              </w:rPr>
              <w:t>з</w:t>
            </w:r>
            <w:r>
              <w:rPr>
                <w:color w:val="auto"/>
              </w:rPr>
              <w:t>деления администр</w:t>
            </w:r>
            <w:r>
              <w:rPr>
                <w:color w:val="auto"/>
              </w:rPr>
              <w:t>а</w:t>
            </w:r>
            <w:r>
              <w:rPr>
                <w:color w:val="auto"/>
              </w:rPr>
              <w:t>ции муниципального образования</w:t>
            </w:r>
          </w:p>
        </w:tc>
        <w:tc>
          <w:tcPr>
            <w:tcW w:w="4252" w:type="dxa"/>
          </w:tcPr>
          <w:p w:rsidR="00CB1CDF" w:rsidRPr="005965D9" w:rsidRDefault="005965D9" w:rsidP="00885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всех сельских посел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 xml:space="preserve">ний имеются информационные стенды с информацией о деятельности Фонда 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микрофинансирования, Гарантийного фонда, а также  размещена информ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ция о кредитных продуктах предо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тавляемых всеми кредитными орган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зациями расположенными на террит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рии района. Ежемесячно ведется м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ниторинг привлечения кредитных средств в экономику муниципального образования. По итогам 2015 года сумма привлеченных кредитных средств в экономику района составила 1908,4 млн. рублей.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A070E0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A070E0" w:rsidRDefault="00CB1CDF" w:rsidP="00F14B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E0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</w:t>
            </w:r>
            <w:r w:rsidRPr="00A070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70E0">
              <w:rPr>
                <w:rFonts w:ascii="Times New Roman" w:hAnsi="Times New Roman" w:cs="Times New Roman"/>
                <w:sz w:val="24"/>
                <w:szCs w:val="24"/>
              </w:rPr>
              <w:t xml:space="preserve">ных на увеличение наполняемости доходной части  муниципального бюджета </w:t>
            </w:r>
          </w:p>
          <w:p w:rsidR="00CB1CDF" w:rsidRPr="00A070E0" w:rsidRDefault="00CB1CDF" w:rsidP="00F14BF7">
            <w:pPr>
              <w:pStyle w:val="Default"/>
              <w:jc w:val="both"/>
            </w:pPr>
          </w:p>
        </w:tc>
        <w:tc>
          <w:tcPr>
            <w:tcW w:w="2126" w:type="dxa"/>
          </w:tcPr>
          <w:p w:rsidR="00CB1CDF" w:rsidRDefault="00CB1CDF" w:rsidP="00F14BF7">
            <w:pPr>
              <w:pStyle w:val="Default"/>
              <w:jc w:val="both"/>
            </w:pPr>
            <w:r>
              <w:t>п</w:t>
            </w:r>
            <w:r w:rsidRPr="00A070E0">
              <w:t>остановление администрации муниципального образования Н</w:t>
            </w:r>
            <w:r w:rsidRPr="00A070E0">
              <w:t>о</w:t>
            </w:r>
            <w:r w:rsidRPr="00A070E0">
              <w:t>вопокровский район «О мерах по наполняемости доходной части консолидирова</w:t>
            </w:r>
            <w:r w:rsidRPr="00A070E0">
              <w:t>н</w:t>
            </w:r>
            <w:r w:rsidRPr="00A070E0">
              <w:t>ного бюджета м</w:t>
            </w:r>
            <w:r w:rsidRPr="00A070E0">
              <w:t>у</w:t>
            </w:r>
            <w:r w:rsidRPr="00A070E0">
              <w:t>ниципального о</w:t>
            </w:r>
            <w:r w:rsidRPr="00A070E0">
              <w:t>б</w:t>
            </w:r>
            <w:r w:rsidRPr="00A070E0">
              <w:t>разования Нов</w:t>
            </w:r>
            <w:r w:rsidRPr="00A070E0">
              <w:t>о</w:t>
            </w:r>
            <w:r w:rsidRPr="00A070E0">
              <w:t>покровский район в 2015 году» (пр</w:t>
            </w:r>
            <w:r w:rsidRPr="00A070E0">
              <w:t>о</w:t>
            </w:r>
            <w:r w:rsidRPr="00A070E0">
              <w:t>ект)</w:t>
            </w:r>
          </w:p>
          <w:p w:rsidR="00CB1CDF" w:rsidRPr="00A070E0" w:rsidRDefault="00CB1CDF" w:rsidP="00F14BF7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B1CDF" w:rsidRPr="004E276D" w:rsidRDefault="00CB1CDF" w:rsidP="00222134">
            <w:pPr>
              <w:pStyle w:val="Default"/>
              <w:jc w:val="center"/>
            </w:pPr>
            <w:r w:rsidRPr="004E276D">
              <w:t xml:space="preserve">Ежегодно до 1 марта </w:t>
            </w:r>
          </w:p>
        </w:tc>
        <w:tc>
          <w:tcPr>
            <w:tcW w:w="2511" w:type="dxa"/>
          </w:tcPr>
          <w:p w:rsidR="00CB1CDF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99780F">
              <w:rPr>
                <w:color w:val="auto"/>
              </w:rPr>
              <w:t>финансовое управл</w:t>
            </w:r>
            <w:r w:rsidRPr="0099780F">
              <w:rPr>
                <w:color w:val="auto"/>
              </w:rPr>
              <w:t>е</w:t>
            </w:r>
            <w:r w:rsidRPr="0099780F">
              <w:rPr>
                <w:color w:val="auto"/>
              </w:rPr>
              <w:t>ние администрации муниципального о</w:t>
            </w:r>
            <w:r w:rsidRPr="0099780F">
              <w:rPr>
                <w:color w:val="auto"/>
              </w:rPr>
              <w:t>б</w:t>
            </w:r>
            <w:r w:rsidRPr="0099780F">
              <w:rPr>
                <w:color w:val="auto"/>
              </w:rPr>
              <w:t>разования Новоп</w:t>
            </w:r>
            <w:r w:rsidRPr="0099780F">
              <w:rPr>
                <w:color w:val="auto"/>
              </w:rPr>
              <w:t>о</w:t>
            </w:r>
            <w:r w:rsidRPr="0099780F">
              <w:rPr>
                <w:color w:val="auto"/>
              </w:rPr>
              <w:t>кровский район</w:t>
            </w:r>
            <w:r>
              <w:rPr>
                <w:color w:val="auto"/>
              </w:rPr>
              <w:t>;</w:t>
            </w:r>
          </w:p>
          <w:p w:rsidR="00CB1CDF" w:rsidRDefault="00CB1CDF" w:rsidP="00F14BF7">
            <w:pPr>
              <w:pStyle w:val="Default"/>
              <w:jc w:val="both"/>
              <w:rPr>
                <w:color w:val="auto"/>
              </w:rPr>
            </w:pPr>
          </w:p>
          <w:p w:rsidR="00CB1CDF" w:rsidRPr="009123F4" w:rsidRDefault="00CB1CDF" w:rsidP="00F14BF7">
            <w:pPr>
              <w:pStyle w:val="Default"/>
              <w:jc w:val="both"/>
              <w:rPr>
                <w:highlight w:val="yellow"/>
              </w:rPr>
            </w:pPr>
            <w:r>
              <w:rPr>
                <w:color w:val="auto"/>
              </w:rPr>
              <w:t>отдел экономики, прогнозирования и инвестиций админ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страции муниципал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>ного образования Н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Default="00CB1CDF" w:rsidP="0028503C">
            <w:pPr>
              <w:spacing w:line="100" w:lineRule="atLeast"/>
              <w:jc w:val="both"/>
              <w:rPr>
                <w:rFonts w:ascii="Times New Roman" w:hAnsi="Times New Roman" w:cs="Univers"/>
                <w:spacing w:val="2"/>
                <w:kern w:val="22"/>
              </w:rPr>
            </w:pPr>
            <w:r>
              <w:rPr>
                <w:rFonts w:ascii="Times New Roman" w:hAnsi="Times New Roman" w:cs="Univers"/>
                <w:spacing w:val="2"/>
                <w:kern w:val="22"/>
              </w:rPr>
              <w:t>Принято постановление администрации МО Новопокровский район от 12.03.2015 № 310.</w:t>
            </w:r>
          </w:p>
          <w:p w:rsidR="00CB1CDF" w:rsidRPr="001417BE" w:rsidRDefault="00CB1CDF" w:rsidP="0028503C">
            <w:pPr>
              <w:spacing w:line="100" w:lineRule="atLeast"/>
              <w:jc w:val="both"/>
              <w:rPr>
                <w:rFonts w:ascii="Times New Roman" w:eastAsia="Times New Roman" w:hAnsi="Times New Roman" w:cs="Univers"/>
                <w:spacing w:val="2"/>
                <w:kern w:val="22"/>
              </w:rPr>
            </w:pP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За 2015 год собственных доходов в бю</w:t>
            </w: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д</w:t>
            </w: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жет муниципального образования пост</w:t>
            </w: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у</w:t>
            </w: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пило 245 098,6 тыс. рублей. Бюджетное назначение налоговых и неналоговых д</w:t>
            </w: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о</w:t>
            </w: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ходов исполнено на 106,4 %, к уровню прошлого года больше на 53 515,0 тыс. рублей и составляет –    127,9 %.</w:t>
            </w:r>
          </w:p>
          <w:p w:rsidR="00CB1CDF" w:rsidRPr="001417BE" w:rsidRDefault="00CB1CDF" w:rsidP="0028503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1417BE">
              <w:rPr>
                <w:rFonts w:ascii="Times New Roman" w:eastAsia="Times New Roman" w:hAnsi="Times New Roman" w:cs="Univers"/>
                <w:spacing w:val="2"/>
                <w:kern w:val="22"/>
              </w:rPr>
              <w:t>За 2015 год проведено 37 комиссий по погашению недоимки по налоговым и неналоговым доходам, на которых было заслушано 237 человека. По результатам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 xml:space="preserve"> комиссий в консолидированный бюджет поступило: 5846,8 тыс. рублей.</w:t>
            </w:r>
          </w:p>
          <w:p w:rsidR="00CB1CDF" w:rsidRPr="001417BE" w:rsidRDefault="00CB1CDF" w:rsidP="0028503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1417BE">
              <w:rPr>
                <w:rFonts w:ascii="Times New Roman" w:eastAsia="Times New Roman" w:hAnsi="Times New Roman" w:cs="Times New Roman"/>
                <w:spacing w:val="2"/>
              </w:rPr>
              <w:t>Межрайонной ИФНС России № 1 по Краснодарскому краю применялись сл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дующие меры принудительного взыск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ния:</w:t>
            </w:r>
          </w:p>
          <w:p w:rsidR="00CB1CDF" w:rsidRPr="001417BE" w:rsidRDefault="00CB1CDF" w:rsidP="0028503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1417BE">
              <w:rPr>
                <w:rFonts w:ascii="Times New Roman" w:eastAsia="Times New Roman" w:hAnsi="Times New Roman" w:cs="Times New Roman"/>
                <w:spacing w:val="2"/>
              </w:rPr>
              <w:t>- в Новопокровский отдел ССП напра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лено 319 постановлений о взыскании за счет имущества организаций и индивид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lastRenderedPageBreak/>
              <w:t>альных предпринимателей на 1 925 тыс. рублей, погашено по данным постано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лениям 1 085,0 тыс. рублей,</w:t>
            </w:r>
          </w:p>
          <w:p w:rsidR="00CB1CDF" w:rsidRPr="001417BE" w:rsidRDefault="00CB1CDF" w:rsidP="0028503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pacing w:val="2"/>
              </w:rPr>
            </w:pPr>
            <w:r w:rsidRPr="001417BE">
              <w:rPr>
                <w:rFonts w:ascii="Times New Roman" w:eastAsia="Times New Roman" w:hAnsi="Times New Roman" w:cs="Times New Roman"/>
                <w:spacing w:val="2"/>
              </w:rPr>
              <w:t>- сформирован пакет документов в отн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шении пяти должников индивидуальных предпринимателей с суммой за</w:t>
            </w:r>
            <w:r w:rsidR="00047667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олженн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сти более 30 тыс. рублей для направления в суд заявления о временном огранич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1417BE">
              <w:rPr>
                <w:rFonts w:ascii="Times New Roman" w:eastAsia="Times New Roman" w:hAnsi="Times New Roman" w:cs="Times New Roman"/>
                <w:spacing w:val="2"/>
              </w:rPr>
              <w:t>нии на выезд должника из Российской Федерации на общую сумму 163 тыс. рублей,</w:t>
            </w:r>
          </w:p>
          <w:p w:rsidR="00CB1CDF" w:rsidRPr="006B1AFE" w:rsidRDefault="00CB1CDF" w:rsidP="0028503C">
            <w:pPr>
              <w:pStyle w:val="Default"/>
              <w:jc w:val="both"/>
              <w:rPr>
                <w:highlight w:val="yellow"/>
              </w:rPr>
            </w:pPr>
            <w:r w:rsidRPr="001417BE">
              <w:rPr>
                <w:rFonts w:eastAsia="Times New Roman"/>
                <w:spacing w:val="2"/>
              </w:rPr>
              <w:t>- в Новопокровский отдел ССП н</w:t>
            </w:r>
            <w:r w:rsidRPr="001417BE">
              <w:rPr>
                <w:rFonts w:eastAsia="Times New Roman"/>
                <w:spacing w:val="2"/>
              </w:rPr>
              <w:t>а</w:t>
            </w:r>
            <w:r w:rsidRPr="001417BE">
              <w:rPr>
                <w:rFonts w:eastAsia="Times New Roman"/>
                <w:spacing w:val="2"/>
              </w:rPr>
              <w:t>правлено 403 заявления о возбужд</w:t>
            </w:r>
            <w:r w:rsidRPr="001417BE">
              <w:rPr>
                <w:rFonts w:eastAsia="Times New Roman"/>
                <w:spacing w:val="2"/>
              </w:rPr>
              <w:t>е</w:t>
            </w:r>
            <w:r w:rsidRPr="001417BE">
              <w:rPr>
                <w:rFonts w:eastAsia="Times New Roman"/>
                <w:spacing w:val="2"/>
              </w:rPr>
              <w:t>нии исполнительного производства по исполнительному листу о взыскании имущественного налога с физических лиц через суд на 3 307 тыс. рублей, оплачено 1 016 тыс. рублей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A070E0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E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программы</w:t>
            </w:r>
            <w:r w:rsidRPr="00B9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</w:t>
            </w:r>
            <w:r w:rsidRPr="00B95EE2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обеспечения выполнения неи</w:t>
            </w:r>
            <w:r w:rsidRPr="00B95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5EE2">
              <w:rPr>
                <w:rFonts w:ascii="Times New Roman" w:hAnsi="Times New Roman" w:cs="Times New Roman"/>
                <w:sz w:val="24"/>
                <w:szCs w:val="24"/>
              </w:rPr>
              <w:t xml:space="preserve">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расходных </w:t>
            </w:r>
            <w:r w:rsidRPr="00B95EE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утвержденных </w:t>
            </w:r>
            <w:r w:rsidRPr="00B95EE2">
              <w:rPr>
                <w:rFonts w:ascii="Times New Roman" w:hAnsi="Times New Roman" w:cs="Times New Roman"/>
                <w:sz w:val="24"/>
                <w:szCs w:val="24"/>
              </w:rPr>
              <w:t xml:space="preserve">лимитов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обязательств</w:t>
            </w:r>
          </w:p>
          <w:p w:rsidR="00CB1CDF" w:rsidRPr="00B95EE2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3E4461" w:rsidRDefault="00CB1CDF" w:rsidP="00F14BF7">
            <w:pPr>
              <w:pStyle w:val="Default"/>
              <w:jc w:val="both"/>
            </w:pPr>
            <w:r>
              <w:t>постановление администрации муниципального образования (пр</w:t>
            </w:r>
            <w:r>
              <w:t>о</w:t>
            </w:r>
            <w:r>
              <w:t>ект)</w:t>
            </w:r>
          </w:p>
        </w:tc>
        <w:tc>
          <w:tcPr>
            <w:tcW w:w="1417" w:type="dxa"/>
          </w:tcPr>
          <w:p w:rsidR="00CB1CDF" w:rsidRPr="003E4461" w:rsidRDefault="00CB1CDF" w:rsidP="00970E35">
            <w:pPr>
              <w:pStyle w:val="Default"/>
              <w:jc w:val="center"/>
            </w:pPr>
            <w:r>
              <w:t>до 1 июля 2015 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99780F">
              <w:rPr>
                <w:color w:val="auto"/>
              </w:rPr>
              <w:t>финансовое управл</w:t>
            </w:r>
            <w:r w:rsidRPr="0099780F">
              <w:rPr>
                <w:color w:val="auto"/>
              </w:rPr>
              <w:t>е</w:t>
            </w:r>
            <w:r w:rsidRPr="0099780F">
              <w:rPr>
                <w:color w:val="auto"/>
              </w:rPr>
              <w:t>ние администрации муниципального о</w:t>
            </w:r>
            <w:r w:rsidRPr="0099780F">
              <w:rPr>
                <w:color w:val="auto"/>
              </w:rPr>
              <w:t>б</w:t>
            </w:r>
            <w:r w:rsidRPr="0099780F">
              <w:rPr>
                <w:color w:val="auto"/>
              </w:rPr>
              <w:t>разования Новоп</w:t>
            </w:r>
            <w:r w:rsidRPr="0099780F">
              <w:rPr>
                <w:color w:val="auto"/>
              </w:rPr>
              <w:t>о</w:t>
            </w:r>
            <w:r w:rsidRPr="0099780F">
              <w:rPr>
                <w:color w:val="auto"/>
              </w:rPr>
              <w:t>кровский район</w:t>
            </w:r>
          </w:p>
          <w:p w:rsidR="00CB1CDF" w:rsidRPr="003E4461" w:rsidRDefault="00CB1CDF" w:rsidP="00F14BF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252" w:type="dxa"/>
          </w:tcPr>
          <w:p w:rsidR="00CB1CDF" w:rsidRPr="009C204A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A">
              <w:rPr>
                <w:rFonts w:ascii="Times New Roman" w:hAnsi="Times New Roman" w:cs="Times New Roman"/>
                <w:sz w:val="24"/>
                <w:szCs w:val="24"/>
              </w:rPr>
              <w:t>Координаторами муниципальных пр</w:t>
            </w:r>
            <w:r w:rsidRPr="009C20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04A">
              <w:rPr>
                <w:rFonts w:ascii="Times New Roman" w:hAnsi="Times New Roman" w:cs="Times New Roman"/>
                <w:sz w:val="24"/>
                <w:szCs w:val="24"/>
              </w:rPr>
              <w:t>грамм внесены соответствующие и</w:t>
            </w:r>
            <w:r w:rsidRPr="009C20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204A">
              <w:rPr>
                <w:rFonts w:ascii="Times New Roman" w:hAnsi="Times New Roman" w:cs="Times New Roman"/>
                <w:sz w:val="24"/>
                <w:szCs w:val="24"/>
              </w:rPr>
              <w:t>менения</w:t>
            </w:r>
          </w:p>
          <w:p w:rsidR="00CB1CDF" w:rsidRPr="009C204A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DF" w:rsidRPr="0053259F" w:rsidTr="00CB1CDF">
        <w:tc>
          <w:tcPr>
            <w:tcW w:w="567" w:type="dxa"/>
          </w:tcPr>
          <w:p w:rsidR="00CB1CDF" w:rsidRPr="00A070E0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006A69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9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006A6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006A69">
              <w:rPr>
                <w:rFonts w:ascii="Times New Roman" w:hAnsi="Times New Roman" w:cs="Times New Roman"/>
                <w:sz w:val="24"/>
                <w:szCs w:val="24"/>
              </w:rPr>
              <w:t>беспечение выпо</w:t>
            </w:r>
            <w:r w:rsidRPr="00006A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06A69"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69">
              <w:rPr>
                <w:rFonts w:ascii="Times New Roman" w:hAnsi="Times New Roman" w:cs="Times New Roman"/>
                <w:sz w:val="24"/>
                <w:szCs w:val="24"/>
              </w:rPr>
              <w:t>неисполненных расходных</w:t>
            </w:r>
          </w:p>
          <w:p w:rsidR="00CB1CDF" w:rsidRPr="00006A69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A69">
              <w:rPr>
                <w:rFonts w:ascii="Times New Roman" w:hAnsi="Times New Roman" w:cs="Times New Roman"/>
                <w:sz w:val="24"/>
                <w:szCs w:val="24"/>
              </w:rPr>
              <w:t>обязательств 2014 года</w:t>
            </w:r>
          </w:p>
        </w:tc>
        <w:tc>
          <w:tcPr>
            <w:tcW w:w="2126" w:type="dxa"/>
          </w:tcPr>
          <w:p w:rsidR="00CB1CDF" w:rsidRDefault="00CB1CDF" w:rsidP="00F14BF7">
            <w:pPr>
              <w:pStyle w:val="Default"/>
              <w:jc w:val="both"/>
            </w:pPr>
            <w:r>
              <w:t>внесение измен</w:t>
            </w:r>
            <w:r>
              <w:t>е</w:t>
            </w:r>
            <w:r>
              <w:t>ний в решение Совета от 26.11.2014 № 330 «О бюджете м</w:t>
            </w:r>
            <w:r>
              <w:t>у</w:t>
            </w:r>
            <w:r>
              <w:t>ниципального о</w:t>
            </w:r>
            <w:r>
              <w:t>б</w:t>
            </w:r>
            <w:r>
              <w:t>разования Нов</w:t>
            </w:r>
            <w:r>
              <w:t>о</w:t>
            </w:r>
            <w:r>
              <w:t xml:space="preserve">покровский район на 2015 год и на </w:t>
            </w:r>
            <w:r>
              <w:lastRenderedPageBreak/>
              <w:t>плановый период 2016 и 2017 г</w:t>
            </w:r>
            <w:r>
              <w:t>о</w:t>
            </w:r>
            <w:r>
              <w:t>дов»</w:t>
            </w:r>
          </w:p>
          <w:p w:rsidR="00CB1CDF" w:rsidRDefault="00CB1CDF" w:rsidP="00F14BF7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B1CDF" w:rsidRDefault="00CB1CDF" w:rsidP="00970E35">
            <w:pPr>
              <w:pStyle w:val="Default"/>
              <w:jc w:val="center"/>
            </w:pPr>
            <w:r>
              <w:rPr>
                <w:lang w:val="en-US"/>
              </w:rPr>
              <w:lastRenderedPageBreak/>
              <w:t>I-II</w:t>
            </w:r>
          </w:p>
          <w:p w:rsidR="00CB1CDF" w:rsidRPr="001C7252" w:rsidRDefault="00CB1CDF" w:rsidP="00970E35">
            <w:pPr>
              <w:pStyle w:val="Default"/>
              <w:jc w:val="center"/>
            </w:pPr>
            <w:r>
              <w:t>кварталы 2015 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99780F">
              <w:rPr>
                <w:color w:val="auto"/>
              </w:rPr>
              <w:t>финансовое управл</w:t>
            </w:r>
            <w:r w:rsidRPr="0099780F">
              <w:rPr>
                <w:color w:val="auto"/>
              </w:rPr>
              <w:t>е</w:t>
            </w:r>
            <w:r w:rsidRPr="0099780F">
              <w:rPr>
                <w:color w:val="auto"/>
              </w:rPr>
              <w:t>ние администрации муниципального о</w:t>
            </w:r>
            <w:r w:rsidRPr="0099780F">
              <w:rPr>
                <w:color w:val="auto"/>
              </w:rPr>
              <w:t>б</w:t>
            </w:r>
            <w:r w:rsidRPr="0099780F">
              <w:rPr>
                <w:color w:val="auto"/>
              </w:rPr>
              <w:t>разования Новоп</w:t>
            </w:r>
            <w:r w:rsidRPr="0099780F">
              <w:rPr>
                <w:color w:val="auto"/>
              </w:rPr>
              <w:t>о</w:t>
            </w:r>
            <w:r w:rsidRPr="0099780F">
              <w:rPr>
                <w:color w:val="auto"/>
              </w:rPr>
              <w:t>кровский район</w:t>
            </w:r>
          </w:p>
          <w:p w:rsidR="00CB1CDF" w:rsidRPr="003E4461" w:rsidRDefault="00CB1CDF" w:rsidP="00F14BF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252" w:type="dxa"/>
          </w:tcPr>
          <w:p w:rsidR="00CB1CDF" w:rsidRDefault="00CB1CDF" w:rsidP="009C204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результате принятых </w:t>
            </w:r>
            <w:r w:rsidRPr="00E33195">
              <w:rPr>
                <w:rFonts w:ascii="Times New Roman" w:eastAsia="Times New Roman" w:hAnsi="Times New Roman" w:cs="Times New Roman"/>
              </w:rPr>
              <w:t>мер по оптимиз</w:t>
            </w:r>
            <w:r w:rsidRPr="00E33195">
              <w:rPr>
                <w:rFonts w:ascii="Times New Roman" w:eastAsia="Times New Roman" w:hAnsi="Times New Roman" w:cs="Times New Roman"/>
              </w:rPr>
              <w:t>а</w:t>
            </w:r>
            <w:r w:rsidRPr="00E33195">
              <w:rPr>
                <w:rFonts w:ascii="Times New Roman" w:eastAsia="Times New Roman" w:hAnsi="Times New Roman" w:cs="Times New Roman"/>
              </w:rPr>
              <w:t>ции неэффективных расходов</w:t>
            </w:r>
            <w:r>
              <w:rPr>
                <w:rFonts w:ascii="Times New Roman" w:eastAsia="Times New Roman" w:hAnsi="Times New Roman" w:cs="Times New Roman"/>
              </w:rPr>
              <w:t xml:space="preserve"> удалось с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 xml:space="preserve">кономить 6,1 млн. рублей, в том числе: </w:t>
            </w:r>
          </w:p>
          <w:p w:rsidR="00CB1CDF" w:rsidRDefault="00CB1CDF" w:rsidP="009C204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33195">
              <w:rPr>
                <w:rFonts w:ascii="Times New Roman" w:eastAsia="Times New Roman" w:hAnsi="Times New Roman" w:cs="Times New Roman"/>
              </w:rPr>
              <w:t>оптимизация штатных расписаний</w:t>
            </w:r>
            <w:r>
              <w:rPr>
                <w:rFonts w:ascii="Times New Roman" w:eastAsia="Times New Roman" w:hAnsi="Times New Roman" w:cs="Times New Roman"/>
              </w:rPr>
              <w:t xml:space="preserve"> 2,3 млн. рублей;</w:t>
            </w:r>
          </w:p>
          <w:p w:rsidR="00CB1CDF" w:rsidRDefault="00CB1CDF" w:rsidP="009C204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33195">
              <w:rPr>
                <w:rFonts w:ascii="Times New Roman" w:eastAsia="Times New Roman" w:hAnsi="Times New Roman" w:cs="Times New Roman"/>
              </w:rPr>
              <w:t>экономия энергоресурсов, коммунал</w:t>
            </w:r>
            <w:r w:rsidRPr="00E33195">
              <w:rPr>
                <w:rFonts w:ascii="Times New Roman" w:eastAsia="Times New Roman" w:hAnsi="Times New Roman" w:cs="Times New Roman"/>
              </w:rPr>
              <w:t>ь</w:t>
            </w:r>
            <w:r w:rsidRPr="00E33195">
              <w:rPr>
                <w:rFonts w:ascii="Times New Roman" w:eastAsia="Times New Roman" w:hAnsi="Times New Roman" w:cs="Times New Roman"/>
              </w:rPr>
              <w:t>ных услуг</w:t>
            </w:r>
            <w:r>
              <w:rPr>
                <w:rFonts w:ascii="Times New Roman" w:eastAsia="Times New Roman" w:hAnsi="Times New Roman" w:cs="Times New Roman"/>
              </w:rPr>
              <w:t xml:space="preserve"> 0,4 млн. рублей;</w:t>
            </w:r>
          </w:p>
          <w:p w:rsidR="00CB1CDF" w:rsidRDefault="00CB1CDF" w:rsidP="009C204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33195">
              <w:rPr>
                <w:rFonts w:ascii="Times New Roman" w:eastAsia="Times New Roman" w:hAnsi="Times New Roman" w:cs="Times New Roman"/>
              </w:rPr>
              <w:t>экономия при закупках за счет конкур</w:t>
            </w:r>
            <w:r w:rsidRPr="00E33195">
              <w:rPr>
                <w:rFonts w:ascii="Times New Roman" w:eastAsia="Times New Roman" w:hAnsi="Times New Roman" w:cs="Times New Roman"/>
              </w:rPr>
              <w:t>с</w:t>
            </w:r>
            <w:r w:rsidRPr="00E33195">
              <w:rPr>
                <w:rFonts w:ascii="Times New Roman" w:eastAsia="Times New Roman" w:hAnsi="Times New Roman" w:cs="Times New Roman"/>
              </w:rPr>
              <w:t>ных процедур</w:t>
            </w:r>
            <w:r>
              <w:rPr>
                <w:rFonts w:ascii="Times New Roman" w:eastAsia="Times New Roman" w:hAnsi="Times New Roman" w:cs="Times New Roman"/>
              </w:rPr>
              <w:t xml:space="preserve"> 2,9 млн. рублей;</w:t>
            </w:r>
          </w:p>
          <w:p w:rsidR="00CB1CDF" w:rsidRPr="006B1AFE" w:rsidRDefault="00CB1CDF" w:rsidP="009C204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- прочие мероприятия 0,5 млн. рублей.</w:t>
            </w:r>
          </w:p>
        </w:tc>
      </w:tr>
      <w:tr w:rsidR="00CB1CDF" w:rsidRPr="00006A69" w:rsidTr="00CB1CDF">
        <w:tc>
          <w:tcPr>
            <w:tcW w:w="567" w:type="dxa"/>
          </w:tcPr>
          <w:p w:rsidR="00CB1CDF" w:rsidRPr="001C7252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Default="00CB1CDF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Содействие привлечению на террит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рию муниципального образования Новопокровский район потенциально заинтере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сованных компаний-организаторов 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 xml:space="preserve">конгрессно-выставочных мероприятий </w:t>
            </w:r>
          </w:p>
          <w:p w:rsidR="00CB1CDF" w:rsidRPr="001C7252" w:rsidRDefault="00CB1CDF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F74104" w:rsidRDefault="00CB1CDF" w:rsidP="007F1E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B1CDF" w:rsidRPr="009123F4" w:rsidRDefault="00CB1CDF" w:rsidP="007F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99780F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Pr="005751A1" w:rsidRDefault="005751A1" w:rsidP="0057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1A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Компании организаторов конгрессно-выставочных мероприятий не прояв</w:t>
            </w:r>
            <w:r w:rsidRPr="005751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751A1">
              <w:rPr>
                <w:rFonts w:ascii="Times New Roman" w:eastAsia="Times New Roman" w:hAnsi="Times New Roman" w:cs="Times New Roman"/>
                <w:sz w:val="24"/>
                <w:szCs w:val="24"/>
              </w:rPr>
              <w:t>ли заинтересованность.</w:t>
            </w:r>
          </w:p>
        </w:tc>
      </w:tr>
      <w:tr w:rsidR="00CB1CDF" w:rsidRPr="00006A69" w:rsidTr="00CB1CDF">
        <w:tc>
          <w:tcPr>
            <w:tcW w:w="567" w:type="dxa"/>
          </w:tcPr>
          <w:p w:rsidR="00CB1CDF" w:rsidRPr="001C7252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1C7252" w:rsidRDefault="00CB1CDF" w:rsidP="00074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Инвестиционного форума Сочи 2015</w:t>
            </w:r>
          </w:p>
        </w:tc>
        <w:tc>
          <w:tcPr>
            <w:tcW w:w="2126" w:type="dxa"/>
          </w:tcPr>
          <w:p w:rsidR="00CB1CDF" w:rsidRPr="00F74104" w:rsidRDefault="00CB1CDF" w:rsidP="007F1E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B1CDF" w:rsidRPr="0099780F" w:rsidRDefault="00CB1CDF" w:rsidP="007F1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80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B1CDF" w:rsidRPr="0099780F" w:rsidRDefault="00CB1CDF" w:rsidP="007F1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80F">
              <w:rPr>
                <w:rFonts w:ascii="Times New Roman" w:hAnsi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CB1CDF" w:rsidRPr="009123F4" w:rsidRDefault="00CB1CDF" w:rsidP="00F14B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D32161" w:rsidRPr="00D32161" w:rsidRDefault="00D32161" w:rsidP="00D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161">
              <w:rPr>
                <w:rFonts w:ascii="Times New Roman" w:hAnsi="Times New Roman"/>
                <w:sz w:val="24"/>
                <w:szCs w:val="24"/>
              </w:rPr>
              <w:t xml:space="preserve">В 2015 году в рамках </w:t>
            </w:r>
            <w:r w:rsidRPr="00D32161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 xml:space="preserve"> Междун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а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родного инвестиционного форума «Сочи-2015» администрацией мун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и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ципального образования совместно с инвесторами  было подписано 9 с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о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глашений о намерениях в сфере реал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и</w:t>
            </w:r>
            <w:r w:rsidRPr="00D32161">
              <w:rPr>
                <w:rFonts w:ascii="Times New Roman" w:hAnsi="Times New Roman"/>
                <w:sz w:val="24"/>
                <w:szCs w:val="24"/>
              </w:rPr>
              <w:t>зации инвестиционных проектов на территории Новопокровского района общим объемом инвестиций 331 млн. рублей.</w:t>
            </w:r>
          </w:p>
          <w:p w:rsidR="00CB1CDF" w:rsidRPr="00D32161" w:rsidRDefault="00CB1CDF" w:rsidP="00F14B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B1CDF" w:rsidRPr="00006A69" w:rsidTr="00CB1CDF">
        <w:tc>
          <w:tcPr>
            <w:tcW w:w="567" w:type="dxa"/>
          </w:tcPr>
          <w:p w:rsidR="00CB1CDF" w:rsidRPr="001C7252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1C7252" w:rsidRDefault="00CB1CDF" w:rsidP="00970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Привлечение инвесторов на имущес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венные комплексы предприятий, н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7252">
              <w:rPr>
                <w:rFonts w:ascii="Times New Roman" w:hAnsi="Times New Roman" w:cs="Times New Roman"/>
                <w:sz w:val="24"/>
                <w:szCs w:val="24"/>
              </w:rPr>
              <w:t>ходящихся в различных процедурах банкротства</w:t>
            </w:r>
          </w:p>
        </w:tc>
        <w:tc>
          <w:tcPr>
            <w:tcW w:w="2126" w:type="dxa"/>
          </w:tcPr>
          <w:p w:rsidR="00CB1CDF" w:rsidRPr="00F74104" w:rsidRDefault="00CB1CDF" w:rsidP="00970E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B1CDF" w:rsidRPr="009123F4" w:rsidRDefault="00CB1CDF" w:rsidP="00970E35">
            <w:pPr>
              <w:rPr>
                <w:highlight w:val="yellow"/>
              </w:rPr>
            </w:pPr>
            <w:r w:rsidRPr="00F41695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9123F4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Pr="009C204A" w:rsidRDefault="00CB1CDF" w:rsidP="00F14BF7">
            <w:pPr>
              <w:pStyle w:val="Default"/>
              <w:jc w:val="both"/>
            </w:pPr>
            <w:r w:rsidRPr="009C204A">
              <w:t>Заинтересованности инвесторов во вложениях в имущественные компле</w:t>
            </w:r>
            <w:r w:rsidRPr="009C204A">
              <w:t>к</w:t>
            </w:r>
            <w:r w:rsidRPr="009C204A">
              <w:t>сы предприятий, находящихся в ра</w:t>
            </w:r>
            <w:r w:rsidRPr="009C204A">
              <w:t>з</w:t>
            </w:r>
            <w:r w:rsidRPr="009C204A">
              <w:t>личных процедурах банкротства на территории МО Новопокровский ра</w:t>
            </w:r>
            <w:r w:rsidRPr="009C204A">
              <w:t>й</w:t>
            </w:r>
            <w:r w:rsidRPr="009C204A">
              <w:t>он не выявлено.</w:t>
            </w:r>
          </w:p>
          <w:p w:rsidR="00CB1CDF" w:rsidRPr="009C204A" w:rsidRDefault="00CB1CDF" w:rsidP="00F14BF7">
            <w:pPr>
              <w:pStyle w:val="Default"/>
              <w:jc w:val="both"/>
            </w:pPr>
          </w:p>
        </w:tc>
      </w:tr>
      <w:tr w:rsidR="00CB1CDF" w:rsidRPr="00006A69" w:rsidTr="00CB1CDF">
        <w:tc>
          <w:tcPr>
            <w:tcW w:w="567" w:type="dxa"/>
          </w:tcPr>
          <w:p w:rsidR="00CB1CDF" w:rsidRPr="001C7252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1C7252" w:rsidRDefault="00CB1CDF" w:rsidP="00F14BF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вовлеч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зяйственный оборот, с применением нового порядка предоставления з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мельных участков гражданам и юр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C72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дическим лицам </w:t>
            </w:r>
          </w:p>
          <w:p w:rsidR="00CB1CDF" w:rsidRPr="001C7252" w:rsidRDefault="00CB1CDF" w:rsidP="00F14BF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F74104" w:rsidRDefault="00CB1CDF" w:rsidP="002935C1">
            <w:pPr>
              <w:pStyle w:val="Default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CB1CDF" w:rsidRPr="00BF1961" w:rsidRDefault="00CB1CDF" w:rsidP="007B119E">
            <w:pPr>
              <w:pStyle w:val="Default"/>
              <w:jc w:val="center"/>
              <w:rPr>
                <w:lang w:val="en-US"/>
              </w:rPr>
            </w:pPr>
            <w:r w:rsidRPr="00BF1961">
              <w:rPr>
                <w:lang w:val="en-US"/>
              </w:rPr>
              <w:t>II</w:t>
            </w:r>
            <w:r w:rsidRPr="00BF1961">
              <w:t> квартал</w:t>
            </w:r>
          </w:p>
          <w:p w:rsidR="00CB1CDF" w:rsidRPr="00DF2492" w:rsidRDefault="00CB1CDF" w:rsidP="007B119E">
            <w:pPr>
              <w:pStyle w:val="Default"/>
              <w:jc w:val="center"/>
              <w:rPr>
                <w:highlight w:val="yellow"/>
              </w:rPr>
            </w:pPr>
            <w:r w:rsidRPr="00BF1961">
              <w:rPr>
                <w:lang w:val="en-US"/>
              </w:rPr>
              <w:t>2015</w:t>
            </w:r>
            <w:r w:rsidRPr="00BF1961">
              <w:t> 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pStyle w:val="Default"/>
              <w:jc w:val="both"/>
            </w:pPr>
            <w:r>
              <w:t>администрации сел</w:t>
            </w:r>
            <w:r>
              <w:t>ь</w:t>
            </w:r>
            <w:r>
              <w:t>ских поселений м</w:t>
            </w:r>
            <w:r>
              <w:t>у</w:t>
            </w:r>
            <w:r>
              <w:t>ниципального обр</w:t>
            </w:r>
            <w:r>
              <w:t>а</w:t>
            </w:r>
            <w:r>
              <w:t>зования Новопокро</w:t>
            </w:r>
            <w:r>
              <w:t>в</w:t>
            </w:r>
            <w:r>
              <w:t>ский район (по согл</w:t>
            </w:r>
            <w:r>
              <w:t>а</w:t>
            </w:r>
            <w:r>
              <w:lastRenderedPageBreak/>
              <w:t>сованию);</w:t>
            </w:r>
          </w:p>
          <w:p w:rsidR="00CB1CDF" w:rsidRDefault="00CB1CDF" w:rsidP="00F14BF7">
            <w:pPr>
              <w:pStyle w:val="Default"/>
              <w:jc w:val="both"/>
            </w:pPr>
          </w:p>
          <w:p w:rsidR="00CB1CDF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BF1961">
              <w:t>отдел по управлению муниципальным имуществом и з</w:t>
            </w:r>
            <w:r w:rsidRPr="00BF1961">
              <w:t>е</w:t>
            </w:r>
            <w:r w:rsidRPr="00BF1961">
              <w:t xml:space="preserve">мельными ресурсами </w:t>
            </w:r>
            <w:r w:rsidRPr="0099780F">
              <w:rPr>
                <w:color w:val="auto"/>
              </w:rPr>
              <w:t>администрации м</w:t>
            </w:r>
            <w:r w:rsidRPr="0099780F">
              <w:rPr>
                <w:color w:val="auto"/>
              </w:rPr>
              <w:t>у</w:t>
            </w:r>
            <w:r w:rsidRPr="0099780F">
              <w:rPr>
                <w:color w:val="auto"/>
              </w:rPr>
              <w:t>ниципального обр</w:t>
            </w:r>
            <w:r w:rsidRPr="0099780F">
              <w:rPr>
                <w:color w:val="auto"/>
              </w:rPr>
              <w:t>а</w:t>
            </w:r>
            <w:r w:rsidRPr="0099780F">
              <w:rPr>
                <w:color w:val="auto"/>
              </w:rPr>
              <w:t>зования Новопокро</w:t>
            </w:r>
            <w:r w:rsidRPr="0099780F">
              <w:rPr>
                <w:color w:val="auto"/>
              </w:rPr>
              <w:t>в</w:t>
            </w:r>
            <w:r w:rsidRPr="0099780F">
              <w:rPr>
                <w:color w:val="auto"/>
              </w:rPr>
              <w:t>ский район</w:t>
            </w:r>
            <w:r>
              <w:rPr>
                <w:color w:val="auto"/>
              </w:rPr>
              <w:t xml:space="preserve"> (в пред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>лах полномочий)</w:t>
            </w:r>
          </w:p>
          <w:p w:rsidR="00CB1CDF" w:rsidRPr="00DF2492" w:rsidRDefault="00CB1CDF" w:rsidP="00F14BF7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4252" w:type="dxa"/>
          </w:tcPr>
          <w:p w:rsidR="00CB1CDF" w:rsidRDefault="00CB1CDF" w:rsidP="00F14BF7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В собственности муниципального о</w:t>
            </w:r>
            <w:r>
              <w:rPr>
                <w:bCs/>
              </w:rPr>
              <w:t>б</w:t>
            </w:r>
            <w:r>
              <w:rPr>
                <w:bCs/>
              </w:rPr>
              <w:t>разования Новопокровский район н</w:t>
            </w:r>
            <w:r>
              <w:rPr>
                <w:bCs/>
              </w:rPr>
              <w:t>о</w:t>
            </w:r>
            <w:r>
              <w:rPr>
                <w:bCs/>
              </w:rPr>
              <w:t>вых земельных участков, возможных к вовлечению в хозяйственный оборот, с применением нового порядка предо</w:t>
            </w:r>
            <w:r>
              <w:rPr>
                <w:bCs/>
              </w:rPr>
              <w:t>с</w:t>
            </w:r>
            <w:r>
              <w:rPr>
                <w:bCs/>
              </w:rPr>
              <w:lastRenderedPageBreak/>
              <w:t>тавления земельных участков гражд</w:t>
            </w:r>
            <w:r>
              <w:rPr>
                <w:bCs/>
              </w:rPr>
              <w:t>а</w:t>
            </w:r>
            <w:r>
              <w:rPr>
                <w:bCs/>
              </w:rPr>
              <w:t>нам и юридическим лицам, не имеется.</w:t>
            </w:r>
          </w:p>
          <w:p w:rsidR="00CB1CDF" w:rsidRDefault="00CB1CDF" w:rsidP="00B5192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Администрация МО оказывает ко</w:t>
            </w:r>
            <w:r>
              <w:rPr>
                <w:bCs/>
              </w:rPr>
              <w:t>н</w:t>
            </w:r>
            <w:r>
              <w:rPr>
                <w:bCs/>
              </w:rPr>
              <w:t>сультацию, методическую помощь, проводит периодические семинары по обучению специалистов поселений в сфере нового земельного законод</w:t>
            </w:r>
            <w:r>
              <w:rPr>
                <w:bCs/>
              </w:rPr>
              <w:t>а</w:t>
            </w:r>
            <w:r>
              <w:rPr>
                <w:bCs/>
              </w:rPr>
              <w:t>тельства.</w:t>
            </w:r>
          </w:p>
          <w:p w:rsidR="00CB1CDF" w:rsidRDefault="00CB1CDF" w:rsidP="00B5192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целях осуществления полномочий, предусмотренных земельным закон</w:t>
            </w:r>
            <w:r>
              <w:rPr>
                <w:bCs/>
              </w:rPr>
              <w:t>о</w:t>
            </w:r>
            <w:r>
              <w:rPr>
                <w:bCs/>
              </w:rPr>
              <w:t>дательством, сельскими поселениями разработаны и приняты администр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тивные регламенты предоставления муниципальных услуг. </w:t>
            </w:r>
          </w:p>
          <w:p w:rsidR="00CB1CDF" w:rsidRPr="00AE1C44" w:rsidRDefault="00CB1CDF" w:rsidP="00B51921">
            <w:pPr>
              <w:pStyle w:val="Default"/>
              <w:jc w:val="both"/>
              <w:rPr>
                <w:bCs/>
                <w:color w:val="auto"/>
              </w:rPr>
            </w:pPr>
            <w:r w:rsidRPr="00AE1C44">
              <w:rPr>
                <w:bCs/>
                <w:color w:val="auto"/>
              </w:rPr>
              <w:t>Новопокровское с/п:</w:t>
            </w:r>
          </w:p>
          <w:p w:rsidR="00CB1CDF" w:rsidRDefault="00CB1CDF" w:rsidP="00B51921">
            <w:pPr>
              <w:pStyle w:val="Default"/>
              <w:jc w:val="both"/>
            </w:pPr>
            <w:r>
              <w:t>Проведены мероприятия по вовлеч</w:t>
            </w:r>
            <w:r>
              <w:t>е</w:t>
            </w:r>
            <w:r>
              <w:t>нию новых земельных участков в х</w:t>
            </w:r>
            <w:r>
              <w:t>о</w:t>
            </w:r>
            <w:r>
              <w:t>зяйственный оборот, с применением нового порядка предоставления з</w:t>
            </w:r>
            <w:r>
              <w:t>е</w:t>
            </w:r>
            <w:r>
              <w:t>мельных участков гражданам и юр</w:t>
            </w:r>
            <w:r>
              <w:t>и</w:t>
            </w:r>
            <w:r>
              <w:t>дическим лицам: 24 земельных учас</w:t>
            </w:r>
            <w:r>
              <w:t>т</w:t>
            </w:r>
            <w:r>
              <w:t>ка общей площадью 10 га, в т.ч.: 6 – с проведением торгов , 18 - без провед</w:t>
            </w:r>
            <w:r>
              <w:t>е</w:t>
            </w:r>
            <w:r>
              <w:t>ния торгов. 2 участка из состава з</w:t>
            </w:r>
            <w:r>
              <w:t>е</w:t>
            </w:r>
            <w:r>
              <w:t>мель с/х назначения, 22- земли пос</w:t>
            </w:r>
            <w:r>
              <w:t>е</w:t>
            </w:r>
            <w:r>
              <w:t>лений.</w:t>
            </w:r>
          </w:p>
          <w:p w:rsidR="00CB1CDF" w:rsidRPr="00AE1C44" w:rsidRDefault="00CB1CDF" w:rsidP="00B51921">
            <w:pPr>
              <w:pStyle w:val="Default"/>
              <w:jc w:val="both"/>
              <w:rPr>
                <w:color w:val="auto"/>
              </w:rPr>
            </w:pPr>
            <w:r w:rsidRPr="00AE1C44">
              <w:rPr>
                <w:color w:val="auto"/>
              </w:rPr>
              <w:t>Кубанское с/п:</w:t>
            </w:r>
          </w:p>
          <w:p w:rsidR="00CB1CDF" w:rsidRDefault="00CB1CDF" w:rsidP="00B51921">
            <w:pPr>
              <w:pStyle w:val="Default"/>
              <w:jc w:val="both"/>
            </w:pPr>
            <w:r>
              <w:t>Проведена инвентаризация земельных участков, определены пользователи неоформленных участков, в количес</w:t>
            </w:r>
            <w:r>
              <w:t>т</w:t>
            </w:r>
            <w:r>
              <w:t>ве 8 человек. Сформирован реестр из 8 свободных  земельных участков для предоставления в аренду.</w:t>
            </w:r>
          </w:p>
          <w:p w:rsidR="00CB1CDF" w:rsidRPr="00AE1C44" w:rsidRDefault="00CB1CDF" w:rsidP="00B51921">
            <w:pPr>
              <w:pStyle w:val="Default"/>
              <w:jc w:val="both"/>
              <w:rPr>
                <w:color w:val="auto"/>
              </w:rPr>
            </w:pPr>
            <w:r w:rsidRPr="00AE1C44">
              <w:rPr>
                <w:color w:val="auto"/>
              </w:rPr>
              <w:t>Ильинское с/п:</w:t>
            </w:r>
          </w:p>
          <w:p w:rsidR="00CB1CDF" w:rsidRDefault="00CB1CDF" w:rsidP="00B51921">
            <w:pPr>
              <w:pStyle w:val="Default"/>
              <w:jc w:val="both"/>
            </w:pPr>
            <w:r w:rsidRPr="00D74B4B">
              <w:lastRenderedPageBreak/>
              <w:t xml:space="preserve">с населением </w:t>
            </w:r>
            <w:r>
              <w:t>проводятся</w:t>
            </w:r>
            <w:r w:rsidRPr="00D74B4B">
              <w:t xml:space="preserve"> разъясн</w:t>
            </w:r>
            <w:r w:rsidRPr="00D74B4B">
              <w:t>и</w:t>
            </w:r>
            <w:r w:rsidRPr="00D74B4B">
              <w:t>тельные работы с помощью сходов граждан</w:t>
            </w:r>
            <w:r>
              <w:t xml:space="preserve"> для  выявления земельных участков, которые не используются в полном объеме или используются не по назначению и не приносят соотве</w:t>
            </w:r>
            <w:r>
              <w:t>т</w:t>
            </w:r>
            <w:r>
              <w:t>ствующий доход в бюджет.</w:t>
            </w:r>
          </w:p>
          <w:p w:rsidR="00CB1CDF" w:rsidRPr="00AE1C44" w:rsidRDefault="00CB1CDF" w:rsidP="00B51921">
            <w:pPr>
              <w:pStyle w:val="Default"/>
              <w:jc w:val="both"/>
              <w:rPr>
                <w:color w:val="auto"/>
              </w:rPr>
            </w:pPr>
            <w:r w:rsidRPr="00AE1C44">
              <w:rPr>
                <w:color w:val="auto"/>
              </w:rPr>
              <w:t>Новоивановское с/п:</w:t>
            </w:r>
          </w:p>
          <w:p w:rsidR="00CB1CDF" w:rsidRDefault="00CB1CDF" w:rsidP="00CB1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B1CDF" w:rsidRDefault="00CB1CDF" w:rsidP="00CB1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обучение специалиста по работе с КФХ и ИП.</w:t>
            </w:r>
          </w:p>
          <w:p w:rsidR="00CB1CDF" w:rsidRDefault="00CB1CDF" w:rsidP="00CB1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-приобретена электронная цифровая подпись для работы с Ростреестром.</w:t>
            </w:r>
          </w:p>
          <w:p w:rsidR="00CB1CDF" w:rsidRPr="00D30725" w:rsidRDefault="00CB1CDF" w:rsidP="00B51921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rFonts w:eastAsia="Times New Roman"/>
              </w:rPr>
              <w:t>-  вовлечены в оборот новые земел</w:t>
            </w:r>
            <w:r>
              <w:rPr>
                <w:rFonts w:eastAsia="Times New Roman"/>
              </w:rPr>
              <w:t>ь</w:t>
            </w:r>
            <w:r>
              <w:rPr>
                <w:rFonts w:eastAsia="Times New Roman"/>
              </w:rPr>
              <w:t>ные участки в количестве 10 земел</w:t>
            </w:r>
            <w:r>
              <w:rPr>
                <w:rFonts w:eastAsia="Times New Roman"/>
              </w:rPr>
              <w:t>ь</w:t>
            </w:r>
            <w:r>
              <w:rPr>
                <w:rFonts w:eastAsia="Times New Roman"/>
              </w:rPr>
              <w:t>ных участков общей площадью 574170м</w:t>
            </w:r>
            <w:r w:rsidRPr="001B4262"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9411B7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 w:hanging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9411B7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1B7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торговой сети (розничные рынки, а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г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ропромышленные выставки-ярмарки, ярмарки "выходного дня" и т.д.)</w:t>
            </w:r>
          </w:p>
        </w:tc>
        <w:tc>
          <w:tcPr>
            <w:tcW w:w="2126" w:type="dxa"/>
          </w:tcPr>
          <w:p w:rsidR="00CB1CDF" w:rsidRPr="009411B7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аспоряжение главы Новоп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о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ь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а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ь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е</w:t>
            </w:r>
            <w:r w:rsidRPr="009411B7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417" w:type="dxa"/>
          </w:tcPr>
          <w:p w:rsidR="00CB1CDF" w:rsidRPr="004E276D" w:rsidRDefault="00CB1CDF" w:rsidP="00AB05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B1CDF" w:rsidRPr="004E276D" w:rsidRDefault="00CB1CDF" w:rsidP="00EC06F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  <w:sz w:val="24"/>
                <w:szCs w:val="24"/>
              </w:rPr>
              <w:t>2015-2017 годов</w:t>
            </w:r>
          </w:p>
        </w:tc>
        <w:tc>
          <w:tcPr>
            <w:tcW w:w="2511" w:type="dxa"/>
          </w:tcPr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торговли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тового обслуживания 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администрации м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зования Новопокро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Pr="00DF2492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го образования Нов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4252" w:type="dxa"/>
          </w:tcPr>
          <w:p w:rsidR="00CB1CDF" w:rsidRDefault="00A90C0C" w:rsidP="00F14B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C0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районе действуют 12 ярмарок, в том числе 1 «ярмарка выходного дня», где выделены места для местных произв</w:t>
            </w:r>
            <w:r w:rsidRPr="00A90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C0C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дителей, КФХ, ЛПХ, 1 придорожная ярмарка и 1 ярмарка «социальный ряд» для продажи сельхозпродукции КФХ и ЛПХ.</w:t>
            </w:r>
          </w:p>
          <w:p w:rsidR="00A90C0C" w:rsidRPr="00A90C0C" w:rsidRDefault="00A90C0C" w:rsidP="000476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ЛПХ приняли участие в агропр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="00047667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ленной ярмарке в г. Краснодаре «Кубанская ярмарка 2015»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9411B7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 w:hanging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9411B7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проекта строительства сельскохозяйственного оптово-распредилительного (логистического) центра в Новопокровском районе </w:t>
            </w:r>
          </w:p>
        </w:tc>
        <w:tc>
          <w:tcPr>
            <w:tcW w:w="2126" w:type="dxa"/>
          </w:tcPr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«ра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витие сельского хозяйства и рег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лирование рынков сельскохозяйс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венной проду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ции, сырья 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довольствия»</w:t>
            </w:r>
          </w:p>
        </w:tc>
        <w:tc>
          <w:tcPr>
            <w:tcW w:w="1417" w:type="dxa"/>
          </w:tcPr>
          <w:p w:rsidR="00CB1CDF" w:rsidRPr="004E276D" w:rsidRDefault="00CB1CDF" w:rsidP="00AB05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2015 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образования;</w:t>
            </w:r>
          </w:p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Pr="0099780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образования.</w:t>
            </w:r>
          </w:p>
        </w:tc>
        <w:tc>
          <w:tcPr>
            <w:tcW w:w="4252" w:type="dxa"/>
          </w:tcPr>
          <w:p w:rsidR="00CB1CDF" w:rsidRPr="00047667" w:rsidRDefault="00047667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667">
              <w:rPr>
                <w:rFonts w:ascii="Times New Roman" w:hAnsi="Times New Roman"/>
                <w:sz w:val="24"/>
                <w:szCs w:val="24"/>
              </w:rPr>
              <w:lastRenderedPageBreak/>
              <w:t>На согласовании</w:t>
            </w:r>
          </w:p>
          <w:p w:rsidR="00CB1CDF" w:rsidRPr="00047667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DF" w:rsidRPr="0053259F" w:rsidTr="00CB1CDF">
        <w:tc>
          <w:tcPr>
            <w:tcW w:w="567" w:type="dxa"/>
          </w:tcPr>
          <w:p w:rsidR="00CB1CDF" w:rsidRPr="009411B7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 w:hanging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1F45DC" w:rsidRDefault="00CB1CDF" w:rsidP="004B3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обоснованных предложений о целесообразности снижения арен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ной платы за земельные участки,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ходящихся в собственности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пального образования, </w:t>
            </w:r>
            <w:r w:rsidRPr="001F45DC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r w:rsidRPr="001F45DC">
              <w:rPr>
                <w:rFonts w:ascii="Times New Roman" w:hAnsi="Times New Roman"/>
                <w:sz w:val="24"/>
                <w:szCs w:val="24"/>
              </w:rPr>
              <w:t>н</w:t>
            </w:r>
            <w:r w:rsidRPr="001F45DC">
              <w:rPr>
                <w:rFonts w:ascii="Times New Roman" w:hAnsi="Times New Roman"/>
                <w:sz w:val="24"/>
                <w:szCs w:val="24"/>
              </w:rPr>
              <w:t>ные для реализации инвестиционных проектов, на период осуществления проектно-изыскательских работ и строительства</w:t>
            </w:r>
          </w:p>
        </w:tc>
        <w:tc>
          <w:tcPr>
            <w:tcW w:w="2126" w:type="dxa"/>
          </w:tcPr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BF1961" w:rsidRDefault="00CB1CDF" w:rsidP="00AB05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апреля 2015 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мельными ресурсами;</w:t>
            </w:r>
          </w:p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99780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Default="00CB1CDF" w:rsidP="00EF49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 муниципального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 Новопокровский район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мельных участков,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предоставленных в аренду для реализации инвестицио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проектов, не имеется. В связи с чем, внесение обоснованных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жений о снижении арендной платы за вышеуказанные земельные участки, на период осуществления проектно-изыскательских работ и строительства объектов, не осуществлялось.</w:t>
            </w:r>
          </w:p>
          <w:p w:rsidR="00CB1CDF" w:rsidRPr="006B1AFE" w:rsidRDefault="00CB1CDF" w:rsidP="00EF49F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1CDF" w:rsidRPr="0053259F" w:rsidTr="00CB1CDF">
        <w:trPr>
          <w:trHeight w:val="2358"/>
        </w:trPr>
        <w:tc>
          <w:tcPr>
            <w:tcW w:w="567" w:type="dxa"/>
          </w:tcPr>
          <w:p w:rsidR="00CB1CDF" w:rsidRPr="009411B7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Default="00CB1CDF" w:rsidP="009038F2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распространение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формационно-справочных материалов по вопросам инвестиционной деятел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ности в Новопокровском районе, уч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стие в выставочно-ярмарочных мер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приятиях и форумах, изготовление стендов и презентационных материалов </w:t>
            </w:r>
          </w:p>
          <w:p w:rsidR="00CB1CDF" w:rsidRPr="006F392C" w:rsidRDefault="00CB1CDF" w:rsidP="009038F2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A976BD" w:rsidRDefault="00CB1CDF" w:rsidP="008C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BD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99780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Pr="00D30725" w:rsidRDefault="00D30725" w:rsidP="00D3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725">
              <w:rPr>
                <w:rFonts w:ascii="Times New Roman" w:hAnsi="Times New Roman"/>
                <w:sz w:val="24"/>
                <w:szCs w:val="24"/>
              </w:rPr>
              <w:t>Информация об инвестиционной пр</w:t>
            </w:r>
            <w:r w:rsidRPr="00D30725">
              <w:rPr>
                <w:rFonts w:ascii="Times New Roman" w:hAnsi="Times New Roman"/>
                <w:sz w:val="24"/>
                <w:szCs w:val="24"/>
              </w:rPr>
              <w:t>и</w:t>
            </w:r>
            <w:r w:rsidRPr="00D30725">
              <w:rPr>
                <w:rFonts w:ascii="Times New Roman" w:hAnsi="Times New Roman"/>
                <w:sz w:val="24"/>
                <w:szCs w:val="24"/>
              </w:rPr>
              <w:t xml:space="preserve">влекательности МО Новопокровский район изготовлена в виде раздаточных материалов, сувенирной продукции и мультимедийной презентации была представлена на </w:t>
            </w:r>
            <w:r w:rsidRPr="00D30725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D30725">
              <w:rPr>
                <w:rFonts w:ascii="Times New Roman" w:hAnsi="Times New Roman"/>
                <w:sz w:val="24"/>
                <w:szCs w:val="24"/>
              </w:rPr>
              <w:t xml:space="preserve"> Международном инвестиционном форуме «Сочи-2015» </w:t>
            </w:r>
          </w:p>
        </w:tc>
      </w:tr>
      <w:tr w:rsidR="005965D9" w:rsidRPr="0053259F" w:rsidTr="00CB1CDF">
        <w:tc>
          <w:tcPr>
            <w:tcW w:w="567" w:type="dxa"/>
          </w:tcPr>
          <w:p w:rsidR="005965D9" w:rsidRPr="009411B7" w:rsidRDefault="005965D9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5965D9" w:rsidRPr="00DA7DB4" w:rsidRDefault="005965D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Усилить работу, направленную на реализацию мер 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поддержки, оказываемой субъектам малого и среднего предпринимател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2126" w:type="dxa"/>
          </w:tcPr>
          <w:p w:rsidR="005965D9" w:rsidRPr="009A743B" w:rsidRDefault="005965D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от 12.11.2014 № 1047 «Об утверждении муниципальной программы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кровский район «экономическое развитие и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вационная экон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мика»</w:t>
            </w:r>
          </w:p>
        </w:tc>
        <w:tc>
          <w:tcPr>
            <w:tcW w:w="1417" w:type="dxa"/>
          </w:tcPr>
          <w:p w:rsidR="005965D9" w:rsidRPr="00A976BD" w:rsidRDefault="005965D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2015 года</w:t>
            </w:r>
          </w:p>
        </w:tc>
        <w:tc>
          <w:tcPr>
            <w:tcW w:w="2511" w:type="dxa"/>
          </w:tcPr>
          <w:p w:rsidR="005965D9" w:rsidRDefault="005965D9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5D9" w:rsidRDefault="005965D9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D9" w:rsidRDefault="005965D9" w:rsidP="00F14BF7">
            <w:pPr>
              <w:pStyle w:val="Default"/>
              <w:jc w:val="both"/>
              <w:rPr>
                <w:color w:val="auto"/>
              </w:rPr>
            </w:pPr>
            <w:r w:rsidRPr="0099780F">
              <w:rPr>
                <w:color w:val="auto"/>
              </w:rPr>
              <w:t>финансовое управл</w:t>
            </w:r>
            <w:r w:rsidRPr="0099780F">
              <w:rPr>
                <w:color w:val="auto"/>
              </w:rPr>
              <w:t>е</w:t>
            </w:r>
            <w:r w:rsidRPr="0099780F">
              <w:rPr>
                <w:color w:val="auto"/>
              </w:rPr>
              <w:lastRenderedPageBreak/>
              <w:t>ние администрации муниципального о</w:t>
            </w:r>
            <w:r w:rsidRPr="0099780F">
              <w:rPr>
                <w:color w:val="auto"/>
              </w:rPr>
              <w:t>б</w:t>
            </w:r>
            <w:r w:rsidRPr="0099780F">
              <w:rPr>
                <w:color w:val="auto"/>
              </w:rPr>
              <w:t>разования Новоп</w:t>
            </w:r>
            <w:r w:rsidRPr="0099780F">
              <w:rPr>
                <w:color w:val="auto"/>
              </w:rPr>
              <w:t>о</w:t>
            </w:r>
            <w:r w:rsidRPr="0099780F">
              <w:rPr>
                <w:color w:val="auto"/>
              </w:rPr>
              <w:t>кровский район</w:t>
            </w:r>
          </w:p>
          <w:p w:rsidR="005965D9" w:rsidRPr="009E2903" w:rsidRDefault="005965D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:rsidR="005965D9" w:rsidRPr="005965D9" w:rsidRDefault="005965D9" w:rsidP="005965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2015 году на поддержку субъектов малого и среднего предпринимател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ства было выделено 5,7 млн. рублей, в том числе:</w:t>
            </w:r>
          </w:p>
          <w:p w:rsidR="005965D9" w:rsidRPr="005965D9" w:rsidRDefault="005965D9" w:rsidP="005965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- за счет средств федерального бюдж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та 4,6 млн. рублей;</w:t>
            </w:r>
          </w:p>
          <w:p w:rsidR="005965D9" w:rsidRPr="005965D9" w:rsidRDefault="005965D9" w:rsidP="005965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D9">
              <w:rPr>
                <w:rFonts w:ascii="Times New Roman" w:hAnsi="Times New Roman" w:cs="Times New Roman"/>
                <w:sz w:val="24"/>
                <w:szCs w:val="24"/>
              </w:rPr>
              <w:t>- за счет средств краевого бюджета 0,6 млн. рублей;</w:t>
            </w:r>
          </w:p>
          <w:p w:rsidR="005965D9" w:rsidRPr="005965D9" w:rsidRDefault="005965D9" w:rsidP="005965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 счет средств местного бюджета 0,5 млн. рублей.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9411B7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DA7DB4" w:rsidRDefault="00CB1CDF" w:rsidP="00BA3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>онных услуг на базе Центра поддер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7DB4">
              <w:rPr>
                <w:rFonts w:ascii="Times New Roman" w:hAnsi="Times New Roman" w:cs="Times New Roman"/>
                <w:sz w:val="24"/>
                <w:szCs w:val="24"/>
              </w:rPr>
              <w:t>ки предпринимательства</w:t>
            </w:r>
          </w:p>
        </w:tc>
        <w:tc>
          <w:tcPr>
            <w:tcW w:w="2126" w:type="dxa"/>
          </w:tcPr>
          <w:p w:rsidR="00CB1CDF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апреля</w:t>
            </w:r>
          </w:p>
          <w:p w:rsidR="00CB1CDF" w:rsidRPr="00A976BD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«Центр содейс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развитию малого и среднего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нимательства»</w:t>
            </w:r>
          </w:p>
          <w:p w:rsidR="00CB1CDF" w:rsidRPr="0099780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Pr="005965D9" w:rsidRDefault="00FD15D3" w:rsidP="005965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«Центр содействия развитию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ва» Оказано </w:t>
            </w:r>
            <w:r w:rsidR="003841DD" w:rsidRPr="003841DD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384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лефону «Горячей линии» оказана </w:t>
            </w:r>
            <w:r w:rsidR="003841DD" w:rsidRPr="003841D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FD15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на устные обращения оказано </w:t>
            </w:r>
            <w:r w:rsidR="003841D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9411B7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Default="00CB1CDF" w:rsidP="00B6213B">
            <w:pPr>
              <w:jc w:val="both"/>
            </w:pP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Рекомендовать муниципальным з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 xml:space="preserve">казчикам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Новопокровского района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1B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закупки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1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 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5 апреля 2013 года № 44-ФЗ «О контрактной системе в сфере закупок товаров, р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государс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 xml:space="preserve">венных и муниципальных нужд» у </w:t>
            </w:r>
            <w:r w:rsidRPr="009411B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субъектов малого предпринимател</w:t>
            </w:r>
            <w:r w:rsidRPr="009411B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411B7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и социально ориентированных некоммерческих организаций в объ</w:t>
            </w:r>
            <w:r w:rsidRPr="009411B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41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 не менее чем 20 % </w:t>
            </w:r>
            <w:hyperlink w:anchor="sub_3166" w:history="1">
              <w:r w:rsidRPr="009411B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совокупного годового объема закупок</w:t>
              </w:r>
            </w:hyperlink>
          </w:p>
          <w:p w:rsidR="00CB1CDF" w:rsidRPr="009411B7" w:rsidRDefault="00CB1CDF" w:rsidP="00B62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F74104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CB1CDF" w:rsidRPr="009E2903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76BD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9E2903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:rsidR="00CB1CDF" w:rsidRPr="002E7E7F" w:rsidRDefault="002E7E7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За 2015 год совокупный годовой об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ем закупок у субъектов малого пре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принимательства и социально орие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тированных некоммерческих орган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E7F">
              <w:rPr>
                <w:rFonts w:ascii="Times New Roman" w:hAnsi="Times New Roman" w:cs="Times New Roman"/>
                <w:sz w:val="24"/>
                <w:szCs w:val="24"/>
              </w:rPr>
              <w:t>заций составил 5,8 %.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9411B7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9411B7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Увеличение доступности граждан по месту пребывания к получению гос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по принципу «одного окна»</w:t>
            </w:r>
          </w:p>
        </w:tc>
        <w:tc>
          <w:tcPr>
            <w:tcW w:w="2126" w:type="dxa"/>
          </w:tcPr>
          <w:p w:rsidR="00CB1CDF" w:rsidRPr="009411B7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остановление главы админис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рации (губернат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ра) Краснодарск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го края от 14 о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тября 2013 г. № 1181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государственной программы Кра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нодарского края «Информацио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ное общество К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бани»;</w:t>
            </w:r>
          </w:p>
          <w:p w:rsidR="00CB1CDF" w:rsidRPr="009411B7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CB1CDF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"Социально-экономического развития муниц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11B7">
              <w:rPr>
                <w:rFonts w:ascii="Times New Roman" w:hAnsi="Times New Roman" w:cs="Times New Roman"/>
                <w:sz w:val="24"/>
                <w:szCs w:val="24"/>
              </w:rPr>
              <w:t>кровский район на период до 2017 года"</w:t>
            </w:r>
          </w:p>
          <w:p w:rsidR="00CB1CDF" w:rsidRPr="009411B7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DF2492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2015 года</w:t>
            </w:r>
          </w:p>
        </w:tc>
        <w:tc>
          <w:tcPr>
            <w:tcW w:w="2511" w:type="dxa"/>
          </w:tcPr>
          <w:p w:rsidR="00CB1CDF" w:rsidRPr="00DF2492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785F">
              <w:rPr>
                <w:rFonts w:ascii="Times New Roman" w:hAnsi="Times New Roman" w:cs="Times New Roman"/>
                <w:sz w:val="24"/>
                <w:szCs w:val="24"/>
              </w:rPr>
              <w:t>униципальное бю</w:t>
            </w:r>
            <w:r w:rsidRPr="007E78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785F">
              <w:rPr>
                <w:rFonts w:ascii="Times New Roman" w:hAnsi="Times New Roman" w:cs="Times New Roman"/>
                <w:sz w:val="24"/>
                <w:szCs w:val="24"/>
              </w:rPr>
              <w:t>жетное учреждение «Новопокровский многофункционал</w:t>
            </w:r>
            <w:r w:rsidRPr="007E78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785F">
              <w:rPr>
                <w:rFonts w:ascii="Times New Roman" w:hAnsi="Times New Roman" w:cs="Times New Roman"/>
                <w:sz w:val="24"/>
                <w:szCs w:val="24"/>
              </w:rPr>
              <w:t>ный центр»</w:t>
            </w:r>
          </w:p>
        </w:tc>
        <w:tc>
          <w:tcPr>
            <w:tcW w:w="4252" w:type="dxa"/>
          </w:tcPr>
          <w:p w:rsidR="006B47A8" w:rsidRPr="006B47A8" w:rsidRDefault="006B47A8" w:rsidP="006B47A8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В настоящее время в Новоп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кровском районе МФЦ и его ТОСПах оказывают широкий спектр государс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венных и муниципальных услуг 211 услуг из них (48 федеральных 103 р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 xml:space="preserve">гиональных 60 муниципальных) за 2015 год было оказано более 30 тысяч  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услуг. </w:t>
            </w:r>
          </w:p>
          <w:p w:rsidR="006B47A8" w:rsidRPr="006B47A8" w:rsidRDefault="006B47A8" w:rsidP="006B47A8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Доля граждан имеющих доступ к получению государственных и м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ниципальных услуг по принципу «о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ного окна» по месту пребывания в МФЦ составляет около 90 %.</w:t>
            </w:r>
          </w:p>
          <w:p w:rsidR="006B47A8" w:rsidRPr="006B47A8" w:rsidRDefault="006B47A8" w:rsidP="006B47A8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Уровень удовлетворенности граждан РФ качеством предоставления государственных и муниципальных услуг в МФЦ района составляет более 95 %.</w:t>
            </w:r>
          </w:p>
          <w:p w:rsidR="006B47A8" w:rsidRPr="006B47A8" w:rsidRDefault="006B47A8" w:rsidP="006B47A8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В среднем времени ожидания в очереди которое составляет менее 15 минут.</w:t>
            </w:r>
          </w:p>
          <w:p w:rsidR="006B47A8" w:rsidRPr="006B47A8" w:rsidRDefault="006B47A8" w:rsidP="006B47A8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 xml:space="preserve">В МБУ «Новопокровский МФЦ»  построена закрытая сеть по средствам ПО 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VipNet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 xml:space="preserve"> которая обесп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чивает контроль за запросами в ОГВ от МФЦ и обратно, реализована раб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та СМЭВ в части ГИС ГМП а также регистрация восстановления и по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тверждение доступа на Портале Г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суслуг, который необходим для пол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чения услуг в электроном виде заяв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теля самостоятельно.</w:t>
            </w:r>
          </w:p>
          <w:p w:rsidR="00CB1CDF" w:rsidRPr="006B47A8" w:rsidRDefault="006B47A8" w:rsidP="006B47A8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МБУ Новопокровский МФЦ» внедрена электронная очередь, </w:t>
            </w:r>
            <w:r w:rsidRPr="006B47A8">
              <w:rPr>
                <w:rFonts w:ascii="Times New Roman" w:hAnsi="Times New Roman" w:cs="Times New Roman"/>
                <w:sz w:val="24"/>
                <w:szCs w:val="24"/>
              </w:rPr>
              <w:t>есть возможность заказать талон на пос</w:t>
            </w:r>
            <w:r w:rsidRPr="006B47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47A8">
              <w:rPr>
                <w:rFonts w:ascii="Times New Roman" w:hAnsi="Times New Roman" w:cs="Times New Roman"/>
                <w:sz w:val="24"/>
                <w:szCs w:val="24"/>
              </w:rPr>
              <w:t xml:space="preserve">щение on-line , 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есть возможность предварительной записи для получ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ния услуги заявителем в удобное для него время, реализована возможность получения информации о государс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венных услугах посредством испол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зования телефонной связи, электро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6B47A8">
              <w:rPr>
                <w:rFonts w:ascii="Times New Roman" w:eastAsia="Times New Roman" w:hAnsi="Times New Roman"/>
                <w:sz w:val="24"/>
                <w:szCs w:val="24"/>
              </w:rPr>
              <w:t>ной почты и на Портале Госуслуг.</w:t>
            </w:r>
          </w:p>
        </w:tc>
      </w:tr>
      <w:tr w:rsidR="00D239E9" w:rsidRPr="0053259F" w:rsidTr="00CB1CDF">
        <w:trPr>
          <w:trHeight w:val="314"/>
        </w:trPr>
        <w:tc>
          <w:tcPr>
            <w:tcW w:w="567" w:type="dxa"/>
          </w:tcPr>
          <w:p w:rsidR="00D239E9" w:rsidRPr="00C45EC1" w:rsidRDefault="00D239E9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D239E9" w:rsidRDefault="00D239E9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</w:t>
            </w:r>
            <w:r w:rsidRPr="00496E94">
              <w:rPr>
                <w:rFonts w:ascii="Times New Roman" w:hAnsi="Times New Roman" w:cs="Times New Roman"/>
                <w:sz w:val="24"/>
                <w:szCs w:val="24"/>
              </w:rPr>
              <w:t>частие в ярмарк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96E9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региональных, всероссийских и международных, с целью привлечения инвестиций в АПК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496E94">
              <w:rPr>
                <w:rFonts w:ascii="Times New Roman" w:hAnsi="Times New Roman" w:cs="Times New Roman"/>
                <w:sz w:val="24"/>
                <w:szCs w:val="24"/>
              </w:rPr>
              <w:t>, продвиж</w:t>
            </w:r>
            <w:r w:rsidRPr="00496E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E94">
              <w:rPr>
                <w:rFonts w:ascii="Times New Roman" w:hAnsi="Times New Roman" w:cs="Times New Roman"/>
                <w:sz w:val="24"/>
                <w:szCs w:val="24"/>
              </w:rPr>
              <w:t>ния кубанской продукции на новые рынки сбыта</w:t>
            </w:r>
          </w:p>
          <w:p w:rsidR="00D239E9" w:rsidRPr="00496E94" w:rsidRDefault="00D239E9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39E9" w:rsidRPr="00496E94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96E94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96E94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96E94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96E94" w:rsidRDefault="00D239E9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239E9" w:rsidRPr="00496E94" w:rsidRDefault="00D239E9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9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39E9" w:rsidRPr="00496E94" w:rsidRDefault="00D239E9" w:rsidP="00944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E9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 годов</w:t>
            </w:r>
          </w:p>
        </w:tc>
        <w:tc>
          <w:tcPr>
            <w:tcW w:w="2511" w:type="dxa"/>
          </w:tcPr>
          <w:p w:rsidR="00D239E9" w:rsidRPr="009E2903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го образования Нов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4252" w:type="dxa"/>
          </w:tcPr>
          <w:p w:rsidR="00D239E9" w:rsidRPr="005C1D66" w:rsidRDefault="00D239E9" w:rsidP="005965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«Кубанской ярмарке- 2015» 12 участников. Участие в ярмарках выходного дня в других 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образованиях.</w:t>
            </w:r>
          </w:p>
        </w:tc>
      </w:tr>
      <w:tr w:rsidR="00D239E9" w:rsidRPr="0053259F" w:rsidTr="00CB1CDF">
        <w:trPr>
          <w:trHeight w:val="314"/>
        </w:trPr>
        <w:tc>
          <w:tcPr>
            <w:tcW w:w="567" w:type="dxa"/>
          </w:tcPr>
          <w:p w:rsidR="00D239E9" w:rsidRPr="00C45EC1" w:rsidRDefault="00D239E9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D239E9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Увеличение в 1,5 раза участников и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портала «Объемы произво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ства сельскохозяйственной продукции Краснодарского края», созданного с целью исключения звена перекупщ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ков,  предоставления  возможности прямых поставок от сельхозпроизв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дителей в торговые сети, предприятия санаторно-курортного комплекса, в учреждения бюджетной сферы и о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товые рынки на взаимовыгодных у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ловиях</w:t>
            </w:r>
          </w:p>
          <w:p w:rsidR="00D239E9" w:rsidRPr="00C45EC1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39E9" w:rsidRPr="00F74104" w:rsidRDefault="00D239E9" w:rsidP="00AB0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D239E9" w:rsidRPr="00F74104" w:rsidRDefault="00D239E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D239E9" w:rsidRPr="005C1D66" w:rsidRDefault="00D239E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6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39E9" w:rsidRPr="009E2903" w:rsidRDefault="00D239E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D66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D239E9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го образования Нов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D239E9" w:rsidRPr="00EC3052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EC3052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D239E9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D239E9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D239E9" w:rsidRPr="00EC3052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D239E9" w:rsidRPr="009E2903" w:rsidRDefault="00D239E9" w:rsidP="00D239E9">
            <w:pPr>
              <w:tabs>
                <w:tab w:val="center" w:pos="79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2015 год в 1,5 раза увеличилось число участников 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портала «Объемы производства сельскохозя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45EC1">
              <w:rPr>
                <w:rFonts w:ascii="Times New Roman" w:hAnsi="Times New Roman" w:cs="Times New Roman"/>
                <w:sz w:val="24"/>
                <w:szCs w:val="24"/>
              </w:rPr>
              <w:t>ственной продукции Краснодарского края»</w:t>
            </w:r>
          </w:p>
        </w:tc>
      </w:tr>
      <w:tr w:rsidR="00CB1CDF" w:rsidRPr="0053259F" w:rsidTr="00CB1CDF">
        <w:trPr>
          <w:trHeight w:val="314"/>
        </w:trPr>
        <w:tc>
          <w:tcPr>
            <w:tcW w:w="567" w:type="dxa"/>
          </w:tcPr>
          <w:p w:rsidR="00CB1CDF" w:rsidRPr="00C45EC1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E32C14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E32C14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финансово-экономического состояния системообразующих пре</w:t>
            </w:r>
            <w:r w:rsidRPr="00E32C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2C14">
              <w:rPr>
                <w:rFonts w:ascii="Times New Roman" w:hAnsi="Times New Roman" w:cs="Times New Roman"/>
                <w:sz w:val="24"/>
                <w:szCs w:val="24"/>
              </w:rPr>
              <w:t>приятий топливно-энергетического комплексов</w:t>
            </w:r>
          </w:p>
        </w:tc>
        <w:tc>
          <w:tcPr>
            <w:tcW w:w="2126" w:type="dxa"/>
          </w:tcPr>
          <w:p w:rsidR="00CB1CDF" w:rsidRPr="00F74104" w:rsidRDefault="00CB1CDF" w:rsidP="00AB0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CB1CDF" w:rsidRPr="00A24E46" w:rsidRDefault="00CB1CDF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B1CDF" w:rsidRPr="008F1C13" w:rsidRDefault="00CB1CDF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4E46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CB1CDF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ЖКХ администрации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4252" w:type="dxa"/>
          </w:tcPr>
          <w:p w:rsidR="00CB1CDF" w:rsidRPr="00DF529C" w:rsidRDefault="006B47A8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9C">
              <w:rPr>
                <w:rFonts w:ascii="Times New Roman" w:hAnsi="Times New Roman" w:cs="Times New Roman"/>
                <w:sz w:val="24"/>
                <w:szCs w:val="24"/>
              </w:rPr>
              <w:t>Проведен анализ финансово-хозяйственной деятельности МУ «Н</w:t>
            </w:r>
            <w:r w:rsidRPr="00DF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529C">
              <w:rPr>
                <w:rFonts w:ascii="Times New Roman" w:hAnsi="Times New Roman" w:cs="Times New Roman"/>
                <w:sz w:val="24"/>
                <w:szCs w:val="24"/>
              </w:rPr>
              <w:t xml:space="preserve">воивановское» и МУ </w:t>
            </w:r>
            <w:r w:rsidR="00DF529C" w:rsidRPr="00DF529C">
              <w:rPr>
                <w:rFonts w:ascii="Times New Roman" w:hAnsi="Times New Roman" w:cs="Times New Roman"/>
                <w:sz w:val="24"/>
                <w:szCs w:val="24"/>
              </w:rPr>
              <w:t>«Горькобалко</w:t>
            </w:r>
            <w:r w:rsidR="00DF529C" w:rsidRPr="00DF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529C" w:rsidRPr="00DF529C">
              <w:rPr>
                <w:rFonts w:ascii="Times New Roman" w:hAnsi="Times New Roman" w:cs="Times New Roman"/>
                <w:sz w:val="24"/>
                <w:szCs w:val="24"/>
              </w:rPr>
              <w:t>ское»</w:t>
            </w:r>
          </w:p>
        </w:tc>
      </w:tr>
      <w:tr w:rsidR="00DF529C" w:rsidRPr="0053259F" w:rsidTr="00CB1CDF">
        <w:trPr>
          <w:trHeight w:val="314"/>
        </w:trPr>
        <w:tc>
          <w:tcPr>
            <w:tcW w:w="567" w:type="dxa"/>
          </w:tcPr>
          <w:p w:rsidR="00DF529C" w:rsidRPr="00C45EC1" w:rsidRDefault="00DF529C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DF529C" w:rsidRPr="001D07BA" w:rsidRDefault="00DF529C" w:rsidP="007925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для своевреме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введения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запл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нированных к открытию в 2015 году объектов потребительской сферы</w:t>
            </w:r>
          </w:p>
        </w:tc>
        <w:tc>
          <w:tcPr>
            <w:tcW w:w="2126" w:type="dxa"/>
          </w:tcPr>
          <w:p w:rsidR="00DF529C" w:rsidRPr="00F74104" w:rsidRDefault="00DF529C" w:rsidP="00AB0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DF529C" w:rsidRPr="00A24E46" w:rsidRDefault="00DF529C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F529C" w:rsidRPr="008F1C13" w:rsidRDefault="00DF529C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4E46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DF529C" w:rsidRDefault="00DF529C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торговли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служивания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администрации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  <w:p w:rsidR="00DF529C" w:rsidRDefault="00DF529C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529C" w:rsidRPr="00DF529C" w:rsidRDefault="00DF529C" w:rsidP="005965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29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Оказывается консультационная п</w:t>
            </w:r>
            <w:r w:rsidRPr="00DF529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529C">
              <w:rPr>
                <w:rFonts w:ascii="Times New Roman" w:eastAsia="Times New Roman" w:hAnsi="Times New Roman" w:cs="Times New Roman"/>
                <w:sz w:val="24"/>
                <w:szCs w:val="24"/>
              </w:rPr>
              <w:t>мощь. За 2015 год введено в эксплу</w:t>
            </w:r>
            <w:r w:rsidRPr="00DF529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529C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16 объектов розничной торго</w:t>
            </w:r>
            <w:r w:rsidRPr="00DF52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529C">
              <w:rPr>
                <w:rFonts w:ascii="Times New Roman" w:eastAsia="Times New Roman" w:hAnsi="Times New Roman" w:cs="Times New Roman"/>
                <w:sz w:val="24"/>
                <w:szCs w:val="24"/>
              </w:rPr>
              <w:t>ли, торговая площадь увеличена на 2,4 тыс. кв.м., объем инвестиций составил 24,5 млн. рублей.</w:t>
            </w:r>
          </w:p>
        </w:tc>
      </w:tr>
      <w:tr w:rsidR="003F163B" w:rsidRPr="0053259F" w:rsidTr="00CB1CDF">
        <w:trPr>
          <w:trHeight w:val="314"/>
        </w:trPr>
        <w:tc>
          <w:tcPr>
            <w:tcW w:w="567" w:type="dxa"/>
          </w:tcPr>
          <w:p w:rsidR="003F163B" w:rsidRPr="00C45EC1" w:rsidRDefault="003F163B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3F163B" w:rsidRPr="001D07BA" w:rsidRDefault="003F163B" w:rsidP="004C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выстав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продвижению продукции предприятий АПК на п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требительский рынок и санаторно-курортный комплекс Краснодарского края. </w:t>
            </w:r>
          </w:p>
        </w:tc>
        <w:tc>
          <w:tcPr>
            <w:tcW w:w="2126" w:type="dxa"/>
          </w:tcPr>
          <w:p w:rsidR="003F163B" w:rsidRPr="00F74104" w:rsidRDefault="003F163B" w:rsidP="00AB0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3F163B" w:rsidRPr="004E276D" w:rsidRDefault="003F163B" w:rsidP="008C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F163B" w:rsidRPr="004E276D" w:rsidRDefault="003F163B" w:rsidP="0094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 xml:space="preserve">2015 -2017 </w:t>
            </w:r>
            <w:r w:rsidRPr="004E2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</w:t>
            </w:r>
          </w:p>
        </w:tc>
        <w:tc>
          <w:tcPr>
            <w:tcW w:w="2511" w:type="dxa"/>
          </w:tcPr>
          <w:p w:rsidR="003F163B" w:rsidRDefault="003F163B" w:rsidP="008C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торговли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служивания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администрации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разования:</w:t>
            </w:r>
          </w:p>
          <w:p w:rsidR="003F163B" w:rsidRDefault="003F163B" w:rsidP="008C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4252" w:type="dxa"/>
          </w:tcPr>
          <w:p w:rsidR="003F163B" w:rsidRPr="003F163B" w:rsidRDefault="003F163B" w:rsidP="005965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6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постоянной основе рекомендуется хозяйствующим субъектам потреб</w:t>
            </w:r>
            <w:r w:rsidRPr="003F163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16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тельской сферы принимать участие в выставках. В 2015 году более 40 х</w:t>
            </w:r>
            <w:r w:rsidRPr="003F16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63B">
              <w:rPr>
                <w:rFonts w:ascii="Times New Roman" w:eastAsia="Times New Roman" w:hAnsi="Times New Roman" w:cs="Times New Roman"/>
                <w:sz w:val="24"/>
                <w:szCs w:val="24"/>
              </w:rPr>
              <w:t>зяйствующих субъектов приняли уч</w:t>
            </w:r>
            <w:r w:rsidRPr="003F16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1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стие в краевых выставках. 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191545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191545" w:rsidRDefault="00CB1CDF" w:rsidP="00792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сроков в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 xml:space="preserve">платы заработной платы работникам хозяйствующих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, выявление просроченной задолженности и пр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 xml:space="preserve">нятие комплекса мер по ее погашению </w:t>
            </w:r>
          </w:p>
        </w:tc>
        <w:tc>
          <w:tcPr>
            <w:tcW w:w="2126" w:type="dxa"/>
          </w:tcPr>
          <w:p w:rsidR="00CB1CDF" w:rsidRDefault="00CB1CDF" w:rsidP="00AB0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19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 админис</w:t>
            </w:r>
            <w:r w:rsidRPr="0019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9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(губернат</w:t>
            </w:r>
            <w:r w:rsidRPr="0019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ра) Краснодарск</w:t>
            </w:r>
            <w:r w:rsidRPr="0019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края от 8 июля 2004 года № 805-р «О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мерах, напра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ленных на пог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шение организ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циями края з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1545">
              <w:rPr>
                <w:rFonts w:ascii="Times New Roman" w:hAnsi="Times New Roman" w:cs="Times New Roman"/>
                <w:bCs/>
                <w:sz w:val="24"/>
                <w:szCs w:val="24"/>
              </w:rPr>
              <w:t>долженности по заработной плате»</w:t>
            </w:r>
          </w:p>
          <w:p w:rsidR="00CB1CDF" w:rsidRPr="00191545" w:rsidRDefault="00CB1CDF" w:rsidP="00AB0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A24E46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B1CDF" w:rsidRPr="008F1C13" w:rsidRDefault="00CB1CDF" w:rsidP="00944D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4E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 годов</w:t>
            </w:r>
          </w:p>
        </w:tc>
        <w:tc>
          <w:tcPr>
            <w:tcW w:w="2511" w:type="dxa"/>
          </w:tcPr>
          <w:p w:rsidR="00CB1CDF" w:rsidRPr="00191545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191545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B1CDF" w:rsidRPr="00B870D0" w:rsidRDefault="00B870D0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0">
              <w:rPr>
                <w:rFonts w:ascii="Times New Roman" w:hAnsi="Times New Roman" w:cs="Times New Roman"/>
                <w:sz w:val="24"/>
                <w:szCs w:val="24"/>
              </w:rPr>
              <w:t>На территории района отсутствует просроченная задолженность по зар</w:t>
            </w:r>
            <w:r w:rsidRPr="00B870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70D0">
              <w:rPr>
                <w:rFonts w:ascii="Times New Roman" w:hAnsi="Times New Roman" w:cs="Times New Roman"/>
                <w:sz w:val="24"/>
                <w:szCs w:val="24"/>
              </w:rPr>
              <w:t>ботной плате.</w:t>
            </w:r>
          </w:p>
        </w:tc>
      </w:tr>
      <w:tr w:rsidR="00B870D0" w:rsidRPr="0053259F" w:rsidTr="00CB1CDF">
        <w:tc>
          <w:tcPr>
            <w:tcW w:w="567" w:type="dxa"/>
          </w:tcPr>
          <w:p w:rsidR="00B870D0" w:rsidRPr="00191545" w:rsidRDefault="00B870D0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B870D0" w:rsidRPr="00191545" w:rsidRDefault="00B870D0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комплекса мероприятий по снижению задолже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ности по страховым взносам на обяз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тельное пенсионное страхование, об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1545">
              <w:rPr>
                <w:rFonts w:ascii="Times New Roman" w:hAnsi="Times New Roman" w:cs="Times New Roman"/>
                <w:sz w:val="24"/>
                <w:szCs w:val="24"/>
              </w:rPr>
              <w:t xml:space="preserve">зательное медицинское страхование, социальное страхование </w:t>
            </w:r>
          </w:p>
        </w:tc>
        <w:tc>
          <w:tcPr>
            <w:tcW w:w="2126" w:type="dxa"/>
          </w:tcPr>
          <w:p w:rsidR="00B870D0" w:rsidRPr="00191545" w:rsidRDefault="00B870D0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45">
              <w:rPr>
                <w:rFonts w:ascii="Times New Roman" w:hAnsi="Times New Roman"/>
                <w:sz w:val="24"/>
                <w:szCs w:val="24"/>
              </w:rPr>
              <w:t xml:space="preserve">доклад на </w:t>
            </w:r>
            <w:r w:rsidRPr="00191545">
              <w:rPr>
                <w:rFonts w:ascii="Times New Roman" w:hAnsi="Times New Roman"/>
                <w:snapToGrid w:val="0"/>
                <w:sz w:val="24"/>
                <w:szCs w:val="24"/>
              </w:rPr>
              <w:t>краевой комиссии по обеспечению у</w:t>
            </w:r>
            <w:r w:rsidRPr="00191545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191545">
              <w:rPr>
                <w:rFonts w:ascii="Times New Roman" w:hAnsi="Times New Roman"/>
                <w:snapToGrid w:val="0"/>
                <w:sz w:val="24"/>
                <w:szCs w:val="24"/>
              </w:rPr>
              <w:t>тойчивого разв</w:t>
            </w:r>
            <w:r w:rsidRPr="00191545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191545">
              <w:rPr>
                <w:rFonts w:ascii="Times New Roman" w:hAnsi="Times New Roman"/>
                <w:snapToGrid w:val="0"/>
                <w:sz w:val="24"/>
                <w:szCs w:val="24"/>
              </w:rPr>
              <w:t>тия экономики и социальной ст</w:t>
            </w:r>
            <w:r w:rsidRPr="00191545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191545">
              <w:rPr>
                <w:rFonts w:ascii="Times New Roman" w:hAnsi="Times New Roman"/>
                <w:snapToGrid w:val="0"/>
                <w:sz w:val="24"/>
                <w:szCs w:val="24"/>
              </w:rPr>
              <w:t>бильности в Краснодарском крае в 2015 году</w:t>
            </w:r>
          </w:p>
        </w:tc>
        <w:tc>
          <w:tcPr>
            <w:tcW w:w="1417" w:type="dxa"/>
          </w:tcPr>
          <w:p w:rsidR="00B870D0" w:rsidRPr="004E276D" w:rsidRDefault="00B870D0" w:rsidP="00AB059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течение </w:t>
            </w:r>
          </w:p>
          <w:p w:rsidR="00B870D0" w:rsidRPr="004E276D" w:rsidRDefault="00B870D0" w:rsidP="00944D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2015-2017 годов </w:t>
            </w:r>
          </w:p>
        </w:tc>
        <w:tc>
          <w:tcPr>
            <w:tcW w:w="2511" w:type="dxa"/>
          </w:tcPr>
          <w:p w:rsidR="00B870D0" w:rsidRDefault="00B870D0" w:rsidP="00C66FC3">
            <w:pPr>
              <w:pStyle w:val="Default"/>
              <w:jc w:val="both"/>
              <w:rPr>
                <w:color w:val="auto"/>
              </w:rPr>
            </w:pPr>
            <w:r w:rsidRPr="0099780F">
              <w:rPr>
                <w:color w:val="auto"/>
              </w:rPr>
              <w:t>финансовое управл</w:t>
            </w:r>
            <w:r w:rsidRPr="0099780F">
              <w:rPr>
                <w:color w:val="auto"/>
              </w:rPr>
              <w:t>е</w:t>
            </w:r>
            <w:r w:rsidRPr="0099780F">
              <w:rPr>
                <w:color w:val="auto"/>
              </w:rPr>
              <w:t>ние администрации муниципального о</w:t>
            </w:r>
            <w:r w:rsidRPr="0099780F">
              <w:rPr>
                <w:color w:val="auto"/>
              </w:rPr>
              <w:t>б</w:t>
            </w:r>
            <w:r w:rsidRPr="0099780F">
              <w:rPr>
                <w:color w:val="auto"/>
              </w:rPr>
              <w:t>разования Новоп</w:t>
            </w:r>
            <w:r w:rsidRPr="0099780F">
              <w:rPr>
                <w:color w:val="auto"/>
              </w:rPr>
              <w:t>о</w:t>
            </w:r>
            <w:r w:rsidRPr="0099780F">
              <w:rPr>
                <w:color w:val="auto"/>
              </w:rPr>
              <w:t>кровский район</w:t>
            </w:r>
            <w:r>
              <w:rPr>
                <w:color w:val="auto"/>
              </w:rPr>
              <w:t>;</w:t>
            </w:r>
          </w:p>
          <w:p w:rsidR="00B870D0" w:rsidRDefault="00B870D0" w:rsidP="00C66FC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highlight w:val="yellow"/>
              </w:rPr>
            </w:pPr>
          </w:p>
          <w:p w:rsidR="00B870D0" w:rsidRPr="00B870D0" w:rsidRDefault="00B870D0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государственное у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реждение Управление пенсионного фонда РФ в Новопокро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ском районе Красн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4252" w:type="dxa"/>
          </w:tcPr>
          <w:p w:rsidR="00B870D0" w:rsidRPr="001417BE" w:rsidRDefault="00B870D0" w:rsidP="005965D9">
            <w:pPr>
              <w:tabs>
                <w:tab w:val="left" w:pos="1322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417BE">
              <w:rPr>
                <w:rFonts w:ascii="Times New Roman" w:eastAsia="Times New Roman" w:hAnsi="Times New Roman" w:cs="Times New Roman"/>
              </w:rPr>
              <w:t>Для снижения задолженности по страх</w:t>
            </w:r>
            <w:r w:rsidRPr="001417BE">
              <w:rPr>
                <w:rFonts w:ascii="Times New Roman" w:eastAsia="Times New Roman" w:hAnsi="Times New Roman" w:cs="Times New Roman"/>
              </w:rPr>
              <w:t>о</w:t>
            </w:r>
            <w:r w:rsidRPr="001417BE">
              <w:rPr>
                <w:rFonts w:ascii="Times New Roman" w:eastAsia="Times New Roman" w:hAnsi="Times New Roman" w:cs="Times New Roman"/>
              </w:rPr>
              <w:t>вым взносам было проведено 37 коми</w:t>
            </w:r>
            <w:r w:rsidRPr="001417BE">
              <w:rPr>
                <w:rFonts w:ascii="Times New Roman" w:eastAsia="Times New Roman" w:hAnsi="Times New Roman" w:cs="Times New Roman"/>
              </w:rPr>
              <w:t>с</w:t>
            </w:r>
            <w:r w:rsidRPr="001417BE">
              <w:rPr>
                <w:rFonts w:ascii="Times New Roman" w:eastAsia="Times New Roman" w:hAnsi="Times New Roman" w:cs="Times New Roman"/>
              </w:rPr>
              <w:t>сий, на которых было заслушано 7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1417BE">
              <w:rPr>
                <w:rFonts w:ascii="Times New Roman" w:eastAsia="Times New Roman" w:hAnsi="Times New Roman" w:cs="Times New Roman"/>
              </w:rPr>
              <w:t xml:space="preserve"> чел</w:t>
            </w:r>
            <w:r w:rsidRPr="001417BE">
              <w:rPr>
                <w:rFonts w:ascii="Times New Roman" w:eastAsia="Times New Roman" w:hAnsi="Times New Roman" w:cs="Times New Roman"/>
              </w:rPr>
              <w:t>о</w:t>
            </w:r>
            <w:r w:rsidRPr="001417BE">
              <w:rPr>
                <w:rFonts w:ascii="Times New Roman" w:eastAsia="Times New Roman" w:hAnsi="Times New Roman" w:cs="Times New Roman"/>
              </w:rPr>
              <w:t>века, имеющих  задолженность на обяз</w:t>
            </w:r>
            <w:r w:rsidRPr="001417BE">
              <w:rPr>
                <w:rFonts w:ascii="Times New Roman" w:eastAsia="Times New Roman" w:hAnsi="Times New Roman" w:cs="Times New Roman"/>
              </w:rPr>
              <w:t>а</w:t>
            </w:r>
            <w:r w:rsidRPr="001417BE">
              <w:rPr>
                <w:rFonts w:ascii="Times New Roman" w:eastAsia="Times New Roman" w:hAnsi="Times New Roman" w:cs="Times New Roman"/>
              </w:rPr>
              <w:t>тельное пенсионное страхование и обяз</w:t>
            </w:r>
            <w:r w:rsidRPr="001417BE">
              <w:rPr>
                <w:rFonts w:ascii="Times New Roman" w:eastAsia="Times New Roman" w:hAnsi="Times New Roman" w:cs="Times New Roman"/>
              </w:rPr>
              <w:t>а</w:t>
            </w:r>
            <w:r w:rsidRPr="001417BE">
              <w:rPr>
                <w:rFonts w:ascii="Times New Roman" w:eastAsia="Times New Roman" w:hAnsi="Times New Roman" w:cs="Times New Roman"/>
              </w:rPr>
              <w:t>тельное медицинское страхование. По р</w:t>
            </w:r>
            <w:r w:rsidRPr="001417BE">
              <w:rPr>
                <w:rFonts w:ascii="Times New Roman" w:eastAsia="Times New Roman" w:hAnsi="Times New Roman" w:cs="Times New Roman"/>
              </w:rPr>
              <w:t>е</w:t>
            </w:r>
            <w:r w:rsidRPr="001417BE">
              <w:rPr>
                <w:rFonts w:ascii="Times New Roman" w:eastAsia="Times New Roman" w:hAnsi="Times New Roman" w:cs="Times New Roman"/>
              </w:rPr>
              <w:t>зультатам комиссии погашено задолже</w:t>
            </w:r>
            <w:r w:rsidRPr="001417BE">
              <w:rPr>
                <w:rFonts w:ascii="Times New Roman" w:eastAsia="Times New Roman" w:hAnsi="Times New Roman" w:cs="Times New Roman"/>
              </w:rPr>
              <w:t>н</w:t>
            </w:r>
            <w:r w:rsidRPr="001417BE">
              <w:rPr>
                <w:rFonts w:ascii="Times New Roman" w:eastAsia="Times New Roman" w:hAnsi="Times New Roman" w:cs="Times New Roman"/>
              </w:rPr>
              <w:t xml:space="preserve">ности на сумму </w:t>
            </w:r>
            <w:r>
              <w:rPr>
                <w:rFonts w:ascii="Times New Roman" w:eastAsia="Times New Roman" w:hAnsi="Times New Roman" w:cs="Times New Roman"/>
              </w:rPr>
              <w:t xml:space="preserve">           8 518</w:t>
            </w:r>
            <w:r w:rsidRPr="001417B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1417BE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BE5C06" w:rsidRPr="0053259F" w:rsidTr="00CB1CDF">
        <w:tc>
          <w:tcPr>
            <w:tcW w:w="567" w:type="dxa"/>
          </w:tcPr>
          <w:p w:rsidR="00BE5C06" w:rsidRPr="00F450CF" w:rsidRDefault="00BE5C06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BE5C06" w:rsidRPr="00F450CF" w:rsidRDefault="00BE5C06" w:rsidP="00956A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Мониторинг своевременного пер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 xml:space="preserve">числения платежей  по страховым 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взносам в государственные внебю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жетные фонды организациями, ф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нансируемыми за счет средств бю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жетов всех уровней</w:t>
            </w:r>
          </w:p>
        </w:tc>
        <w:tc>
          <w:tcPr>
            <w:tcW w:w="2126" w:type="dxa"/>
          </w:tcPr>
          <w:p w:rsidR="00BE5C06" w:rsidRPr="00F74104" w:rsidRDefault="00BE5C06" w:rsidP="00AB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BE5C06" w:rsidRPr="004E276D" w:rsidRDefault="00BE5C06" w:rsidP="00AB059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течение </w:t>
            </w:r>
          </w:p>
          <w:p w:rsidR="00BE5C06" w:rsidRPr="004E276D" w:rsidRDefault="00BE5C06" w:rsidP="00357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2015 -2017 </w:t>
            </w: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годов</w:t>
            </w:r>
          </w:p>
        </w:tc>
        <w:tc>
          <w:tcPr>
            <w:tcW w:w="2511" w:type="dxa"/>
          </w:tcPr>
          <w:p w:rsidR="00BE5C06" w:rsidRPr="003B1FBE" w:rsidRDefault="00BE5C06" w:rsidP="00C66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B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 xml:space="preserve">ние администрации 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разования Новоп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FBE">
              <w:rPr>
                <w:rFonts w:ascii="Times New Roman" w:hAnsi="Times New Roman" w:cs="Times New Roman"/>
                <w:sz w:val="24"/>
                <w:szCs w:val="24"/>
              </w:rPr>
              <w:t>кровский район</w:t>
            </w:r>
          </w:p>
        </w:tc>
        <w:tc>
          <w:tcPr>
            <w:tcW w:w="4252" w:type="dxa"/>
          </w:tcPr>
          <w:p w:rsidR="00BE5C06" w:rsidRPr="001417BE" w:rsidRDefault="00BE5C06" w:rsidP="005965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417BE">
              <w:rPr>
                <w:rFonts w:ascii="Times New Roman" w:eastAsia="Times New Roman" w:hAnsi="Times New Roman" w:cs="Univers"/>
                <w:spacing w:val="3"/>
                <w:kern w:val="24"/>
              </w:rPr>
              <w:lastRenderedPageBreak/>
              <w:t>Проводится ежедневный мониторинг с руководителями организаций о необх</w:t>
            </w:r>
            <w:r w:rsidRPr="001417BE">
              <w:rPr>
                <w:rFonts w:ascii="Times New Roman" w:eastAsia="Times New Roman" w:hAnsi="Times New Roman" w:cs="Univers"/>
                <w:spacing w:val="3"/>
                <w:kern w:val="24"/>
              </w:rPr>
              <w:t>о</w:t>
            </w:r>
            <w:r w:rsidRPr="001417BE">
              <w:rPr>
                <w:rFonts w:ascii="Times New Roman" w:eastAsia="Times New Roman" w:hAnsi="Times New Roman" w:cs="Univers"/>
                <w:spacing w:val="3"/>
                <w:kern w:val="24"/>
              </w:rPr>
              <w:t xml:space="preserve">димости своевременного перечисления </w:t>
            </w:r>
            <w:r w:rsidRPr="001417BE">
              <w:rPr>
                <w:rFonts w:ascii="Times New Roman" w:eastAsia="Times New Roman" w:hAnsi="Times New Roman" w:cs="Univers"/>
                <w:spacing w:val="3"/>
                <w:kern w:val="24"/>
              </w:rPr>
              <w:lastRenderedPageBreak/>
              <w:t xml:space="preserve">платежей </w:t>
            </w:r>
            <w:r w:rsidRPr="001417BE">
              <w:rPr>
                <w:rFonts w:ascii="Times New Roman" w:eastAsia="Times New Roman" w:hAnsi="Times New Roman" w:cs="Times New Roman"/>
              </w:rPr>
              <w:t>по страховым взносам.</w:t>
            </w:r>
          </w:p>
          <w:p w:rsidR="00BE5C06" w:rsidRPr="001417BE" w:rsidRDefault="00BE5C06" w:rsidP="005965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E5C06" w:rsidRPr="001417BE" w:rsidRDefault="00BE5C06" w:rsidP="005965D9">
            <w:pPr>
              <w:spacing w:line="100" w:lineRule="atLeast"/>
              <w:jc w:val="both"/>
              <w:rPr>
                <w:rFonts w:ascii="Times New Roman" w:eastAsia="Times New Roman" w:hAnsi="Times New Roman" w:cs="Univers"/>
                <w:kern w:val="24"/>
              </w:rPr>
            </w:pPr>
          </w:p>
        </w:tc>
      </w:tr>
      <w:tr w:rsidR="00BB12A8" w:rsidRPr="0053259F" w:rsidTr="00CB1CDF">
        <w:tc>
          <w:tcPr>
            <w:tcW w:w="567" w:type="dxa"/>
          </w:tcPr>
          <w:p w:rsidR="00BB12A8" w:rsidRPr="00F450CF" w:rsidRDefault="00BB12A8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BB12A8" w:rsidRPr="009B4820" w:rsidRDefault="00BB12A8" w:rsidP="00727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мониторинга </w:t>
            </w:r>
            <w:r w:rsidRPr="009B4820">
              <w:rPr>
                <w:rFonts w:ascii="Times New Roman" w:hAnsi="Times New Roman" w:cs="Times New Roman"/>
                <w:sz w:val="24"/>
                <w:szCs w:val="24"/>
              </w:rPr>
              <w:t>за уст</w:t>
            </w:r>
            <w:r w:rsidRPr="009B48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4820">
              <w:rPr>
                <w:rFonts w:ascii="Times New Roman" w:hAnsi="Times New Roman" w:cs="Times New Roman"/>
                <w:sz w:val="24"/>
                <w:szCs w:val="24"/>
              </w:rPr>
              <w:t>новленными предельны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B4820">
              <w:rPr>
                <w:rFonts w:ascii="Times New Roman" w:hAnsi="Times New Roman" w:cs="Times New Roman"/>
                <w:sz w:val="24"/>
                <w:szCs w:val="24"/>
              </w:rPr>
              <w:t xml:space="preserve"> 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торговых наценок </w:t>
            </w:r>
            <w:r w:rsidRPr="009B4820">
              <w:rPr>
                <w:rFonts w:ascii="Times New Roman" w:eastAsia="Times New Roman" w:hAnsi="Times New Roman" w:cs="Times New Roman"/>
                <w:sz w:val="24"/>
                <w:szCs w:val="24"/>
              </w:rPr>
              <w:t>на товары первой 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принятие соответс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вующих мер по их сдерживанию </w:t>
            </w:r>
          </w:p>
        </w:tc>
        <w:tc>
          <w:tcPr>
            <w:tcW w:w="2126" w:type="dxa"/>
          </w:tcPr>
          <w:p w:rsidR="00BB12A8" w:rsidRPr="00F74104" w:rsidRDefault="00BB12A8" w:rsidP="00AB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BB12A8" w:rsidRPr="004E276D" w:rsidRDefault="00BB12A8" w:rsidP="007271C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течение </w:t>
            </w:r>
          </w:p>
          <w:p w:rsidR="00BB12A8" w:rsidRPr="004E276D" w:rsidRDefault="00BB12A8" w:rsidP="002F04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2015 -2017 годов</w:t>
            </w:r>
          </w:p>
        </w:tc>
        <w:tc>
          <w:tcPr>
            <w:tcW w:w="2511" w:type="dxa"/>
          </w:tcPr>
          <w:p w:rsidR="00BB12A8" w:rsidRPr="003B1FBE" w:rsidRDefault="00BB12A8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торговли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служивания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администрации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4252" w:type="dxa"/>
          </w:tcPr>
          <w:p w:rsidR="00BB12A8" w:rsidRPr="00BB12A8" w:rsidRDefault="00BB12A8" w:rsidP="005965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A8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постоянной основе осуществляю</w:t>
            </w:r>
            <w:r w:rsidRPr="00BB12A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2A8">
              <w:rPr>
                <w:rFonts w:ascii="Times New Roman" w:eastAsia="Times New Roman" w:hAnsi="Times New Roman" w:cs="Times New Roman"/>
                <w:sz w:val="24"/>
                <w:szCs w:val="24"/>
              </w:rPr>
              <w:t>ся мониторинги цен и торговых нац</w:t>
            </w:r>
            <w:r w:rsidRPr="00BB12A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12A8">
              <w:rPr>
                <w:rFonts w:ascii="Times New Roman" w:eastAsia="Times New Roman" w:hAnsi="Times New Roman" w:cs="Times New Roman"/>
                <w:sz w:val="24"/>
                <w:szCs w:val="24"/>
              </w:rPr>
              <w:t>нок на социально значимые продукты питания на предприятиях розничной торговли, проводится разъяснительная работа.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F450CF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F450CF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0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мониторинга численности работников, уволенных и планиру</w:t>
            </w:r>
            <w:r w:rsidRPr="00F450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F450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мых к увольнению из организаций, в том числе из организаций, среднесп</w:t>
            </w:r>
            <w:r w:rsidRPr="00F450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F450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сочная численность работников кот</w:t>
            </w:r>
            <w:r w:rsidRPr="00F450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450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рых превышает 500 человек</w:t>
            </w:r>
          </w:p>
        </w:tc>
        <w:tc>
          <w:tcPr>
            <w:tcW w:w="2126" w:type="dxa"/>
          </w:tcPr>
          <w:p w:rsidR="00CB1CDF" w:rsidRPr="00F450CF" w:rsidRDefault="00CB1CDF" w:rsidP="00DE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риказ Минтруда России от 26.06.2013 N 281 (ред. от 22.10.2013) "О проведении мон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торинга увольн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ния работников в связи с ликвид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цией организаций либо сокращен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ем численности или штата рабо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ников, а также неполной занят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сти работников"</w:t>
            </w:r>
          </w:p>
        </w:tc>
        <w:tc>
          <w:tcPr>
            <w:tcW w:w="1417" w:type="dxa"/>
          </w:tcPr>
          <w:p w:rsidR="00CB1CDF" w:rsidRPr="004E276D" w:rsidRDefault="00CB1CDF" w:rsidP="002F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>еженедел</w:t>
            </w: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>но, в теч</w:t>
            </w: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 xml:space="preserve">ние 2015-2017 годов </w:t>
            </w:r>
          </w:p>
        </w:tc>
        <w:tc>
          <w:tcPr>
            <w:tcW w:w="2511" w:type="dxa"/>
          </w:tcPr>
          <w:p w:rsidR="00CB1CDF" w:rsidRPr="00EB2F23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осударственное к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зенное учреждение Краснодарского края «Центр занятости н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  <w:tc>
          <w:tcPr>
            <w:tcW w:w="4252" w:type="dxa"/>
          </w:tcPr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проводится мониторинг численности работников, уволенных и планируемых к увольнению из орган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заций, в том числе из организаций среднесписочная численность рабо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которых превышает 500 чел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век. За 2015 год подали сведения на высвобождение следующие организ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в количестве 53 человек: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ООО «Агрофирма Флагман» -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1;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2. ОАО «Восход» - 1;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3. Новопокровское сельское потреб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тельское общество – 5;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Новопокровский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РПС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5. ОАО «Викор» -9;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6. ОАО «Ростелеком» - 5;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7.ОАО «Новопокровское ДРСУ»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МБОУ СОШ № 2 –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9. МУ «Перспектива» - 9;</w:t>
            </w:r>
          </w:p>
          <w:p w:rsidR="00B3608C" w:rsidRPr="00B3608C" w:rsidRDefault="00B3608C" w:rsidP="00B36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10. МУП «Новопокровский архите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турно – строительный центр»- 4;</w:t>
            </w:r>
          </w:p>
          <w:p w:rsidR="00CB1CDF" w:rsidRPr="005965D9" w:rsidRDefault="00B3608C" w:rsidP="00C66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11. ГБУ КК Новопокровская райветл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08C">
              <w:rPr>
                <w:rFonts w:ascii="Times New Roman" w:eastAsia="Times New Roman" w:hAnsi="Times New Roman" w:cs="Times New Roman"/>
                <w:sz w:val="24"/>
                <w:szCs w:val="24"/>
              </w:rPr>
              <w:t>боратория - 7.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F450CF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F450CF" w:rsidRDefault="00CB1CDF" w:rsidP="00AB059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ситуации о 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фактах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работникам заработной платы ниже размера, установленного  Реги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нальным соглашением о минимальной заработной плате в Краснодарском крае, а также  заработной платы кв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лифицированным работникам в м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нимальном размере, выплаты части заработной платы неофициально («в конвертах»), неоформления трудовых отношений трудовыми договорами в письменной форме. Направление и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5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 в органы государственного контроля (надзора)</w:t>
            </w:r>
          </w:p>
        </w:tc>
        <w:tc>
          <w:tcPr>
            <w:tcW w:w="2126" w:type="dxa"/>
          </w:tcPr>
          <w:p w:rsidR="00CB1CDF" w:rsidRPr="00F450CF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риказ департ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мента труда и з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нятости населения Краснодарского края от 06.02.2015 г. № 43 «О вел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чине прожиточн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го минимума в Краснодарском крае за IV квартал 2014 года»;</w:t>
            </w:r>
          </w:p>
          <w:p w:rsidR="00CB1CDF" w:rsidRPr="00F450CF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департ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мента труда и з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0CF">
              <w:rPr>
                <w:rFonts w:ascii="Times New Roman" w:hAnsi="Times New Roman" w:cs="Times New Roman"/>
                <w:sz w:val="24"/>
                <w:szCs w:val="24"/>
              </w:rPr>
              <w:t>нятости населения Краснодарского края от 10.02.2014 № 47</w:t>
            </w:r>
          </w:p>
          <w:p w:rsidR="00CB1CDF" w:rsidRPr="00F450CF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1CDF" w:rsidRPr="004E276D" w:rsidRDefault="00CB1CDF" w:rsidP="002F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 течение </w:t>
            </w: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2015 -2017 годов</w:t>
            </w:r>
          </w:p>
        </w:tc>
        <w:tc>
          <w:tcPr>
            <w:tcW w:w="2511" w:type="dxa"/>
          </w:tcPr>
          <w:p w:rsidR="00CB1CDF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осударственное к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зенное учреждение Краснодарского края «Центр занятости н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гласованию);</w:t>
            </w:r>
          </w:p>
          <w:p w:rsidR="00CB1CDF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Default="00CB1CDF" w:rsidP="00C66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177D26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:rsidR="00DC6E77" w:rsidRPr="00DC6E77" w:rsidRDefault="00DC6E77" w:rsidP="00DC6E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ситуации о фактах в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платы работникам заработной платы ниже размера, установленного Реги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нальным соглашением о минимальной заработной плате в Краснодарском крае, а также заработной платы квал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фицированным работникам в мин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мальном размере, выплаты части зар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ботной платы неофициально («в ко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вертах»), не оформления трудовых о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ношений трудовыми договорами в письменной форме. Направление и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 в органы государственного контроля (надзора).</w:t>
            </w:r>
          </w:p>
          <w:p w:rsidR="00DC6E77" w:rsidRPr="00DC6E77" w:rsidRDefault="00DC6E77" w:rsidP="00DC6E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ООО «Новопокровский </w:t>
            </w:r>
            <w:r w:rsidR="00FE0719">
              <w:rPr>
                <w:rFonts w:ascii="Times New Roman" w:hAnsi="Times New Roman" w:cs="Times New Roman"/>
                <w:sz w:val="24"/>
                <w:szCs w:val="24"/>
              </w:rPr>
              <w:t>МСЗ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DC6E77" w:rsidRPr="00DC6E77" w:rsidRDefault="00DC6E77" w:rsidP="00DC6E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Погосов М.А. – выплачена разница по региональному – 1215 рублей.</w:t>
            </w:r>
          </w:p>
          <w:p w:rsidR="00DC6E77" w:rsidRPr="00DC6E77" w:rsidRDefault="00DC6E77" w:rsidP="00DC6E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2. ООО «ПромЭко»</w:t>
            </w:r>
          </w:p>
          <w:p w:rsidR="00CB1CDF" w:rsidRPr="005965D9" w:rsidRDefault="00DC6E77" w:rsidP="00C66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 Р.М. – произведен оконч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6E7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тельный расчет в сумме 17000 рублей (задолженность).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2D5BF3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2D5BF3" w:rsidRDefault="00CB1CDF" w:rsidP="00AB0597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работникам, находящимся под риском увольнения, предувольн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тельных консультаций о ситуации на рынке труда, по вопросам содействия занятости населения, соблюдения з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конодательства о труде при провед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нии мероприятий по сокращению шт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тов или ликвидации организации</w:t>
            </w:r>
          </w:p>
        </w:tc>
        <w:tc>
          <w:tcPr>
            <w:tcW w:w="2126" w:type="dxa"/>
          </w:tcPr>
          <w:p w:rsidR="00CB1CDF" w:rsidRPr="002D5BF3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риказ Минтруда России №1207 от 30 декабря 2014 г.</w:t>
            </w:r>
          </w:p>
          <w:p w:rsidR="00CB1CDF" w:rsidRPr="002D5BF3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«О проведении мониторинга увольнения р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ботников в связи с ликвидацией о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ганизаций либо сокращением чи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ленности или шт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 работников, а также неполной занятости рабо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2D5B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ников»</w:t>
            </w:r>
          </w:p>
        </w:tc>
        <w:tc>
          <w:tcPr>
            <w:tcW w:w="1417" w:type="dxa"/>
          </w:tcPr>
          <w:p w:rsidR="00CB1CDF" w:rsidRPr="004E276D" w:rsidRDefault="00CB1CDF" w:rsidP="002F04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E27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 течение 2015-2017 годов</w:t>
            </w:r>
          </w:p>
        </w:tc>
        <w:tc>
          <w:tcPr>
            <w:tcW w:w="2511" w:type="dxa"/>
          </w:tcPr>
          <w:p w:rsidR="00CB1CDF" w:rsidRPr="00177D26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осударственное к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зенное учреждение Краснодарского края «Центр занятости н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ласованию) </w:t>
            </w:r>
          </w:p>
        </w:tc>
        <w:tc>
          <w:tcPr>
            <w:tcW w:w="4252" w:type="dxa"/>
          </w:tcPr>
          <w:p w:rsidR="00FE0719" w:rsidRPr="00FE0719" w:rsidRDefault="00FE0719" w:rsidP="00FE0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Работникам, находящимся под риском увольнения оказываются предувол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нительные консультации о ситуации на рынке труда, по вопросам содейс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вия занятости населения, соблюдается законодательство о труде при пров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дении мероприятий по сокращению штатов или ликвидации организации. За 2015 год предувольнительных ко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сультаций не было, так как </w:t>
            </w:r>
          </w:p>
          <w:p w:rsidR="00FE0719" w:rsidRPr="00FE0719" w:rsidRDefault="00FE0719" w:rsidP="00FE0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массового увольнения не п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ступало.</w:t>
            </w:r>
          </w:p>
          <w:p w:rsidR="00CB1CDF" w:rsidRPr="00FE0719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</w:tc>
      </w:tr>
      <w:tr w:rsidR="00CB1CDF" w:rsidRPr="0053259F" w:rsidTr="00CB1CDF">
        <w:tc>
          <w:tcPr>
            <w:tcW w:w="567" w:type="dxa"/>
          </w:tcPr>
          <w:p w:rsidR="00CB1CDF" w:rsidRPr="002D5BF3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C00D1E" w:rsidRDefault="00CB1CDF" w:rsidP="00C03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E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«горячих л</w:t>
            </w:r>
            <w:r w:rsidRPr="00C00D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0D1E">
              <w:rPr>
                <w:rFonts w:ascii="Times New Roman" w:hAnsi="Times New Roman" w:cs="Times New Roman"/>
                <w:sz w:val="24"/>
                <w:szCs w:val="24"/>
              </w:rPr>
              <w:t>ний», информировани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0D1E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 вопросам соблюдения трудовых прав </w:t>
            </w:r>
          </w:p>
        </w:tc>
        <w:tc>
          <w:tcPr>
            <w:tcW w:w="2126" w:type="dxa"/>
          </w:tcPr>
          <w:p w:rsidR="00CB1CDF" w:rsidRPr="00C00D1E" w:rsidRDefault="00CB1CDF" w:rsidP="00C03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C00D1E" w:rsidRDefault="00CB1CDF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177D26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осударственное к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зенное учреждение Краснодарского края «Центр занятости н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1A2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  <w:tc>
          <w:tcPr>
            <w:tcW w:w="4252" w:type="dxa"/>
          </w:tcPr>
          <w:p w:rsidR="00FE0719" w:rsidRPr="00FE0719" w:rsidRDefault="00FE0719" w:rsidP="00FE0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2015 года была организов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работа «горячей линии», информ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населения, по вопросам с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блюдения трудовых прав. На телефон «горячей линии» поступило 109 зво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E0719">
              <w:rPr>
                <w:rFonts w:ascii="Times New Roman" w:eastAsia="Times New Roman" w:hAnsi="Times New Roman" w:cs="Times New Roman"/>
                <w:sz w:val="24"/>
                <w:szCs w:val="24"/>
              </w:rPr>
              <w:t>ков.</w:t>
            </w:r>
          </w:p>
          <w:p w:rsidR="00CB1CDF" w:rsidRPr="00FE0719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4DA9" w:rsidRPr="0053259F" w:rsidTr="00CB1CDF">
        <w:tc>
          <w:tcPr>
            <w:tcW w:w="567" w:type="dxa"/>
          </w:tcPr>
          <w:p w:rsidR="00E74DA9" w:rsidRPr="005665A3" w:rsidRDefault="00E74DA9" w:rsidP="00B50644">
            <w:pPr>
              <w:pStyle w:val="a6"/>
              <w:numPr>
                <w:ilvl w:val="0"/>
                <w:numId w:val="2"/>
              </w:numPr>
              <w:ind w:left="-2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E74DA9" w:rsidRPr="005665A3" w:rsidRDefault="00E74DA9" w:rsidP="00C66FC3">
            <w:pPr>
              <w:pStyle w:val="Default"/>
              <w:jc w:val="both"/>
            </w:pPr>
            <w:r w:rsidRPr="005665A3">
              <w:rPr>
                <w:bCs/>
              </w:rPr>
              <w:t>Предоставление льготы налогопл</w:t>
            </w:r>
            <w:r w:rsidRPr="005665A3">
              <w:rPr>
                <w:bCs/>
              </w:rPr>
              <w:t>а</w:t>
            </w:r>
            <w:r w:rsidRPr="005665A3">
              <w:rPr>
                <w:bCs/>
              </w:rPr>
              <w:t>тельщикам, имеющим трех и более детей, по земельному налогу в отн</w:t>
            </w:r>
            <w:r w:rsidRPr="005665A3">
              <w:rPr>
                <w:bCs/>
              </w:rPr>
              <w:t>о</w:t>
            </w:r>
            <w:r w:rsidRPr="005665A3">
              <w:rPr>
                <w:bCs/>
              </w:rPr>
              <w:t>шении одного земельного участка и по налогу на имущество физических лиц в отношении одного объекта н</w:t>
            </w:r>
            <w:r w:rsidRPr="005665A3">
              <w:rPr>
                <w:bCs/>
              </w:rPr>
              <w:t>а</w:t>
            </w:r>
            <w:r w:rsidRPr="005665A3">
              <w:rPr>
                <w:bCs/>
              </w:rPr>
              <w:t xml:space="preserve">логообложения каждого вида </w:t>
            </w:r>
          </w:p>
        </w:tc>
        <w:tc>
          <w:tcPr>
            <w:tcW w:w="2126" w:type="dxa"/>
          </w:tcPr>
          <w:p w:rsidR="00E74DA9" w:rsidRPr="005665A3" w:rsidRDefault="00E74DA9" w:rsidP="00C66FC3">
            <w:pPr>
              <w:pStyle w:val="Default"/>
              <w:jc w:val="both"/>
            </w:pPr>
            <w:r>
              <w:t>р</w:t>
            </w:r>
            <w:r w:rsidRPr="005665A3">
              <w:t>ешения Советов сельских посел</w:t>
            </w:r>
            <w:r w:rsidRPr="005665A3">
              <w:t>е</w:t>
            </w:r>
            <w:r w:rsidRPr="005665A3">
              <w:t>ний муниципал</w:t>
            </w:r>
            <w:r w:rsidRPr="005665A3">
              <w:t>ь</w:t>
            </w:r>
            <w:r w:rsidRPr="005665A3">
              <w:t>ного образования Новопокровский район (проекты)</w:t>
            </w:r>
          </w:p>
        </w:tc>
        <w:tc>
          <w:tcPr>
            <w:tcW w:w="1417" w:type="dxa"/>
          </w:tcPr>
          <w:p w:rsidR="00E74DA9" w:rsidRPr="00385CF4" w:rsidRDefault="00E74DA9" w:rsidP="00AB0597">
            <w:pPr>
              <w:pStyle w:val="Default"/>
              <w:jc w:val="center"/>
              <w:rPr>
                <w:lang w:val="en-US"/>
              </w:rPr>
            </w:pPr>
            <w:r w:rsidRPr="00385CF4">
              <w:rPr>
                <w:lang w:val="en-US"/>
              </w:rPr>
              <w:t>II</w:t>
            </w:r>
            <w:r w:rsidRPr="00385CF4">
              <w:t> квартал</w:t>
            </w:r>
          </w:p>
          <w:p w:rsidR="00E74DA9" w:rsidRPr="00177D26" w:rsidRDefault="00E74DA9" w:rsidP="00AB0597">
            <w:pPr>
              <w:pStyle w:val="Default"/>
              <w:jc w:val="center"/>
              <w:rPr>
                <w:highlight w:val="yellow"/>
              </w:rPr>
            </w:pPr>
            <w:r w:rsidRPr="00385CF4">
              <w:rPr>
                <w:lang w:val="en-US"/>
              </w:rPr>
              <w:t>2015</w:t>
            </w:r>
            <w:r w:rsidRPr="00385CF4">
              <w:t> года</w:t>
            </w:r>
          </w:p>
        </w:tc>
        <w:tc>
          <w:tcPr>
            <w:tcW w:w="2511" w:type="dxa"/>
          </w:tcPr>
          <w:p w:rsidR="00E74DA9" w:rsidRDefault="00E74DA9" w:rsidP="00C66FC3">
            <w:pPr>
              <w:pStyle w:val="Default"/>
              <w:jc w:val="both"/>
            </w:pPr>
            <w:r>
              <w:t>администрации сел</w:t>
            </w:r>
            <w:r>
              <w:t>ь</w:t>
            </w:r>
            <w:r>
              <w:t>ских поселений м</w:t>
            </w:r>
            <w:r>
              <w:t>у</w:t>
            </w:r>
            <w:r>
              <w:t>ниципального обр</w:t>
            </w:r>
            <w:r>
              <w:t>а</w:t>
            </w:r>
            <w:r>
              <w:t>зования Новопокро</w:t>
            </w:r>
            <w:r>
              <w:t>в</w:t>
            </w:r>
            <w:r>
              <w:t>ский район (по согл</w:t>
            </w:r>
            <w:r>
              <w:t>а</w:t>
            </w:r>
            <w:r>
              <w:t>сованию);</w:t>
            </w:r>
          </w:p>
          <w:p w:rsidR="00E74DA9" w:rsidRDefault="00E74DA9" w:rsidP="00C66FC3">
            <w:pPr>
              <w:pStyle w:val="Default"/>
              <w:jc w:val="both"/>
            </w:pPr>
          </w:p>
          <w:p w:rsidR="00E74DA9" w:rsidRPr="0017341E" w:rsidRDefault="00E74DA9" w:rsidP="00C66FC3">
            <w:pPr>
              <w:pStyle w:val="Default"/>
              <w:jc w:val="both"/>
            </w:pPr>
            <w:r w:rsidRPr="003B1FBE">
              <w:rPr>
                <w:color w:val="auto"/>
              </w:rPr>
              <w:t>финансовое управл</w:t>
            </w:r>
            <w:r w:rsidRPr="003B1FBE">
              <w:rPr>
                <w:color w:val="auto"/>
              </w:rPr>
              <w:t>е</w:t>
            </w:r>
            <w:r w:rsidRPr="003B1FBE">
              <w:rPr>
                <w:color w:val="auto"/>
              </w:rPr>
              <w:t>ние администрации муниципального о</w:t>
            </w:r>
            <w:r w:rsidRPr="003B1FBE">
              <w:rPr>
                <w:color w:val="auto"/>
              </w:rPr>
              <w:t>б</w:t>
            </w:r>
            <w:r w:rsidRPr="003B1FBE">
              <w:rPr>
                <w:color w:val="auto"/>
              </w:rPr>
              <w:t>разования Новоп</w:t>
            </w:r>
            <w:r w:rsidRPr="003B1FBE">
              <w:rPr>
                <w:color w:val="auto"/>
              </w:rPr>
              <w:t>о</w:t>
            </w:r>
            <w:r w:rsidRPr="003B1FBE">
              <w:rPr>
                <w:color w:val="auto"/>
              </w:rPr>
              <w:t>кровский район</w:t>
            </w:r>
          </w:p>
        </w:tc>
        <w:tc>
          <w:tcPr>
            <w:tcW w:w="4252" w:type="dxa"/>
          </w:tcPr>
          <w:p w:rsidR="00E74DA9" w:rsidRDefault="00E74DA9" w:rsidP="005965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 мониторинг рассмотрения 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проса о предоставлении дополнительных налоговых льгот по местным налогам в отношении многодетных семей.</w:t>
            </w:r>
          </w:p>
          <w:p w:rsidR="00E74DA9" w:rsidRDefault="00E74DA9" w:rsidP="005965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Семь сельских поселений внесли измен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ния в нормативно-правовые акты по з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мельному налогу и по налогу на имущес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во организаций в части предоставления льгот.</w:t>
            </w:r>
          </w:p>
          <w:p w:rsidR="00E74DA9" w:rsidRPr="001417BE" w:rsidRDefault="00E74DA9" w:rsidP="005965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Ильинским сельским поселением льготы не предусмотрены.</w:t>
            </w:r>
            <w:r w:rsidRPr="001417BE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5665A3" w:rsidRDefault="00CB1CDF" w:rsidP="00B50644">
            <w:pPr>
              <w:pStyle w:val="a6"/>
              <w:numPr>
                <w:ilvl w:val="0"/>
                <w:numId w:val="2"/>
              </w:numPr>
              <w:ind w:left="-2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53259F" w:rsidRDefault="00CB1CDF" w:rsidP="00C03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устано</w:t>
            </w: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ленными предельными  размерами оптовых и розничных надбавок на л</w:t>
            </w: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карственные препараты, включенные в перечень жизненно необходимых и важнейших лекарственных препар</w:t>
            </w: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2126" w:type="dxa"/>
          </w:tcPr>
          <w:p w:rsidR="00CB1CDF" w:rsidRPr="0053259F" w:rsidRDefault="00CB1CDF" w:rsidP="00C03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4E276D" w:rsidRDefault="00CB1CDF" w:rsidP="002F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6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201-2017 годов </w:t>
            </w:r>
          </w:p>
        </w:tc>
        <w:tc>
          <w:tcPr>
            <w:tcW w:w="2511" w:type="dxa"/>
          </w:tcPr>
          <w:p w:rsidR="00CB1CDF" w:rsidRDefault="00CB1CDF" w:rsidP="00C66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53259F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Pr="000838DB" w:rsidRDefault="000838DB" w:rsidP="00083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РЭК – департамент цен и тарифов Краснодарского края проводит еж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годный мониторинг фактических пр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дельных надбавок к ценам включе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ным в перечень жизненно необход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мых и важнейших лекарственных пр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8DB">
              <w:rPr>
                <w:rFonts w:ascii="Times New Roman" w:hAnsi="Times New Roman" w:cs="Times New Roman"/>
                <w:sz w:val="24"/>
                <w:szCs w:val="24"/>
              </w:rPr>
              <w:t>паратов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CDF" w:rsidRPr="0053259F" w:rsidTr="00CB1CDF">
        <w:trPr>
          <w:trHeight w:val="2867"/>
        </w:trPr>
        <w:tc>
          <w:tcPr>
            <w:tcW w:w="567" w:type="dxa"/>
          </w:tcPr>
          <w:p w:rsidR="00CB1CDF" w:rsidRPr="00D94D81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D94D81" w:rsidRDefault="00CB1CDF" w:rsidP="00AB0597">
            <w:pPr>
              <w:pStyle w:val="Default"/>
              <w:jc w:val="both"/>
            </w:pPr>
            <w:r w:rsidRPr="00D94D81">
              <w:t>Организация мониторинга развития ситуации в социально-экономической сфере и реализации мероприятий н</w:t>
            </w:r>
            <w:r w:rsidRPr="00D94D81">
              <w:t>а</w:t>
            </w:r>
            <w:r w:rsidRPr="00D94D81">
              <w:t xml:space="preserve">стоящего плана </w:t>
            </w:r>
          </w:p>
        </w:tc>
        <w:tc>
          <w:tcPr>
            <w:tcW w:w="2126" w:type="dxa"/>
          </w:tcPr>
          <w:p w:rsidR="00CB1CDF" w:rsidRPr="00D94D81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417" w:type="dxa"/>
          </w:tcPr>
          <w:p w:rsidR="00CB1CDF" w:rsidRPr="00385CF4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4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Default="00CB1CDF" w:rsidP="00C66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80F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CDF" w:rsidRPr="005965D9" w:rsidRDefault="00CB1CDF" w:rsidP="005965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4252" w:type="dxa"/>
          </w:tcPr>
          <w:p w:rsidR="00CB1CDF" w:rsidRPr="00E74DA9" w:rsidRDefault="00E74DA9" w:rsidP="00C66FC3">
            <w:pPr>
              <w:pStyle w:val="Default"/>
              <w:jc w:val="both"/>
            </w:pPr>
            <w:r w:rsidRPr="00E74DA9">
              <w:t>Ежемесячно проводится мониторинг социально-экономического развития муниципального образования</w:t>
            </w:r>
          </w:p>
        </w:tc>
      </w:tr>
    </w:tbl>
    <w:p w:rsidR="00002A2F" w:rsidRDefault="00002A2F" w:rsidP="0037526E">
      <w:pPr>
        <w:tabs>
          <w:tab w:val="left" w:pos="42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A6EC3" w:rsidRDefault="003A6EC3" w:rsidP="0037526E">
      <w:pPr>
        <w:tabs>
          <w:tab w:val="left" w:pos="42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A6EC3" w:rsidRPr="003A6EC3" w:rsidRDefault="003A6EC3" w:rsidP="003A6EC3">
      <w:pPr>
        <w:rPr>
          <w:rFonts w:ascii="Times New Roman" w:hAnsi="Times New Roman" w:cs="Times New Roman"/>
          <w:sz w:val="24"/>
          <w:szCs w:val="24"/>
        </w:rPr>
      </w:pPr>
    </w:p>
    <w:p w:rsidR="003A6EC3" w:rsidRDefault="003A6EC3" w:rsidP="003A6EC3">
      <w:pPr>
        <w:rPr>
          <w:rFonts w:ascii="Times New Roman" w:hAnsi="Times New Roman" w:cs="Times New Roman"/>
          <w:sz w:val="24"/>
          <w:szCs w:val="24"/>
        </w:rPr>
      </w:pPr>
    </w:p>
    <w:p w:rsidR="003A6EC3" w:rsidRDefault="00122D2C" w:rsidP="00122D2C">
      <w:pPr>
        <w:tabs>
          <w:tab w:val="left" w:pos="11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А.Н. Уваров</w:t>
      </w:r>
    </w:p>
    <w:p w:rsidR="00523D93" w:rsidRPr="003A6EC3" w:rsidRDefault="00523D93" w:rsidP="003A6EC3">
      <w:pPr>
        <w:rPr>
          <w:rFonts w:ascii="Times New Roman" w:hAnsi="Times New Roman" w:cs="Times New Roman"/>
          <w:sz w:val="24"/>
          <w:szCs w:val="24"/>
        </w:rPr>
      </w:pPr>
    </w:p>
    <w:sectPr w:rsidR="00523D93" w:rsidRPr="003A6EC3" w:rsidSect="000838DB">
      <w:headerReference w:type="default" r:id="rId8"/>
      <w:headerReference w:type="first" r:id="rId9"/>
      <w:pgSz w:w="16838" w:h="11906" w:orient="landscape" w:code="9"/>
      <w:pgMar w:top="567" w:right="53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E14" w:rsidRDefault="00CC2E14" w:rsidP="005310BF">
      <w:pPr>
        <w:spacing w:after="0" w:line="240" w:lineRule="auto"/>
      </w:pPr>
      <w:r>
        <w:separator/>
      </w:r>
    </w:p>
  </w:endnote>
  <w:endnote w:type="continuationSeparator" w:id="1">
    <w:p w:rsidR="00CC2E14" w:rsidRDefault="00CC2E14" w:rsidP="0053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E14" w:rsidRDefault="00CC2E14" w:rsidP="005310BF">
      <w:pPr>
        <w:spacing w:after="0" w:line="240" w:lineRule="auto"/>
      </w:pPr>
      <w:r>
        <w:separator/>
      </w:r>
    </w:p>
  </w:footnote>
  <w:footnote w:type="continuationSeparator" w:id="1">
    <w:p w:rsidR="00CC2E14" w:rsidRDefault="00CC2E14" w:rsidP="0053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5601"/>
    </w:sdtPr>
    <w:sdtContent>
      <w:p w:rsidR="005965D9" w:rsidRDefault="00554AE3">
        <w:pPr>
          <w:pStyle w:val="a7"/>
          <w:jc w:val="center"/>
        </w:pPr>
        <w:fldSimple w:instr=" PAGE   \* MERGEFORMAT ">
          <w:r w:rsidR="00122D2C">
            <w:rPr>
              <w:noProof/>
            </w:rPr>
            <w:t>16</w:t>
          </w:r>
        </w:fldSimple>
      </w:p>
    </w:sdtContent>
  </w:sdt>
  <w:p w:rsidR="005965D9" w:rsidRDefault="005965D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D9" w:rsidRDefault="005965D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485F"/>
    <w:multiLevelType w:val="hybridMultilevel"/>
    <w:tmpl w:val="A682521C"/>
    <w:lvl w:ilvl="0" w:tplc="C48EF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C4FA0"/>
    <w:multiLevelType w:val="multilevel"/>
    <w:tmpl w:val="AE6E56BA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2" w:hanging="1800"/>
      </w:pPr>
      <w:rPr>
        <w:rFonts w:hint="default"/>
      </w:rPr>
    </w:lvl>
  </w:abstractNum>
  <w:abstractNum w:abstractNumId="2">
    <w:nsid w:val="402D2E68"/>
    <w:multiLevelType w:val="multilevel"/>
    <w:tmpl w:val="133649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2"/>
      <w:numFmt w:val="decimal"/>
      <w:lvlText w:val="%1.%2."/>
      <w:lvlJc w:val="left"/>
      <w:pPr>
        <w:ind w:left="694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."/>
      <w:lvlJc w:val="left"/>
      <w:pPr>
        <w:ind w:left="1388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."/>
      <w:lvlJc w:val="left"/>
      <w:pPr>
        <w:ind w:left="1722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."/>
      <w:lvlJc w:val="left"/>
      <w:pPr>
        <w:ind w:left="2416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."/>
      <w:lvlJc w:val="left"/>
      <w:pPr>
        <w:ind w:left="275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."/>
      <w:lvlJc w:val="left"/>
      <w:pPr>
        <w:ind w:left="3444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."/>
      <w:lvlJc w:val="left"/>
      <w:pPr>
        <w:ind w:left="3778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."/>
      <w:lvlJc w:val="left"/>
      <w:pPr>
        <w:ind w:left="4472" w:hanging="1800"/>
      </w:pPr>
      <w:rPr>
        <w:rFonts w:ascii="Times New Roman CYR" w:hAnsi="Times New Roman CYR" w:hint="default"/>
      </w:rPr>
    </w:lvl>
  </w:abstractNum>
  <w:abstractNum w:abstractNumId="3">
    <w:nsid w:val="530D6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9B18D7"/>
    <w:multiLevelType w:val="hybridMultilevel"/>
    <w:tmpl w:val="31501B70"/>
    <w:lvl w:ilvl="0" w:tplc="99D89178">
      <w:start w:val="1"/>
      <w:numFmt w:val="bullet"/>
      <w:lvlText w:val="-"/>
      <w:lvlJc w:val="left"/>
      <w:pPr>
        <w:ind w:left="1259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0F83CC0"/>
    <w:multiLevelType w:val="hybridMultilevel"/>
    <w:tmpl w:val="B3985A2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A62D6"/>
    <w:multiLevelType w:val="hybridMultilevel"/>
    <w:tmpl w:val="AE7AF500"/>
    <w:lvl w:ilvl="0" w:tplc="D6AAC694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9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1965"/>
    <w:rsid w:val="00002A2F"/>
    <w:rsid w:val="00006A69"/>
    <w:rsid w:val="0001015A"/>
    <w:rsid w:val="00013BCD"/>
    <w:rsid w:val="00015105"/>
    <w:rsid w:val="000241DB"/>
    <w:rsid w:val="00034D2E"/>
    <w:rsid w:val="00042FBC"/>
    <w:rsid w:val="00047667"/>
    <w:rsid w:val="0005460F"/>
    <w:rsid w:val="00055A9C"/>
    <w:rsid w:val="00055B3D"/>
    <w:rsid w:val="000747B7"/>
    <w:rsid w:val="000765CB"/>
    <w:rsid w:val="000838DB"/>
    <w:rsid w:val="00083AB5"/>
    <w:rsid w:val="00084359"/>
    <w:rsid w:val="00094349"/>
    <w:rsid w:val="000A2288"/>
    <w:rsid w:val="000A3642"/>
    <w:rsid w:val="000A7186"/>
    <w:rsid w:val="000A7293"/>
    <w:rsid w:val="000D4861"/>
    <w:rsid w:val="000D5635"/>
    <w:rsid w:val="000E4814"/>
    <w:rsid w:val="000E5EE0"/>
    <w:rsid w:val="0010091B"/>
    <w:rsid w:val="00117D33"/>
    <w:rsid w:val="001229E3"/>
    <w:rsid w:val="00122D2C"/>
    <w:rsid w:val="001330DC"/>
    <w:rsid w:val="00144B0A"/>
    <w:rsid w:val="00151344"/>
    <w:rsid w:val="001575EF"/>
    <w:rsid w:val="001642A5"/>
    <w:rsid w:val="0017341E"/>
    <w:rsid w:val="00174354"/>
    <w:rsid w:val="00177D26"/>
    <w:rsid w:val="001816DA"/>
    <w:rsid w:val="00183F32"/>
    <w:rsid w:val="00190C3B"/>
    <w:rsid w:val="00191545"/>
    <w:rsid w:val="001941E9"/>
    <w:rsid w:val="001A244A"/>
    <w:rsid w:val="001A79ED"/>
    <w:rsid w:val="001B4158"/>
    <w:rsid w:val="001B53D0"/>
    <w:rsid w:val="001C0C25"/>
    <w:rsid w:val="001C2E5B"/>
    <w:rsid w:val="001C7252"/>
    <w:rsid w:val="001D6641"/>
    <w:rsid w:val="001D7190"/>
    <w:rsid w:val="001D7FBD"/>
    <w:rsid w:val="001E51F6"/>
    <w:rsid w:val="001F0E6F"/>
    <w:rsid w:val="001F12B0"/>
    <w:rsid w:val="001F5D44"/>
    <w:rsid w:val="001F63B9"/>
    <w:rsid w:val="00204714"/>
    <w:rsid w:val="00204F88"/>
    <w:rsid w:val="00206352"/>
    <w:rsid w:val="00212725"/>
    <w:rsid w:val="00212BB3"/>
    <w:rsid w:val="00214B21"/>
    <w:rsid w:val="00220EFE"/>
    <w:rsid w:val="00222134"/>
    <w:rsid w:val="00226008"/>
    <w:rsid w:val="0022661F"/>
    <w:rsid w:val="00231F74"/>
    <w:rsid w:val="00247DA3"/>
    <w:rsid w:val="0025437B"/>
    <w:rsid w:val="00255370"/>
    <w:rsid w:val="002570B6"/>
    <w:rsid w:val="00276754"/>
    <w:rsid w:val="0028503C"/>
    <w:rsid w:val="002906DA"/>
    <w:rsid w:val="002935C1"/>
    <w:rsid w:val="002A1D95"/>
    <w:rsid w:val="002A346C"/>
    <w:rsid w:val="002B1CFB"/>
    <w:rsid w:val="002B5C38"/>
    <w:rsid w:val="002B7FAF"/>
    <w:rsid w:val="002C0F48"/>
    <w:rsid w:val="002C2573"/>
    <w:rsid w:val="002C4279"/>
    <w:rsid w:val="002D5BF3"/>
    <w:rsid w:val="002D656B"/>
    <w:rsid w:val="002E04C4"/>
    <w:rsid w:val="002E7E7F"/>
    <w:rsid w:val="002F04E4"/>
    <w:rsid w:val="002F0D19"/>
    <w:rsid w:val="002F2298"/>
    <w:rsid w:val="002F2B95"/>
    <w:rsid w:val="00306763"/>
    <w:rsid w:val="00314F48"/>
    <w:rsid w:val="00325AA7"/>
    <w:rsid w:val="0033273A"/>
    <w:rsid w:val="003347E2"/>
    <w:rsid w:val="00335B13"/>
    <w:rsid w:val="00342EB9"/>
    <w:rsid w:val="0034581A"/>
    <w:rsid w:val="00355F45"/>
    <w:rsid w:val="003578A3"/>
    <w:rsid w:val="00365A21"/>
    <w:rsid w:val="003701EF"/>
    <w:rsid w:val="0037526E"/>
    <w:rsid w:val="003833DE"/>
    <w:rsid w:val="003841DD"/>
    <w:rsid w:val="00385CF4"/>
    <w:rsid w:val="00394F35"/>
    <w:rsid w:val="00397EBE"/>
    <w:rsid w:val="003A1FA9"/>
    <w:rsid w:val="003A3893"/>
    <w:rsid w:val="003A6EC3"/>
    <w:rsid w:val="003B1B87"/>
    <w:rsid w:val="003B1FBE"/>
    <w:rsid w:val="003B212B"/>
    <w:rsid w:val="003B4FC0"/>
    <w:rsid w:val="003B767D"/>
    <w:rsid w:val="003C29B3"/>
    <w:rsid w:val="003C5A2A"/>
    <w:rsid w:val="003C73E0"/>
    <w:rsid w:val="003D0D7C"/>
    <w:rsid w:val="003D7319"/>
    <w:rsid w:val="003E4461"/>
    <w:rsid w:val="003F163B"/>
    <w:rsid w:val="00403593"/>
    <w:rsid w:val="00411F2E"/>
    <w:rsid w:val="00420EDE"/>
    <w:rsid w:val="00423869"/>
    <w:rsid w:val="004441B5"/>
    <w:rsid w:val="00447F32"/>
    <w:rsid w:val="00453363"/>
    <w:rsid w:val="004614B9"/>
    <w:rsid w:val="00463969"/>
    <w:rsid w:val="00466159"/>
    <w:rsid w:val="0047320A"/>
    <w:rsid w:val="004803C8"/>
    <w:rsid w:val="00481CC9"/>
    <w:rsid w:val="00483510"/>
    <w:rsid w:val="004947ED"/>
    <w:rsid w:val="004A6004"/>
    <w:rsid w:val="004A6317"/>
    <w:rsid w:val="004A6BF0"/>
    <w:rsid w:val="004A775F"/>
    <w:rsid w:val="004B17C5"/>
    <w:rsid w:val="004B2F29"/>
    <w:rsid w:val="004B3FF8"/>
    <w:rsid w:val="004B5581"/>
    <w:rsid w:val="004C27C4"/>
    <w:rsid w:val="004C4C9B"/>
    <w:rsid w:val="004D2F38"/>
    <w:rsid w:val="004E1092"/>
    <w:rsid w:val="004E276D"/>
    <w:rsid w:val="004F3702"/>
    <w:rsid w:val="004F4E33"/>
    <w:rsid w:val="004F6544"/>
    <w:rsid w:val="004F7B55"/>
    <w:rsid w:val="00500AE4"/>
    <w:rsid w:val="005120CC"/>
    <w:rsid w:val="0051351E"/>
    <w:rsid w:val="00513B1B"/>
    <w:rsid w:val="00514686"/>
    <w:rsid w:val="00516EC8"/>
    <w:rsid w:val="00523D93"/>
    <w:rsid w:val="005310BF"/>
    <w:rsid w:val="0053215A"/>
    <w:rsid w:val="0053259F"/>
    <w:rsid w:val="0054210C"/>
    <w:rsid w:val="00546F31"/>
    <w:rsid w:val="00551E18"/>
    <w:rsid w:val="00554AE3"/>
    <w:rsid w:val="005665A3"/>
    <w:rsid w:val="00566624"/>
    <w:rsid w:val="005751A1"/>
    <w:rsid w:val="00584099"/>
    <w:rsid w:val="005965D9"/>
    <w:rsid w:val="005A0EAE"/>
    <w:rsid w:val="005A39E4"/>
    <w:rsid w:val="005A6180"/>
    <w:rsid w:val="005B04E0"/>
    <w:rsid w:val="005B1251"/>
    <w:rsid w:val="005B386C"/>
    <w:rsid w:val="005C1D66"/>
    <w:rsid w:val="005C2663"/>
    <w:rsid w:val="005C2B2D"/>
    <w:rsid w:val="005D73C1"/>
    <w:rsid w:val="005E1FD4"/>
    <w:rsid w:val="005E7FFD"/>
    <w:rsid w:val="006037CE"/>
    <w:rsid w:val="006067E8"/>
    <w:rsid w:val="00613279"/>
    <w:rsid w:val="00615AA4"/>
    <w:rsid w:val="00622762"/>
    <w:rsid w:val="00622B1B"/>
    <w:rsid w:val="006250B1"/>
    <w:rsid w:val="00626879"/>
    <w:rsid w:val="006276F6"/>
    <w:rsid w:val="006340DD"/>
    <w:rsid w:val="00644EAF"/>
    <w:rsid w:val="006454FF"/>
    <w:rsid w:val="006646F0"/>
    <w:rsid w:val="00664CAF"/>
    <w:rsid w:val="006728EC"/>
    <w:rsid w:val="00673F43"/>
    <w:rsid w:val="00674F6C"/>
    <w:rsid w:val="00676BCB"/>
    <w:rsid w:val="00683FD1"/>
    <w:rsid w:val="006866A7"/>
    <w:rsid w:val="00691015"/>
    <w:rsid w:val="00694BB9"/>
    <w:rsid w:val="006A0CA2"/>
    <w:rsid w:val="006B0804"/>
    <w:rsid w:val="006B1AFE"/>
    <w:rsid w:val="006B47A8"/>
    <w:rsid w:val="006C21CC"/>
    <w:rsid w:val="006D6421"/>
    <w:rsid w:val="006F4621"/>
    <w:rsid w:val="00700EA5"/>
    <w:rsid w:val="00704B73"/>
    <w:rsid w:val="00706BA2"/>
    <w:rsid w:val="00710220"/>
    <w:rsid w:val="00715458"/>
    <w:rsid w:val="007271C9"/>
    <w:rsid w:val="00732380"/>
    <w:rsid w:val="00732B61"/>
    <w:rsid w:val="0073431D"/>
    <w:rsid w:val="007515AD"/>
    <w:rsid w:val="0076140F"/>
    <w:rsid w:val="00770064"/>
    <w:rsid w:val="007743C8"/>
    <w:rsid w:val="0078625C"/>
    <w:rsid w:val="00786EC2"/>
    <w:rsid w:val="00790F6A"/>
    <w:rsid w:val="0079124C"/>
    <w:rsid w:val="00792572"/>
    <w:rsid w:val="007A29BA"/>
    <w:rsid w:val="007A32D5"/>
    <w:rsid w:val="007B119E"/>
    <w:rsid w:val="007B5776"/>
    <w:rsid w:val="007B583A"/>
    <w:rsid w:val="007C031D"/>
    <w:rsid w:val="007E0714"/>
    <w:rsid w:val="007E6B0C"/>
    <w:rsid w:val="007E785F"/>
    <w:rsid w:val="007F1E84"/>
    <w:rsid w:val="007F5A39"/>
    <w:rsid w:val="0080352D"/>
    <w:rsid w:val="00811C08"/>
    <w:rsid w:val="0082168C"/>
    <w:rsid w:val="00833EE0"/>
    <w:rsid w:val="00834A4B"/>
    <w:rsid w:val="00837CC1"/>
    <w:rsid w:val="0085042D"/>
    <w:rsid w:val="008527CE"/>
    <w:rsid w:val="00854DDD"/>
    <w:rsid w:val="00861CA1"/>
    <w:rsid w:val="00862190"/>
    <w:rsid w:val="008714D9"/>
    <w:rsid w:val="008714E6"/>
    <w:rsid w:val="00875499"/>
    <w:rsid w:val="00881A7A"/>
    <w:rsid w:val="00884A13"/>
    <w:rsid w:val="008858EA"/>
    <w:rsid w:val="00886D92"/>
    <w:rsid w:val="008908A2"/>
    <w:rsid w:val="00890F0C"/>
    <w:rsid w:val="0089212B"/>
    <w:rsid w:val="008953D2"/>
    <w:rsid w:val="008963E3"/>
    <w:rsid w:val="00896599"/>
    <w:rsid w:val="008A02C3"/>
    <w:rsid w:val="008C0382"/>
    <w:rsid w:val="008C05E2"/>
    <w:rsid w:val="008C5812"/>
    <w:rsid w:val="008D5D7E"/>
    <w:rsid w:val="008D7167"/>
    <w:rsid w:val="008E5574"/>
    <w:rsid w:val="008E7BEB"/>
    <w:rsid w:val="008F1C13"/>
    <w:rsid w:val="008F51A8"/>
    <w:rsid w:val="00900793"/>
    <w:rsid w:val="00901472"/>
    <w:rsid w:val="00902E32"/>
    <w:rsid w:val="009038F2"/>
    <w:rsid w:val="00904B24"/>
    <w:rsid w:val="00905623"/>
    <w:rsid w:val="009123F4"/>
    <w:rsid w:val="00917CB8"/>
    <w:rsid w:val="00932497"/>
    <w:rsid w:val="00935D4C"/>
    <w:rsid w:val="009375E5"/>
    <w:rsid w:val="009411B7"/>
    <w:rsid w:val="0094246E"/>
    <w:rsid w:val="00944D1E"/>
    <w:rsid w:val="00945106"/>
    <w:rsid w:val="0095158B"/>
    <w:rsid w:val="00952C23"/>
    <w:rsid w:val="00953C67"/>
    <w:rsid w:val="00954FC7"/>
    <w:rsid w:val="00956A1D"/>
    <w:rsid w:val="00961C7E"/>
    <w:rsid w:val="00970E35"/>
    <w:rsid w:val="00972B00"/>
    <w:rsid w:val="0098638C"/>
    <w:rsid w:val="009968C6"/>
    <w:rsid w:val="0099780F"/>
    <w:rsid w:val="00997E9C"/>
    <w:rsid w:val="009A5254"/>
    <w:rsid w:val="009A743B"/>
    <w:rsid w:val="009A74BB"/>
    <w:rsid w:val="009B09A2"/>
    <w:rsid w:val="009B0D28"/>
    <w:rsid w:val="009B1610"/>
    <w:rsid w:val="009B4820"/>
    <w:rsid w:val="009B6E97"/>
    <w:rsid w:val="009C2040"/>
    <w:rsid w:val="009C204A"/>
    <w:rsid w:val="009C3DFA"/>
    <w:rsid w:val="009D05CF"/>
    <w:rsid w:val="009D3D7A"/>
    <w:rsid w:val="009E1334"/>
    <w:rsid w:val="009E2734"/>
    <w:rsid w:val="009E2903"/>
    <w:rsid w:val="009F521E"/>
    <w:rsid w:val="00A0464E"/>
    <w:rsid w:val="00A070E0"/>
    <w:rsid w:val="00A073F7"/>
    <w:rsid w:val="00A212D4"/>
    <w:rsid w:val="00A24E46"/>
    <w:rsid w:val="00A27EFC"/>
    <w:rsid w:val="00A37F90"/>
    <w:rsid w:val="00A44685"/>
    <w:rsid w:val="00A50077"/>
    <w:rsid w:val="00A5371E"/>
    <w:rsid w:val="00A66182"/>
    <w:rsid w:val="00A671A2"/>
    <w:rsid w:val="00A7081C"/>
    <w:rsid w:val="00A74E7A"/>
    <w:rsid w:val="00A80C00"/>
    <w:rsid w:val="00A8126C"/>
    <w:rsid w:val="00A83DF1"/>
    <w:rsid w:val="00A90C0C"/>
    <w:rsid w:val="00A976BD"/>
    <w:rsid w:val="00AA4317"/>
    <w:rsid w:val="00AB0597"/>
    <w:rsid w:val="00AC4FBF"/>
    <w:rsid w:val="00AC7CDB"/>
    <w:rsid w:val="00AD1CE8"/>
    <w:rsid w:val="00AD5494"/>
    <w:rsid w:val="00AE16AC"/>
    <w:rsid w:val="00AE1C44"/>
    <w:rsid w:val="00AE4C80"/>
    <w:rsid w:val="00B02D97"/>
    <w:rsid w:val="00B2151D"/>
    <w:rsid w:val="00B22643"/>
    <w:rsid w:val="00B23B70"/>
    <w:rsid w:val="00B269DC"/>
    <w:rsid w:val="00B3608C"/>
    <w:rsid w:val="00B437AD"/>
    <w:rsid w:val="00B457BF"/>
    <w:rsid w:val="00B50644"/>
    <w:rsid w:val="00B51921"/>
    <w:rsid w:val="00B52578"/>
    <w:rsid w:val="00B55684"/>
    <w:rsid w:val="00B6213B"/>
    <w:rsid w:val="00B65E07"/>
    <w:rsid w:val="00B66CC2"/>
    <w:rsid w:val="00B66E9A"/>
    <w:rsid w:val="00B733A9"/>
    <w:rsid w:val="00B74CAA"/>
    <w:rsid w:val="00B832A2"/>
    <w:rsid w:val="00B84DD2"/>
    <w:rsid w:val="00B870D0"/>
    <w:rsid w:val="00B92363"/>
    <w:rsid w:val="00B977CE"/>
    <w:rsid w:val="00BA063A"/>
    <w:rsid w:val="00BA1786"/>
    <w:rsid w:val="00BA3F87"/>
    <w:rsid w:val="00BA5BEE"/>
    <w:rsid w:val="00BA6EB2"/>
    <w:rsid w:val="00BB0513"/>
    <w:rsid w:val="00BB1069"/>
    <w:rsid w:val="00BB12A8"/>
    <w:rsid w:val="00BB14FB"/>
    <w:rsid w:val="00BC3290"/>
    <w:rsid w:val="00BC3921"/>
    <w:rsid w:val="00BC4060"/>
    <w:rsid w:val="00BD6EB9"/>
    <w:rsid w:val="00BD7637"/>
    <w:rsid w:val="00BE5242"/>
    <w:rsid w:val="00BE5C06"/>
    <w:rsid w:val="00BF18D1"/>
    <w:rsid w:val="00BF1961"/>
    <w:rsid w:val="00BF5206"/>
    <w:rsid w:val="00C03478"/>
    <w:rsid w:val="00C103A6"/>
    <w:rsid w:val="00C10A6C"/>
    <w:rsid w:val="00C11965"/>
    <w:rsid w:val="00C12042"/>
    <w:rsid w:val="00C121B4"/>
    <w:rsid w:val="00C12BE4"/>
    <w:rsid w:val="00C15B16"/>
    <w:rsid w:val="00C15E2D"/>
    <w:rsid w:val="00C4099D"/>
    <w:rsid w:val="00C413A7"/>
    <w:rsid w:val="00C41541"/>
    <w:rsid w:val="00C43F69"/>
    <w:rsid w:val="00C45EC1"/>
    <w:rsid w:val="00C50242"/>
    <w:rsid w:val="00C506E0"/>
    <w:rsid w:val="00C56DF6"/>
    <w:rsid w:val="00C63451"/>
    <w:rsid w:val="00C66FC3"/>
    <w:rsid w:val="00C67C8D"/>
    <w:rsid w:val="00C83386"/>
    <w:rsid w:val="00C9253D"/>
    <w:rsid w:val="00C93678"/>
    <w:rsid w:val="00C9484B"/>
    <w:rsid w:val="00CA793F"/>
    <w:rsid w:val="00CB1CDF"/>
    <w:rsid w:val="00CB7249"/>
    <w:rsid w:val="00CB7AFB"/>
    <w:rsid w:val="00CC1D58"/>
    <w:rsid w:val="00CC2E14"/>
    <w:rsid w:val="00CC30C1"/>
    <w:rsid w:val="00CC5043"/>
    <w:rsid w:val="00CD4474"/>
    <w:rsid w:val="00CE04D7"/>
    <w:rsid w:val="00CE5446"/>
    <w:rsid w:val="00CF3FB6"/>
    <w:rsid w:val="00CF7773"/>
    <w:rsid w:val="00D01B53"/>
    <w:rsid w:val="00D03A94"/>
    <w:rsid w:val="00D04CC0"/>
    <w:rsid w:val="00D148EE"/>
    <w:rsid w:val="00D205D8"/>
    <w:rsid w:val="00D2215B"/>
    <w:rsid w:val="00D239E9"/>
    <w:rsid w:val="00D25436"/>
    <w:rsid w:val="00D30725"/>
    <w:rsid w:val="00D32161"/>
    <w:rsid w:val="00D5129D"/>
    <w:rsid w:val="00D516D0"/>
    <w:rsid w:val="00D51D20"/>
    <w:rsid w:val="00D67B2B"/>
    <w:rsid w:val="00D777CA"/>
    <w:rsid w:val="00D86C4C"/>
    <w:rsid w:val="00D87DFF"/>
    <w:rsid w:val="00D94D81"/>
    <w:rsid w:val="00DA57EA"/>
    <w:rsid w:val="00DA5A1C"/>
    <w:rsid w:val="00DA7DB4"/>
    <w:rsid w:val="00DB7BB2"/>
    <w:rsid w:val="00DC5BA4"/>
    <w:rsid w:val="00DC64FD"/>
    <w:rsid w:val="00DC6E77"/>
    <w:rsid w:val="00DD57B4"/>
    <w:rsid w:val="00DD6849"/>
    <w:rsid w:val="00DE098E"/>
    <w:rsid w:val="00DE6DFF"/>
    <w:rsid w:val="00DF2492"/>
    <w:rsid w:val="00DF4FA8"/>
    <w:rsid w:val="00DF529C"/>
    <w:rsid w:val="00E01CDC"/>
    <w:rsid w:val="00E32C14"/>
    <w:rsid w:val="00E35A86"/>
    <w:rsid w:val="00E37AB2"/>
    <w:rsid w:val="00E40EC8"/>
    <w:rsid w:val="00E42B6A"/>
    <w:rsid w:val="00E528C8"/>
    <w:rsid w:val="00E62927"/>
    <w:rsid w:val="00E63D18"/>
    <w:rsid w:val="00E719CE"/>
    <w:rsid w:val="00E74DA9"/>
    <w:rsid w:val="00E84F1B"/>
    <w:rsid w:val="00E93774"/>
    <w:rsid w:val="00EA00BD"/>
    <w:rsid w:val="00EA04DB"/>
    <w:rsid w:val="00EA633B"/>
    <w:rsid w:val="00EA7AE2"/>
    <w:rsid w:val="00EB20FF"/>
    <w:rsid w:val="00EB2F23"/>
    <w:rsid w:val="00EC06FD"/>
    <w:rsid w:val="00EC3052"/>
    <w:rsid w:val="00ED2603"/>
    <w:rsid w:val="00ED7749"/>
    <w:rsid w:val="00EE4467"/>
    <w:rsid w:val="00EE47A0"/>
    <w:rsid w:val="00EF059A"/>
    <w:rsid w:val="00EF49F7"/>
    <w:rsid w:val="00F024C3"/>
    <w:rsid w:val="00F12E2B"/>
    <w:rsid w:val="00F14BF7"/>
    <w:rsid w:val="00F2047D"/>
    <w:rsid w:val="00F20934"/>
    <w:rsid w:val="00F226E8"/>
    <w:rsid w:val="00F34CC2"/>
    <w:rsid w:val="00F4029E"/>
    <w:rsid w:val="00F41695"/>
    <w:rsid w:val="00F450CF"/>
    <w:rsid w:val="00F62C8B"/>
    <w:rsid w:val="00F67474"/>
    <w:rsid w:val="00F67874"/>
    <w:rsid w:val="00F74104"/>
    <w:rsid w:val="00F75510"/>
    <w:rsid w:val="00F860F0"/>
    <w:rsid w:val="00FA25C8"/>
    <w:rsid w:val="00FA3361"/>
    <w:rsid w:val="00FA3F7D"/>
    <w:rsid w:val="00FB171A"/>
    <w:rsid w:val="00FB611C"/>
    <w:rsid w:val="00FC004B"/>
    <w:rsid w:val="00FC5FF7"/>
    <w:rsid w:val="00FD15D3"/>
    <w:rsid w:val="00FD23E6"/>
    <w:rsid w:val="00FD3694"/>
    <w:rsid w:val="00FD5A28"/>
    <w:rsid w:val="00FD6B73"/>
    <w:rsid w:val="00FE0719"/>
    <w:rsid w:val="00FE5326"/>
    <w:rsid w:val="00FE79FF"/>
    <w:rsid w:val="00FF0737"/>
    <w:rsid w:val="00F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82"/>
  </w:style>
  <w:style w:type="paragraph" w:styleId="1">
    <w:name w:val="heading 1"/>
    <w:basedOn w:val="a"/>
    <w:next w:val="a"/>
    <w:link w:val="10"/>
    <w:qFormat/>
    <w:rsid w:val="00306763"/>
    <w:pPr>
      <w:keepNext/>
      <w:spacing w:after="0" w:line="240" w:lineRule="auto"/>
      <w:ind w:left="-108" w:right="-108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19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0BF"/>
  </w:style>
  <w:style w:type="paragraph" w:styleId="a9">
    <w:name w:val="footer"/>
    <w:basedOn w:val="a"/>
    <w:link w:val="aa"/>
    <w:uiPriority w:val="99"/>
    <w:semiHidden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10BF"/>
  </w:style>
  <w:style w:type="paragraph" w:customStyle="1" w:styleId="Default">
    <w:name w:val="Default"/>
    <w:rsid w:val="001F6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rsid w:val="00D2215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2215B"/>
    <w:rPr>
      <w:rFonts w:ascii="Times New Roman" w:hAnsi="Times New Roman" w:cs="Times New Roman"/>
      <w:sz w:val="22"/>
      <w:szCs w:val="22"/>
    </w:rPr>
  </w:style>
  <w:style w:type="paragraph" w:customStyle="1" w:styleId="ab">
    <w:name w:val="Прижатый влево"/>
    <w:basedOn w:val="a"/>
    <w:next w:val="a"/>
    <w:rsid w:val="00D22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rsid w:val="00AD1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таблицы"/>
    <w:basedOn w:val="a"/>
    <w:rsid w:val="00B437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067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semiHidden/>
    <w:rsid w:val="003067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e">
    <w:name w:val="Основной текст с отступом Знак"/>
    <w:basedOn w:val="a0"/>
    <w:link w:val="ad"/>
    <w:rsid w:val="0030676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">
    <w:name w:val="Гипертекстовая ссылка"/>
    <w:uiPriority w:val="99"/>
    <w:rsid w:val="00306763"/>
    <w:rPr>
      <w:color w:val="106BBE"/>
    </w:rPr>
  </w:style>
  <w:style w:type="paragraph" w:styleId="2">
    <w:name w:val="Body Text 2"/>
    <w:basedOn w:val="a"/>
    <w:link w:val="20"/>
    <w:rsid w:val="00E42B6A"/>
    <w:pPr>
      <w:spacing w:after="120" w:line="48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42B6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953D2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азвание Знак"/>
    <w:basedOn w:val="a0"/>
    <w:link w:val="af0"/>
    <w:rsid w:val="008953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694BB9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E8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accesstitle">
    <w:name w:val="docaccess_title"/>
    <w:rsid w:val="00F12E2B"/>
  </w:style>
  <w:style w:type="paragraph" w:customStyle="1" w:styleId="11">
    <w:name w:val="Знак1"/>
    <w:basedOn w:val="a"/>
    <w:rsid w:val="003C73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6763"/>
    <w:pPr>
      <w:keepNext/>
      <w:spacing w:after="0" w:line="240" w:lineRule="auto"/>
      <w:ind w:left="-108" w:right="-108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9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0BF"/>
  </w:style>
  <w:style w:type="paragraph" w:styleId="a9">
    <w:name w:val="footer"/>
    <w:basedOn w:val="a"/>
    <w:link w:val="aa"/>
    <w:uiPriority w:val="99"/>
    <w:semiHidden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10BF"/>
  </w:style>
  <w:style w:type="paragraph" w:customStyle="1" w:styleId="Default">
    <w:name w:val="Default"/>
    <w:rsid w:val="001F6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rsid w:val="00D2215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2215B"/>
    <w:rPr>
      <w:rFonts w:ascii="Times New Roman" w:hAnsi="Times New Roman" w:cs="Times New Roman"/>
      <w:sz w:val="22"/>
      <w:szCs w:val="22"/>
    </w:rPr>
  </w:style>
  <w:style w:type="paragraph" w:customStyle="1" w:styleId="ab">
    <w:name w:val="Прижатый влево"/>
    <w:basedOn w:val="a"/>
    <w:next w:val="a"/>
    <w:rsid w:val="00D22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rsid w:val="00AD1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таблицы"/>
    <w:basedOn w:val="a"/>
    <w:rsid w:val="00B437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067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semiHidden/>
    <w:rsid w:val="003067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0676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">
    <w:name w:val="Гипертекстовая ссылка"/>
    <w:uiPriority w:val="99"/>
    <w:rsid w:val="00306763"/>
    <w:rPr>
      <w:color w:val="106BBE"/>
    </w:rPr>
  </w:style>
  <w:style w:type="paragraph" w:styleId="2">
    <w:name w:val="Body Text 2"/>
    <w:basedOn w:val="a"/>
    <w:link w:val="20"/>
    <w:rsid w:val="00E42B6A"/>
    <w:pPr>
      <w:spacing w:after="120" w:line="48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42B6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953D2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азвание Знак"/>
    <w:basedOn w:val="a0"/>
    <w:link w:val="af0"/>
    <w:rsid w:val="008953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694BB9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E8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accesstitle">
    <w:name w:val="docaccess_title"/>
    <w:rsid w:val="00F12E2B"/>
  </w:style>
  <w:style w:type="paragraph" w:customStyle="1" w:styleId="11">
    <w:name w:val="Знак1"/>
    <w:basedOn w:val="a"/>
    <w:rsid w:val="003C73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3A47-8269-4BC8-8EDB-2A2456C7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Kostenko</dc:creator>
  <cp:lastModifiedBy>ОЭПИотдел-3</cp:lastModifiedBy>
  <cp:revision>3</cp:revision>
  <cp:lastPrinted>2016-02-24T05:09:00Z</cp:lastPrinted>
  <dcterms:created xsi:type="dcterms:W3CDTF">2016-04-19T06:01:00Z</dcterms:created>
  <dcterms:modified xsi:type="dcterms:W3CDTF">2016-04-19T09:58:00Z</dcterms:modified>
</cp:coreProperties>
</file>