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1" w:rsidRPr="00AF0926" w:rsidRDefault="00783971" w:rsidP="00783971">
      <w:pPr>
        <w:tabs>
          <w:tab w:val="left" w:pos="4820"/>
          <w:tab w:val="left" w:pos="4962"/>
        </w:tabs>
        <w:ind w:firstLine="5245"/>
      </w:pPr>
      <w:r w:rsidRPr="00AF0926">
        <w:t>Приложение  1</w:t>
      </w:r>
    </w:p>
    <w:p w:rsidR="00783971" w:rsidRPr="00AF0926" w:rsidRDefault="00783971" w:rsidP="00783971">
      <w:pPr>
        <w:tabs>
          <w:tab w:val="left" w:pos="4820"/>
          <w:tab w:val="left" w:pos="4962"/>
        </w:tabs>
      </w:pPr>
    </w:p>
    <w:p w:rsidR="00783971" w:rsidRPr="00AF0926" w:rsidRDefault="00E26389" w:rsidP="00E26389">
      <w:pPr>
        <w:tabs>
          <w:tab w:val="left" w:pos="5245"/>
          <w:tab w:val="center" w:pos="7269"/>
        </w:tabs>
        <w:ind w:left="5245"/>
      </w:pPr>
      <w:r>
        <w:t xml:space="preserve">к </w:t>
      </w:r>
      <w:r w:rsidR="00783971" w:rsidRPr="00AF0926">
        <w:t>постановлени</w:t>
      </w:r>
      <w:r>
        <w:t>ю</w:t>
      </w:r>
      <w:r w:rsidR="00783971" w:rsidRPr="00AF0926">
        <w:t xml:space="preserve"> администрации муниципального     образования Новопокровский район</w:t>
      </w:r>
    </w:p>
    <w:p w:rsidR="00783971" w:rsidRPr="00AF0926" w:rsidRDefault="00783971" w:rsidP="00783971">
      <w:pPr>
        <w:tabs>
          <w:tab w:val="left" w:pos="5245"/>
          <w:tab w:val="center" w:pos="7199"/>
        </w:tabs>
        <w:ind w:left="5245"/>
      </w:pPr>
      <w:r w:rsidRPr="00AF0926">
        <w:rPr>
          <w:szCs w:val="28"/>
        </w:rPr>
        <w:t xml:space="preserve">от </w:t>
      </w:r>
      <w:r w:rsidR="006046A2">
        <w:rPr>
          <w:szCs w:val="28"/>
        </w:rPr>
        <w:t xml:space="preserve">18 февраля 2022 года </w:t>
      </w:r>
      <w:r w:rsidRPr="00AF0926">
        <w:t xml:space="preserve"> № </w:t>
      </w:r>
      <w:r w:rsidR="006046A2">
        <w:t>82</w:t>
      </w:r>
    </w:p>
    <w:p w:rsidR="0077698F" w:rsidRDefault="0077698F" w:rsidP="0077698F">
      <w:pPr>
        <w:pStyle w:val="2"/>
        <w:shd w:val="clear" w:color="auto" w:fill="FFFFFF"/>
        <w:rPr>
          <w:b w:val="0"/>
          <w:szCs w:val="28"/>
        </w:rPr>
      </w:pPr>
    </w:p>
    <w:p w:rsidR="00286D89" w:rsidRDefault="0077698F" w:rsidP="0077698F">
      <w:pPr>
        <w:pStyle w:val="2"/>
        <w:shd w:val="clear" w:color="auto" w:fill="FFFFFF"/>
        <w:rPr>
          <w:b w:val="0"/>
          <w:szCs w:val="28"/>
        </w:rPr>
      </w:pPr>
      <w:r>
        <w:rPr>
          <w:b w:val="0"/>
          <w:szCs w:val="28"/>
        </w:rPr>
        <w:t>проект</w:t>
      </w:r>
    </w:p>
    <w:p w:rsidR="0077698F" w:rsidRDefault="0077698F" w:rsidP="0077698F"/>
    <w:p w:rsidR="0077698F" w:rsidRPr="0077698F" w:rsidRDefault="0077698F" w:rsidP="0077698F"/>
    <w:p w:rsidR="00286D89" w:rsidRPr="00AF0926" w:rsidRDefault="00286D89" w:rsidP="00286D89">
      <w:pPr>
        <w:pStyle w:val="2"/>
        <w:shd w:val="clear" w:color="auto" w:fill="FFFFFF"/>
        <w:jc w:val="center"/>
        <w:rPr>
          <w:b w:val="0"/>
          <w:szCs w:val="28"/>
        </w:rPr>
      </w:pPr>
      <w:r w:rsidRPr="00AF0926">
        <w:rPr>
          <w:b w:val="0"/>
          <w:szCs w:val="28"/>
        </w:rPr>
        <w:t>АДМИНИСТРАЦИЯ МУНИЦИПАЛЬНОГО ОБРАЗОВАНИЯ</w:t>
      </w:r>
    </w:p>
    <w:p w:rsidR="00286D89" w:rsidRPr="00AF0926" w:rsidRDefault="00286D89" w:rsidP="00286D89">
      <w:pPr>
        <w:shd w:val="clear" w:color="auto" w:fill="FFFFFF"/>
        <w:jc w:val="center"/>
        <w:rPr>
          <w:b/>
          <w:bCs/>
        </w:rPr>
      </w:pPr>
      <w:r w:rsidRPr="00AF0926">
        <w:rPr>
          <w:bCs/>
        </w:rPr>
        <w:t>НОВОПОКРОВСКИЙ РАЙОН</w:t>
      </w:r>
    </w:p>
    <w:p w:rsidR="00286D89" w:rsidRPr="00AF0926" w:rsidRDefault="00286D89" w:rsidP="00286D89">
      <w:pPr>
        <w:shd w:val="clear" w:color="auto" w:fill="FFFFFF"/>
        <w:jc w:val="center"/>
      </w:pPr>
    </w:p>
    <w:p w:rsidR="00286D89" w:rsidRPr="00AF0926" w:rsidRDefault="00286D89" w:rsidP="00286D89">
      <w:pPr>
        <w:pStyle w:val="1"/>
        <w:shd w:val="clear" w:color="auto" w:fill="FFFFFF"/>
        <w:rPr>
          <w:bCs w:val="0"/>
        </w:rPr>
      </w:pPr>
      <w:r w:rsidRPr="00AF0926">
        <w:t>П О С Т А Н О В Л Е Н И Е</w:t>
      </w:r>
    </w:p>
    <w:p w:rsidR="00286D89" w:rsidRPr="00AF0926" w:rsidRDefault="00286D89" w:rsidP="00286D89">
      <w:pPr>
        <w:shd w:val="clear" w:color="auto" w:fill="FFFFFF"/>
        <w:jc w:val="center"/>
      </w:pPr>
    </w:p>
    <w:p w:rsidR="00286D89" w:rsidRPr="00AF0926" w:rsidRDefault="00286D89" w:rsidP="00286D89">
      <w:pPr>
        <w:shd w:val="clear" w:color="auto" w:fill="FFFFFF"/>
        <w:jc w:val="both"/>
      </w:pPr>
      <w:r w:rsidRPr="00AF0926">
        <w:t>от __________________</w:t>
      </w:r>
      <w:r w:rsidRPr="00AF0926">
        <w:tab/>
      </w:r>
      <w:r w:rsidRPr="00AF0926">
        <w:tab/>
      </w:r>
      <w:r w:rsidRPr="00AF0926">
        <w:tab/>
      </w:r>
      <w:r w:rsidRPr="00AF0926">
        <w:tab/>
      </w:r>
      <w:r w:rsidRPr="00AF0926">
        <w:tab/>
      </w:r>
      <w:r w:rsidRPr="00AF0926">
        <w:tab/>
        <w:t xml:space="preserve"> №________</w:t>
      </w:r>
    </w:p>
    <w:p w:rsidR="00286D89" w:rsidRPr="00AF0926" w:rsidRDefault="006A7726" w:rsidP="00286D89">
      <w:pPr>
        <w:shd w:val="clear" w:color="auto" w:fill="FFFFFF"/>
        <w:ind w:left="-1701" w:right="-483"/>
        <w:jc w:val="center"/>
      </w:pPr>
      <w:r>
        <w:t xml:space="preserve">                          </w:t>
      </w:r>
      <w:r w:rsidR="00286D89" w:rsidRPr="00AF0926">
        <w:t>ст-ца Новопокровская</w:t>
      </w:r>
    </w:p>
    <w:p w:rsidR="00286D89" w:rsidRPr="00AF0926" w:rsidRDefault="00286D89" w:rsidP="00286D89">
      <w:pPr>
        <w:shd w:val="clear" w:color="auto" w:fill="FFFFFF"/>
        <w:rPr>
          <w:b/>
          <w:bCs/>
        </w:rPr>
      </w:pPr>
    </w:p>
    <w:p w:rsidR="00286D89" w:rsidRPr="00AF0926" w:rsidRDefault="00286D89" w:rsidP="00286D89">
      <w:pPr>
        <w:rPr>
          <w:b/>
          <w:bCs/>
        </w:rPr>
      </w:pPr>
    </w:p>
    <w:p w:rsidR="00B430E0" w:rsidRDefault="00B430E0" w:rsidP="00B430E0">
      <w:pPr>
        <w:spacing w:line="230" w:lineRule="auto"/>
        <w:jc w:val="center"/>
        <w:rPr>
          <w:b/>
          <w:bCs/>
        </w:rPr>
      </w:pPr>
      <w:r w:rsidRPr="00AF0926">
        <w:rPr>
          <w:b/>
          <w:szCs w:val="28"/>
        </w:rPr>
        <w:t xml:space="preserve">Об утверждении </w:t>
      </w:r>
      <w:r>
        <w:rPr>
          <w:b/>
          <w:bCs/>
        </w:rPr>
        <w:t>перечня профилактических мероприятий</w:t>
      </w:r>
    </w:p>
    <w:p w:rsidR="00B430E0" w:rsidRDefault="00B430E0" w:rsidP="00B430E0">
      <w:pPr>
        <w:spacing w:line="230" w:lineRule="auto"/>
        <w:jc w:val="center"/>
        <w:rPr>
          <w:b/>
          <w:bCs/>
        </w:rPr>
      </w:pPr>
      <w:r>
        <w:rPr>
          <w:b/>
          <w:bCs/>
        </w:rPr>
        <w:t>на 2022 год при осуществлении муниципального</w:t>
      </w:r>
    </w:p>
    <w:p w:rsidR="00B430E0" w:rsidRDefault="00B430E0" w:rsidP="00B430E0">
      <w:pPr>
        <w:spacing w:line="230" w:lineRule="auto"/>
        <w:jc w:val="center"/>
        <w:rPr>
          <w:b/>
          <w:bCs/>
        </w:rPr>
      </w:pPr>
      <w:r>
        <w:rPr>
          <w:b/>
          <w:bCs/>
        </w:rPr>
        <w:t>контроля в области охраны и использования особо</w:t>
      </w:r>
    </w:p>
    <w:p w:rsidR="00B430E0" w:rsidRDefault="00B430E0" w:rsidP="00B430E0">
      <w:pPr>
        <w:spacing w:line="230" w:lineRule="auto"/>
        <w:jc w:val="center"/>
        <w:rPr>
          <w:b/>
          <w:bCs/>
        </w:rPr>
      </w:pPr>
      <w:r>
        <w:rPr>
          <w:b/>
          <w:bCs/>
        </w:rPr>
        <w:t>охраняемых природных территорий местного значения</w:t>
      </w:r>
    </w:p>
    <w:p w:rsidR="00B430E0" w:rsidRDefault="00B430E0" w:rsidP="00B430E0">
      <w:pPr>
        <w:spacing w:line="230" w:lineRule="auto"/>
        <w:jc w:val="center"/>
        <w:rPr>
          <w:b/>
          <w:bCs/>
        </w:rPr>
      </w:pPr>
      <w:r>
        <w:rPr>
          <w:b/>
          <w:bCs/>
        </w:rPr>
        <w:t>в границах муниципального образования</w:t>
      </w:r>
    </w:p>
    <w:p w:rsidR="00A714DD" w:rsidRDefault="00B430E0" w:rsidP="00B430E0">
      <w:pPr>
        <w:spacing w:line="230" w:lineRule="auto"/>
        <w:jc w:val="center"/>
        <w:rPr>
          <w:b/>
          <w:bCs/>
        </w:rPr>
      </w:pPr>
      <w:r>
        <w:rPr>
          <w:b/>
          <w:bCs/>
        </w:rPr>
        <w:t>Новопокровский район</w:t>
      </w:r>
    </w:p>
    <w:p w:rsidR="00286D89" w:rsidRPr="00AF0926" w:rsidRDefault="00286D89" w:rsidP="00A714DD">
      <w:pPr>
        <w:spacing w:line="230" w:lineRule="auto"/>
        <w:jc w:val="center"/>
        <w:rPr>
          <w:szCs w:val="28"/>
        </w:rPr>
      </w:pPr>
    </w:p>
    <w:p w:rsidR="00286D89" w:rsidRPr="00A714DD" w:rsidRDefault="00A714DD" w:rsidP="00C95464">
      <w:pPr>
        <w:ind w:firstLine="851"/>
        <w:jc w:val="both"/>
        <w:rPr>
          <w:szCs w:val="28"/>
        </w:rPr>
      </w:pPr>
      <w:r w:rsidRPr="00AF0926">
        <w:rPr>
          <w:szCs w:val="28"/>
        </w:rPr>
        <w:t>В соответствии с</w:t>
      </w:r>
      <w:r>
        <w:rPr>
          <w:szCs w:val="28"/>
        </w:rPr>
        <w:t>о</w:t>
      </w:r>
      <w:r w:rsidRPr="00AF0926">
        <w:rPr>
          <w:szCs w:val="28"/>
        </w:rPr>
        <w:t xml:space="preserve"> стать</w:t>
      </w:r>
      <w:r>
        <w:rPr>
          <w:szCs w:val="28"/>
        </w:rPr>
        <w:t>ей 44</w:t>
      </w:r>
      <w:r w:rsidRPr="00AF0926">
        <w:rPr>
          <w:szCs w:val="28"/>
        </w:rPr>
        <w:t xml:space="preserve"> </w:t>
      </w:r>
      <w:hyperlink r:id="rId8" w:history="1">
        <w:r w:rsidRPr="00AF0926">
          <w:rPr>
            <w:szCs w:val="28"/>
          </w:rPr>
          <w:t>Федерального закон</w:t>
        </w:r>
      </w:hyperlink>
      <w:r w:rsidRPr="00AF0926">
        <w:rPr>
          <w:szCs w:val="28"/>
        </w:rPr>
        <w:t xml:space="preserve">а от 31 июля </w:t>
      </w:r>
      <w:r>
        <w:rPr>
          <w:szCs w:val="28"/>
        </w:rPr>
        <w:t xml:space="preserve">        </w:t>
      </w:r>
      <w:r w:rsidRPr="00AF0926">
        <w:rPr>
          <w:szCs w:val="28"/>
        </w:rPr>
        <w:t xml:space="preserve">2020 года № 248-ФЗ «О государственном контроле (надзоре) и муниципальном контроле в Российской Федерации», </w:t>
      </w:r>
      <w:hyperlink r:id="rId9" w:history="1">
        <w:r>
          <w:rPr>
            <w:szCs w:val="28"/>
          </w:rPr>
          <w:t>п</w:t>
        </w:r>
        <w:r w:rsidRPr="00AF0926">
          <w:rPr>
            <w:szCs w:val="28"/>
          </w:rPr>
          <w:t>остановлением</w:t>
        </w:r>
      </w:hyperlink>
      <w:r w:rsidRPr="00AF0926">
        <w:rPr>
          <w:szCs w:val="28"/>
        </w:rPr>
        <w:t xml:space="preserve"> Правительства Российской Федерации от 2</w:t>
      </w:r>
      <w:r>
        <w:rPr>
          <w:szCs w:val="28"/>
        </w:rPr>
        <w:t>5</w:t>
      </w:r>
      <w:r w:rsidRPr="00AF0926">
        <w:rPr>
          <w:szCs w:val="28"/>
        </w:rPr>
        <w:t xml:space="preserve"> </w:t>
      </w:r>
      <w:r w:rsidRPr="00613C20">
        <w:rPr>
          <w:szCs w:val="28"/>
        </w:rPr>
        <w:t>июня 2021 года № 990 «</w:t>
      </w:r>
      <w:r w:rsidRPr="00613C20">
        <w:rPr>
          <w:szCs w:val="28"/>
          <w:shd w:val="clear" w:color="auto" w:fill="FFFFFF"/>
        </w:rPr>
        <w:t xml:space="preserve">Об утверждении Правил разработки и утверждения контрольными (надзорными) органами </w:t>
      </w:r>
      <w:r w:rsidRPr="00A714DD">
        <w:rPr>
          <w:szCs w:val="28"/>
          <w:shd w:val="clear" w:color="auto" w:fill="FFFFFF"/>
        </w:rPr>
        <w:t>программы профилактики рисков причинения вреда (ущерба) охраняемым законом ценностям</w:t>
      </w:r>
      <w:r w:rsidRPr="00A714DD">
        <w:rPr>
          <w:szCs w:val="28"/>
        </w:rPr>
        <w:t xml:space="preserve">», </w:t>
      </w:r>
      <w:r w:rsidR="00286D89" w:rsidRPr="00A714DD">
        <w:rPr>
          <w:szCs w:val="28"/>
        </w:rPr>
        <w:t>администрация муниципального образования Новопокровский район п о с т а н о в л я е т:</w:t>
      </w:r>
    </w:p>
    <w:p w:rsidR="00286D89" w:rsidRPr="00B430E0" w:rsidRDefault="00286D89" w:rsidP="00C95464">
      <w:pPr>
        <w:ind w:firstLine="851"/>
        <w:jc w:val="both"/>
        <w:rPr>
          <w:szCs w:val="28"/>
        </w:rPr>
      </w:pPr>
    </w:p>
    <w:p w:rsidR="00286D89" w:rsidRPr="00B430E0" w:rsidRDefault="00286D89" w:rsidP="00C95464">
      <w:pPr>
        <w:pStyle w:val="af1"/>
        <w:numPr>
          <w:ilvl w:val="0"/>
          <w:numId w:val="4"/>
        </w:numPr>
        <w:spacing w:line="230" w:lineRule="auto"/>
        <w:ind w:left="0" w:firstLine="851"/>
        <w:jc w:val="both"/>
        <w:rPr>
          <w:sz w:val="28"/>
          <w:szCs w:val="28"/>
        </w:rPr>
      </w:pPr>
      <w:r w:rsidRPr="00B430E0">
        <w:rPr>
          <w:sz w:val="28"/>
          <w:szCs w:val="28"/>
        </w:rPr>
        <w:t xml:space="preserve">Утвердить </w:t>
      </w:r>
      <w:r w:rsidR="00A714DD" w:rsidRPr="00B430E0">
        <w:rPr>
          <w:bCs/>
          <w:sz w:val="28"/>
          <w:szCs w:val="28"/>
        </w:rPr>
        <w:t xml:space="preserve">перечень профилактических мероприятий на 2022 год при осуществлении </w:t>
      </w:r>
      <w:r w:rsidR="00B430E0" w:rsidRPr="00B430E0">
        <w:rPr>
          <w:bCs/>
          <w:sz w:val="28"/>
          <w:szCs w:val="28"/>
        </w:rPr>
        <w:t xml:space="preserve">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Новопокровский район </w:t>
      </w:r>
      <w:r w:rsidRPr="00B430E0">
        <w:rPr>
          <w:sz w:val="28"/>
          <w:szCs w:val="28"/>
        </w:rPr>
        <w:t>согласно приложению к настоящему постановлению.</w:t>
      </w:r>
    </w:p>
    <w:p w:rsidR="00286D89" w:rsidRPr="00AF0926" w:rsidRDefault="00286D89" w:rsidP="00C95464">
      <w:pPr>
        <w:pStyle w:val="af1"/>
        <w:numPr>
          <w:ilvl w:val="0"/>
          <w:numId w:val="4"/>
        </w:numPr>
        <w:spacing w:line="230" w:lineRule="auto"/>
        <w:ind w:left="0" w:firstLine="851"/>
        <w:jc w:val="both"/>
        <w:rPr>
          <w:sz w:val="28"/>
          <w:szCs w:val="28"/>
        </w:rPr>
      </w:pPr>
      <w:r w:rsidRPr="00B430E0">
        <w:rPr>
          <w:sz w:val="28"/>
          <w:szCs w:val="28"/>
        </w:rPr>
        <w:t xml:space="preserve">Отделу информатизации администрации муниципального образования Новопокровский район (Гагуа В.Л.) обеспечить размещение (опубликование) настоящего постановления на официальном сайте администрации муниципального образования Новопокровский район в </w:t>
      </w:r>
      <w:r w:rsidRPr="00B430E0">
        <w:rPr>
          <w:sz w:val="28"/>
          <w:szCs w:val="28"/>
        </w:rPr>
        <w:lastRenderedPageBreak/>
        <w:t>информационно</w:t>
      </w:r>
      <w:r w:rsidRPr="00AF0926">
        <w:rPr>
          <w:sz w:val="28"/>
          <w:szCs w:val="28"/>
        </w:rPr>
        <w:t>-телекоммуникационной сети «Интернет» (</w:t>
      </w:r>
      <w:hyperlink r:id="rId10" w:history="1">
        <w:r w:rsidRPr="00AF0926">
          <w:rPr>
            <w:rStyle w:val="af"/>
            <w:color w:val="auto"/>
            <w:sz w:val="28"/>
            <w:szCs w:val="28"/>
            <w:lang w:val="en-US"/>
          </w:rPr>
          <w:t>https</w:t>
        </w:r>
        <w:r w:rsidRPr="00AF0926">
          <w:rPr>
            <w:rStyle w:val="af"/>
            <w:color w:val="auto"/>
            <w:sz w:val="28"/>
            <w:szCs w:val="28"/>
          </w:rPr>
          <w:t>://</w:t>
        </w:r>
        <w:r w:rsidRPr="00AF0926">
          <w:rPr>
            <w:rStyle w:val="af"/>
            <w:color w:val="auto"/>
            <w:sz w:val="28"/>
            <w:szCs w:val="28"/>
            <w:lang w:val="en-US"/>
          </w:rPr>
          <w:t>novopokrovskaya</w:t>
        </w:r>
        <w:r w:rsidRPr="00AF0926">
          <w:rPr>
            <w:rStyle w:val="af"/>
            <w:color w:val="auto"/>
            <w:sz w:val="28"/>
            <w:szCs w:val="28"/>
          </w:rPr>
          <w:t>.</w:t>
        </w:r>
        <w:r w:rsidRPr="00AF0926">
          <w:rPr>
            <w:rStyle w:val="af"/>
            <w:color w:val="auto"/>
            <w:sz w:val="28"/>
            <w:szCs w:val="28"/>
            <w:lang w:val="en-US"/>
          </w:rPr>
          <w:t>com</w:t>
        </w:r>
      </w:hyperlink>
      <w:r w:rsidRPr="00AF0926">
        <w:rPr>
          <w:sz w:val="28"/>
          <w:szCs w:val="28"/>
        </w:rPr>
        <w:t>).</w:t>
      </w:r>
    </w:p>
    <w:p w:rsidR="00286D89" w:rsidRPr="00AF0926" w:rsidRDefault="00286D89" w:rsidP="00286D89">
      <w:pPr>
        <w:pStyle w:val="af1"/>
        <w:numPr>
          <w:ilvl w:val="0"/>
          <w:numId w:val="4"/>
        </w:numPr>
        <w:ind w:left="0" w:firstLine="851"/>
        <w:jc w:val="both"/>
        <w:rPr>
          <w:sz w:val="28"/>
          <w:szCs w:val="28"/>
        </w:rPr>
      </w:pPr>
      <w:r w:rsidRPr="00AF0926">
        <w:rPr>
          <w:sz w:val="28"/>
          <w:szCs w:val="28"/>
        </w:rPr>
        <w:t>Отделу по организационной работе и взаимодействию с органами местного самоуправления администрации муниципального образования Новопокровский район (Красников Д.П.) обеспечить официальное обнародование настоящего постановления в установленных местах.</w:t>
      </w:r>
    </w:p>
    <w:p w:rsidR="00286D89" w:rsidRPr="00AF0926" w:rsidRDefault="00286D89" w:rsidP="00286D89">
      <w:pPr>
        <w:pStyle w:val="af1"/>
        <w:numPr>
          <w:ilvl w:val="0"/>
          <w:numId w:val="4"/>
        </w:numPr>
        <w:ind w:left="0" w:firstLine="851"/>
        <w:jc w:val="both"/>
        <w:rPr>
          <w:sz w:val="28"/>
          <w:szCs w:val="28"/>
        </w:rPr>
      </w:pPr>
      <w:r w:rsidRPr="00AF0926">
        <w:rPr>
          <w:sz w:val="28"/>
          <w:szCs w:val="28"/>
        </w:rPr>
        <w:t>Контроль  за выполнением настоящего постановления возложить на первого заместителя главы муниципального образования Новопокровский район Уварову Н.С.</w:t>
      </w:r>
    </w:p>
    <w:p w:rsidR="00286D89" w:rsidRPr="00AF0926" w:rsidRDefault="00286D89" w:rsidP="00286D89">
      <w:pPr>
        <w:pStyle w:val="af1"/>
        <w:numPr>
          <w:ilvl w:val="0"/>
          <w:numId w:val="4"/>
        </w:numPr>
        <w:ind w:left="0" w:firstLine="851"/>
        <w:jc w:val="both"/>
        <w:rPr>
          <w:sz w:val="28"/>
          <w:szCs w:val="28"/>
        </w:rPr>
      </w:pPr>
      <w:r w:rsidRPr="00AF0926">
        <w:rPr>
          <w:sz w:val="28"/>
          <w:szCs w:val="28"/>
        </w:rPr>
        <w:t>Постановление вступает в силу со дня</w:t>
      </w:r>
      <w:r w:rsidR="00C95464">
        <w:rPr>
          <w:sz w:val="28"/>
          <w:szCs w:val="28"/>
        </w:rPr>
        <w:t xml:space="preserve"> его официального обнародования</w:t>
      </w:r>
      <w:r w:rsidRPr="00AF0926">
        <w:rPr>
          <w:sz w:val="28"/>
          <w:szCs w:val="28"/>
        </w:rPr>
        <w:t>.</w:t>
      </w:r>
    </w:p>
    <w:p w:rsidR="00286D89" w:rsidRPr="00AF0926" w:rsidRDefault="00286D89" w:rsidP="00286D89">
      <w:pPr>
        <w:ind w:firstLine="851"/>
        <w:jc w:val="both"/>
        <w:rPr>
          <w:szCs w:val="28"/>
        </w:rPr>
      </w:pPr>
    </w:p>
    <w:p w:rsidR="00286D89" w:rsidRDefault="00286D89" w:rsidP="00286D89">
      <w:pPr>
        <w:pStyle w:val="30"/>
        <w:spacing w:after="0"/>
        <w:ind w:left="0" w:firstLine="851"/>
        <w:jc w:val="both"/>
        <w:rPr>
          <w:sz w:val="28"/>
          <w:szCs w:val="28"/>
        </w:rPr>
      </w:pPr>
    </w:p>
    <w:p w:rsidR="00431C59" w:rsidRPr="00AF0926" w:rsidRDefault="00AD1A91" w:rsidP="00286D89">
      <w:pPr>
        <w:pStyle w:val="30"/>
        <w:spacing w:after="0"/>
        <w:ind w:left="0" w:firstLine="851"/>
        <w:jc w:val="both"/>
        <w:rPr>
          <w:sz w:val="28"/>
          <w:szCs w:val="28"/>
        </w:rPr>
      </w:pPr>
      <w:r>
        <w:rPr>
          <w:sz w:val="28"/>
          <w:szCs w:val="28"/>
        </w:rPr>
        <w:t xml:space="preserve"> </w:t>
      </w:r>
    </w:p>
    <w:p w:rsidR="00286D89" w:rsidRPr="00AF0926" w:rsidRDefault="00286D89" w:rsidP="00286D89">
      <w:pPr>
        <w:pStyle w:val="30"/>
        <w:spacing w:after="0"/>
        <w:ind w:left="0"/>
        <w:jc w:val="both"/>
        <w:rPr>
          <w:sz w:val="28"/>
          <w:szCs w:val="28"/>
        </w:rPr>
      </w:pPr>
      <w:r w:rsidRPr="00AF0926">
        <w:rPr>
          <w:sz w:val="28"/>
          <w:szCs w:val="28"/>
        </w:rPr>
        <w:t xml:space="preserve">Глава муниципального образования </w:t>
      </w:r>
      <w:r w:rsidRPr="00AF0926">
        <w:rPr>
          <w:sz w:val="28"/>
          <w:szCs w:val="28"/>
        </w:rPr>
        <w:tab/>
      </w:r>
      <w:r w:rsidRPr="00AF0926">
        <w:rPr>
          <w:sz w:val="28"/>
          <w:szCs w:val="28"/>
        </w:rPr>
        <w:tab/>
      </w:r>
      <w:r w:rsidRPr="00AF0926">
        <w:rPr>
          <w:sz w:val="28"/>
          <w:szCs w:val="28"/>
        </w:rPr>
        <w:tab/>
      </w:r>
      <w:r w:rsidRPr="00AF0926">
        <w:rPr>
          <w:sz w:val="28"/>
          <w:szCs w:val="28"/>
        </w:rPr>
        <w:tab/>
      </w:r>
    </w:p>
    <w:p w:rsidR="00286D89" w:rsidRPr="00AF0926" w:rsidRDefault="00286D89" w:rsidP="00286D89">
      <w:pPr>
        <w:pStyle w:val="af4"/>
        <w:jc w:val="left"/>
        <w:rPr>
          <w:b w:val="0"/>
        </w:rPr>
      </w:pPr>
      <w:r w:rsidRPr="00AF0926">
        <w:rPr>
          <w:b w:val="0"/>
          <w:sz w:val="28"/>
          <w:szCs w:val="28"/>
        </w:rPr>
        <w:t>Новопокровский район                                                                    А.В. Свитенко</w:t>
      </w:r>
    </w:p>
    <w:p w:rsidR="00286D89" w:rsidRPr="00AF0926" w:rsidRDefault="00286D89" w:rsidP="00286D89">
      <w:pPr>
        <w:ind w:firstLine="5387"/>
        <w:rPr>
          <w:bCs/>
          <w:szCs w:val="28"/>
        </w:rPr>
      </w:pPr>
      <w:r w:rsidRPr="00AF0926">
        <w:rPr>
          <w:szCs w:val="28"/>
        </w:rPr>
        <w:br w:type="page"/>
      </w:r>
      <w:r w:rsidRPr="00AF0926">
        <w:rPr>
          <w:bCs/>
          <w:szCs w:val="28"/>
        </w:rPr>
        <w:lastRenderedPageBreak/>
        <w:t>Приложение</w:t>
      </w:r>
    </w:p>
    <w:p w:rsidR="00286D89" w:rsidRPr="00AF0926" w:rsidRDefault="00286D89" w:rsidP="00286D89">
      <w:pPr>
        <w:keepNext/>
        <w:ind w:left="5387"/>
        <w:outlineLvl w:val="1"/>
        <w:rPr>
          <w:bCs/>
          <w:szCs w:val="28"/>
        </w:rPr>
      </w:pPr>
    </w:p>
    <w:p w:rsidR="00286D89" w:rsidRPr="00AF0926" w:rsidRDefault="00286D89" w:rsidP="00286D89">
      <w:pPr>
        <w:keepNext/>
        <w:ind w:left="5387"/>
        <w:outlineLvl w:val="1"/>
        <w:rPr>
          <w:bCs/>
          <w:szCs w:val="28"/>
        </w:rPr>
      </w:pPr>
      <w:r w:rsidRPr="00AF0926">
        <w:rPr>
          <w:bCs/>
          <w:szCs w:val="28"/>
        </w:rPr>
        <w:t>УТВЕРЖДЕН</w:t>
      </w:r>
    </w:p>
    <w:p w:rsidR="00286D89" w:rsidRPr="00AF0926" w:rsidRDefault="00286D89" w:rsidP="00286D89">
      <w:pPr>
        <w:keepNext/>
        <w:ind w:left="5387"/>
        <w:outlineLvl w:val="1"/>
        <w:rPr>
          <w:bCs/>
          <w:szCs w:val="28"/>
        </w:rPr>
      </w:pPr>
      <w:r w:rsidRPr="00AF0926">
        <w:rPr>
          <w:bCs/>
          <w:szCs w:val="28"/>
        </w:rPr>
        <w:t>постановлением администрации</w:t>
      </w:r>
    </w:p>
    <w:p w:rsidR="00286D89" w:rsidRPr="00AF0926" w:rsidRDefault="00286D89" w:rsidP="00286D89">
      <w:pPr>
        <w:keepNext/>
        <w:ind w:left="5387"/>
        <w:outlineLvl w:val="1"/>
        <w:rPr>
          <w:bCs/>
          <w:szCs w:val="28"/>
        </w:rPr>
      </w:pPr>
      <w:r w:rsidRPr="00AF0926">
        <w:rPr>
          <w:bCs/>
          <w:szCs w:val="28"/>
        </w:rPr>
        <w:t>муниципального образования</w:t>
      </w:r>
    </w:p>
    <w:p w:rsidR="00286D89" w:rsidRPr="00AF0926" w:rsidRDefault="00286D89" w:rsidP="00286D89">
      <w:pPr>
        <w:keepNext/>
        <w:ind w:left="5387"/>
        <w:outlineLvl w:val="1"/>
        <w:rPr>
          <w:bCs/>
          <w:szCs w:val="28"/>
        </w:rPr>
      </w:pPr>
      <w:r w:rsidRPr="00AF0926">
        <w:rPr>
          <w:bCs/>
          <w:szCs w:val="28"/>
        </w:rPr>
        <w:t>Новопокровский район</w:t>
      </w:r>
    </w:p>
    <w:p w:rsidR="00286D89" w:rsidRPr="00AF0926" w:rsidRDefault="00286D89" w:rsidP="00286D89">
      <w:pPr>
        <w:keepNext/>
        <w:ind w:left="5387"/>
        <w:outlineLvl w:val="1"/>
        <w:rPr>
          <w:bCs/>
          <w:szCs w:val="28"/>
        </w:rPr>
      </w:pPr>
      <w:r w:rsidRPr="00AF0926">
        <w:rPr>
          <w:bCs/>
          <w:szCs w:val="28"/>
        </w:rPr>
        <w:t>от ______________ № ______</w:t>
      </w:r>
    </w:p>
    <w:p w:rsidR="00286D89" w:rsidRDefault="00286D89" w:rsidP="00286D89"/>
    <w:p w:rsidR="00992238" w:rsidRDefault="00C6321A" w:rsidP="00C6321A">
      <w:pPr>
        <w:jc w:val="center"/>
        <w:rPr>
          <w:b/>
          <w:bCs/>
          <w:szCs w:val="28"/>
        </w:rPr>
      </w:pPr>
      <w:r>
        <w:rPr>
          <w:b/>
          <w:bCs/>
          <w:szCs w:val="28"/>
        </w:rPr>
        <w:t>П</w:t>
      </w:r>
      <w:r w:rsidR="00992238">
        <w:rPr>
          <w:b/>
          <w:bCs/>
          <w:szCs w:val="28"/>
        </w:rPr>
        <w:t>ЕРЕЧЕНЬ</w:t>
      </w:r>
      <w:r w:rsidRPr="00C6321A">
        <w:rPr>
          <w:b/>
          <w:bCs/>
          <w:szCs w:val="28"/>
        </w:rPr>
        <w:t xml:space="preserve"> </w:t>
      </w:r>
    </w:p>
    <w:p w:rsidR="00C6321A" w:rsidRDefault="00C6321A" w:rsidP="00C6321A">
      <w:pPr>
        <w:jc w:val="center"/>
        <w:rPr>
          <w:b/>
          <w:bCs/>
          <w:szCs w:val="28"/>
        </w:rPr>
      </w:pPr>
      <w:r w:rsidRPr="00C6321A">
        <w:rPr>
          <w:b/>
          <w:bCs/>
          <w:szCs w:val="28"/>
        </w:rPr>
        <w:t xml:space="preserve">профилактических мероприятий на 2022 год </w:t>
      </w:r>
    </w:p>
    <w:p w:rsidR="00490E76" w:rsidRDefault="00C6321A" w:rsidP="00B430E0">
      <w:pPr>
        <w:spacing w:line="230" w:lineRule="auto"/>
        <w:jc w:val="center"/>
        <w:rPr>
          <w:b/>
          <w:bCs/>
        </w:rPr>
      </w:pPr>
      <w:r w:rsidRPr="00C6321A">
        <w:rPr>
          <w:b/>
          <w:bCs/>
          <w:szCs w:val="28"/>
        </w:rPr>
        <w:t>пр</w:t>
      </w:r>
      <w:r w:rsidR="00C077D8">
        <w:rPr>
          <w:b/>
          <w:bCs/>
          <w:szCs w:val="28"/>
        </w:rPr>
        <w:t xml:space="preserve">и осуществлении </w:t>
      </w:r>
      <w:r w:rsidR="00B430E0">
        <w:rPr>
          <w:b/>
          <w:bCs/>
        </w:rPr>
        <w:t xml:space="preserve">муниципального контроля </w:t>
      </w:r>
    </w:p>
    <w:p w:rsidR="00B430E0" w:rsidRDefault="00B430E0" w:rsidP="00B430E0">
      <w:pPr>
        <w:spacing w:line="230" w:lineRule="auto"/>
        <w:jc w:val="center"/>
        <w:rPr>
          <w:b/>
          <w:bCs/>
        </w:rPr>
      </w:pPr>
      <w:r>
        <w:rPr>
          <w:b/>
          <w:bCs/>
        </w:rPr>
        <w:t xml:space="preserve">в области охраны и использования особо охраняемых </w:t>
      </w:r>
    </w:p>
    <w:p w:rsidR="00B430E0" w:rsidRDefault="00B430E0" w:rsidP="00B430E0">
      <w:pPr>
        <w:spacing w:line="230" w:lineRule="auto"/>
        <w:jc w:val="center"/>
        <w:rPr>
          <w:b/>
          <w:bCs/>
        </w:rPr>
      </w:pPr>
      <w:r>
        <w:rPr>
          <w:b/>
          <w:bCs/>
        </w:rPr>
        <w:t>природных территорий местного значения</w:t>
      </w:r>
    </w:p>
    <w:p w:rsidR="00B430E0" w:rsidRDefault="00B430E0" w:rsidP="00B430E0">
      <w:pPr>
        <w:spacing w:line="230" w:lineRule="auto"/>
        <w:jc w:val="center"/>
        <w:rPr>
          <w:b/>
          <w:bCs/>
        </w:rPr>
      </w:pPr>
      <w:r>
        <w:rPr>
          <w:b/>
          <w:bCs/>
        </w:rPr>
        <w:t>в границах муниципального образования</w:t>
      </w:r>
    </w:p>
    <w:p w:rsidR="00C6321A" w:rsidRDefault="00B430E0" w:rsidP="00B430E0">
      <w:pPr>
        <w:jc w:val="center"/>
        <w:rPr>
          <w:b/>
          <w:bCs/>
        </w:rPr>
      </w:pPr>
      <w:r>
        <w:rPr>
          <w:b/>
          <w:bCs/>
        </w:rPr>
        <w:t>Новопокровский район</w:t>
      </w:r>
    </w:p>
    <w:p w:rsidR="00B430E0" w:rsidRDefault="00B430E0" w:rsidP="00B430E0">
      <w:pPr>
        <w:jc w:val="center"/>
      </w:pPr>
    </w:p>
    <w:tbl>
      <w:tblPr>
        <w:tblStyle w:val="af2"/>
        <w:tblW w:w="9749" w:type="dxa"/>
        <w:tblLayout w:type="fixed"/>
        <w:tblLook w:val="04A0"/>
      </w:tblPr>
      <w:tblGrid>
        <w:gridCol w:w="538"/>
        <w:gridCol w:w="1980"/>
        <w:gridCol w:w="3544"/>
        <w:gridCol w:w="1843"/>
        <w:gridCol w:w="1844"/>
      </w:tblGrid>
      <w:tr w:rsidR="00B97A98" w:rsidRPr="00BE2923" w:rsidTr="00C972C0">
        <w:tc>
          <w:tcPr>
            <w:tcW w:w="538" w:type="dxa"/>
          </w:tcPr>
          <w:p w:rsidR="00B97A98" w:rsidRPr="00BE2923" w:rsidRDefault="00B97A98" w:rsidP="00992238">
            <w:pPr>
              <w:ind w:left="-142" w:right="-104"/>
              <w:jc w:val="center"/>
              <w:rPr>
                <w:rFonts w:ascii="Times New Roman" w:hAnsi="Times New Roman" w:cs="Times New Roman"/>
                <w:sz w:val="24"/>
                <w:szCs w:val="24"/>
              </w:rPr>
            </w:pPr>
            <w:r w:rsidRPr="00BE2923">
              <w:rPr>
                <w:rFonts w:ascii="Times New Roman" w:hAnsi="Times New Roman" w:cs="Times New Roman"/>
                <w:sz w:val="24"/>
                <w:szCs w:val="24"/>
              </w:rPr>
              <w:t>№ п/п</w:t>
            </w:r>
          </w:p>
        </w:tc>
        <w:tc>
          <w:tcPr>
            <w:tcW w:w="1980" w:type="dxa"/>
          </w:tcPr>
          <w:p w:rsidR="00B97A98"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t>Наименование мероприятия</w:t>
            </w:r>
          </w:p>
          <w:p w:rsidR="00765E34" w:rsidRPr="00BE2923" w:rsidRDefault="00765E34" w:rsidP="00BD7A2B">
            <w:pPr>
              <w:jc w:val="center"/>
              <w:rPr>
                <w:rFonts w:ascii="Times New Roman" w:hAnsi="Times New Roman" w:cs="Times New Roman"/>
                <w:sz w:val="24"/>
                <w:szCs w:val="24"/>
              </w:rPr>
            </w:pPr>
          </w:p>
        </w:tc>
        <w:tc>
          <w:tcPr>
            <w:tcW w:w="3544" w:type="dxa"/>
          </w:tcPr>
          <w:p w:rsidR="00B97A98" w:rsidRPr="00BE2923"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t>Сведения о мероприятии</w:t>
            </w:r>
          </w:p>
        </w:tc>
        <w:tc>
          <w:tcPr>
            <w:tcW w:w="1843" w:type="dxa"/>
          </w:tcPr>
          <w:p w:rsidR="00765E34" w:rsidRDefault="00B97A98" w:rsidP="00AF213B">
            <w:pPr>
              <w:ind w:left="-108" w:right="-85"/>
              <w:jc w:val="center"/>
              <w:rPr>
                <w:rFonts w:ascii="Times New Roman" w:hAnsi="Times New Roman" w:cs="Times New Roman"/>
                <w:sz w:val="24"/>
                <w:szCs w:val="24"/>
              </w:rPr>
            </w:pPr>
            <w:r w:rsidRPr="00BE2923">
              <w:rPr>
                <w:rFonts w:ascii="Times New Roman" w:hAnsi="Times New Roman" w:cs="Times New Roman"/>
                <w:sz w:val="24"/>
                <w:szCs w:val="24"/>
              </w:rPr>
              <w:t xml:space="preserve">Срок </w:t>
            </w:r>
          </w:p>
          <w:p w:rsidR="00B97A98" w:rsidRPr="00BE2923" w:rsidRDefault="00B97A98" w:rsidP="00AF213B">
            <w:pPr>
              <w:ind w:left="-108" w:right="-85"/>
              <w:jc w:val="center"/>
              <w:rPr>
                <w:rFonts w:ascii="Times New Roman" w:hAnsi="Times New Roman" w:cs="Times New Roman"/>
                <w:sz w:val="24"/>
                <w:szCs w:val="24"/>
              </w:rPr>
            </w:pPr>
            <w:r w:rsidRPr="00BE2923">
              <w:rPr>
                <w:rFonts w:ascii="Times New Roman" w:hAnsi="Times New Roman" w:cs="Times New Roman"/>
                <w:sz w:val="24"/>
                <w:szCs w:val="24"/>
              </w:rPr>
              <w:t>реализации мероприятия</w:t>
            </w:r>
          </w:p>
        </w:tc>
        <w:tc>
          <w:tcPr>
            <w:tcW w:w="1844" w:type="dxa"/>
          </w:tcPr>
          <w:p w:rsidR="00B97A98" w:rsidRPr="00BE2923"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t>Ответственное лицо</w:t>
            </w:r>
          </w:p>
        </w:tc>
      </w:tr>
      <w:tr w:rsidR="00095191" w:rsidRPr="00095191" w:rsidTr="00C972C0">
        <w:tc>
          <w:tcPr>
            <w:tcW w:w="538" w:type="dxa"/>
          </w:tcPr>
          <w:p w:rsidR="00095191" w:rsidRPr="00095191" w:rsidRDefault="00095191" w:rsidP="00095191">
            <w:pPr>
              <w:jc w:val="center"/>
              <w:rPr>
                <w:rFonts w:ascii="Times New Roman" w:hAnsi="Times New Roman" w:cs="Times New Roman"/>
                <w:sz w:val="24"/>
              </w:rPr>
            </w:pPr>
            <w:r w:rsidRPr="00095191">
              <w:rPr>
                <w:rFonts w:ascii="Times New Roman" w:hAnsi="Times New Roman" w:cs="Times New Roman"/>
                <w:sz w:val="24"/>
              </w:rPr>
              <w:t>1</w:t>
            </w:r>
          </w:p>
        </w:tc>
        <w:tc>
          <w:tcPr>
            <w:tcW w:w="1980" w:type="dxa"/>
          </w:tcPr>
          <w:p w:rsidR="00095191" w:rsidRPr="00095191" w:rsidRDefault="00095191" w:rsidP="00095191">
            <w:pPr>
              <w:ind w:right="-108"/>
              <w:jc w:val="center"/>
              <w:rPr>
                <w:rFonts w:ascii="Times New Roman" w:hAnsi="Times New Roman" w:cs="Times New Roman"/>
                <w:sz w:val="24"/>
              </w:rPr>
            </w:pPr>
            <w:r w:rsidRPr="00095191">
              <w:rPr>
                <w:rFonts w:ascii="Times New Roman" w:hAnsi="Times New Roman" w:cs="Times New Roman"/>
                <w:sz w:val="24"/>
              </w:rPr>
              <w:t>2</w:t>
            </w:r>
          </w:p>
        </w:tc>
        <w:tc>
          <w:tcPr>
            <w:tcW w:w="3544" w:type="dxa"/>
          </w:tcPr>
          <w:p w:rsidR="00095191" w:rsidRPr="00095191" w:rsidRDefault="00095191" w:rsidP="00095191">
            <w:pPr>
              <w:pStyle w:val="s1"/>
              <w:spacing w:before="0" w:beforeAutospacing="0" w:after="0" w:afterAutospacing="0"/>
              <w:jc w:val="center"/>
              <w:rPr>
                <w:rFonts w:ascii="Times New Roman" w:hAnsi="Times New Roman" w:cs="Times New Roman"/>
                <w:color w:val="000000" w:themeColor="text1"/>
              </w:rPr>
            </w:pPr>
            <w:r w:rsidRPr="00095191">
              <w:rPr>
                <w:rFonts w:ascii="Times New Roman" w:hAnsi="Times New Roman" w:cs="Times New Roman"/>
                <w:color w:val="000000" w:themeColor="text1"/>
              </w:rPr>
              <w:t>3</w:t>
            </w:r>
          </w:p>
        </w:tc>
        <w:tc>
          <w:tcPr>
            <w:tcW w:w="1843" w:type="dxa"/>
          </w:tcPr>
          <w:p w:rsidR="00095191" w:rsidRPr="00095191" w:rsidRDefault="00095191" w:rsidP="00095191">
            <w:pPr>
              <w:jc w:val="center"/>
              <w:rPr>
                <w:rFonts w:ascii="Times New Roman" w:hAnsi="Times New Roman" w:cs="Times New Roman"/>
                <w:sz w:val="24"/>
              </w:rPr>
            </w:pPr>
            <w:r w:rsidRPr="00095191">
              <w:rPr>
                <w:rFonts w:ascii="Times New Roman" w:hAnsi="Times New Roman" w:cs="Times New Roman"/>
                <w:sz w:val="24"/>
              </w:rPr>
              <w:t>4</w:t>
            </w:r>
          </w:p>
        </w:tc>
        <w:tc>
          <w:tcPr>
            <w:tcW w:w="1844" w:type="dxa"/>
          </w:tcPr>
          <w:p w:rsidR="00095191" w:rsidRPr="00095191" w:rsidRDefault="00095191" w:rsidP="00095191">
            <w:pPr>
              <w:ind w:left="-108" w:right="-142" w:firstLine="108"/>
              <w:jc w:val="center"/>
              <w:rPr>
                <w:rFonts w:ascii="Times New Roman" w:hAnsi="Times New Roman" w:cs="Times New Roman"/>
                <w:sz w:val="24"/>
              </w:rPr>
            </w:pPr>
            <w:r w:rsidRPr="00095191">
              <w:rPr>
                <w:rFonts w:ascii="Times New Roman" w:hAnsi="Times New Roman" w:cs="Times New Roman"/>
                <w:sz w:val="24"/>
              </w:rPr>
              <w:t>5</w:t>
            </w:r>
          </w:p>
        </w:tc>
      </w:tr>
      <w:tr w:rsidR="00B97A98" w:rsidRPr="00A81CD6" w:rsidTr="00C972C0">
        <w:tc>
          <w:tcPr>
            <w:tcW w:w="538" w:type="dxa"/>
          </w:tcPr>
          <w:p w:rsidR="00B97A98" w:rsidRPr="00A81CD6" w:rsidRDefault="00B97A98" w:rsidP="00BD7A2B">
            <w:pPr>
              <w:jc w:val="center"/>
              <w:rPr>
                <w:rFonts w:ascii="Times New Roman" w:hAnsi="Times New Roman" w:cs="Times New Roman"/>
                <w:sz w:val="24"/>
                <w:szCs w:val="24"/>
              </w:rPr>
            </w:pPr>
            <w:r w:rsidRPr="00A81CD6">
              <w:rPr>
                <w:rFonts w:ascii="Times New Roman" w:hAnsi="Times New Roman" w:cs="Times New Roman"/>
                <w:sz w:val="24"/>
                <w:szCs w:val="24"/>
              </w:rPr>
              <w:t>1</w:t>
            </w:r>
          </w:p>
        </w:tc>
        <w:tc>
          <w:tcPr>
            <w:tcW w:w="1980" w:type="dxa"/>
          </w:tcPr>
          <w:p w:rsidR="00B97A98" w:rsidRPr="00A81CD6" w:rsidRDefault="00B97A98" w:rsidP="00652266">
            <w:pPr>
              <w:ind w:right="-108"/>
              <w:rPr>
                <w:rFonts w:ascii="Times New Roman" w:hAnsi="Times New Roman" w:cs="Times New Roman"/>
                <w:sz w:val="24"/>
                <w:szCs w:val="24"/>
              </w:rPr>
            </w:pPr>
            <w:r w:rsidRPr="00A81CD6">
              <w:rPr>
                <w:rFonts w:ascii="Times New Roman" w:hAnsi="Times New Roman" w:cs="Times New Roman"/>
                <w:sz w:val="24"/>
                <w:szCs w:val="24"/>
              </w:rPr>
              <w:t>Информирование</w:t>
            </w:r>
          </w:p>
        </w:tc>
        <w:tc>
          <w:tcPr>
            <w:tcW w:w="3544" w:type="dxa"/>
          </w:tcPr>
          <w:p w:rsidR="00A81CD6" w:rsidRPr="00AC4DAD" w:rsidRDefault="00501EC7"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color w:val="000000" w:themeColor="text1"/>
                <w:szCs w:val="24"/>
              </w:rPr>
              <w:t>Информирование</w:t>
            </w:r>
            <w:r w:rsidR="00A81CD6" w:rsidRPr="00AC4DAD">
              <w:rPr>
                <w:rFonts w:ascii="Times New Roman" w:hAnsi="Times New Roman" w:cs="Times New Roman"/>
                <w:color w:val="000000" w:themeColor="text1"/>
                <w:szCs w:val="24"/>
              </w:rPr>
              <w:t xml:space="preserve"> контролируемых и иных заинтересованных лиц</w:t>
            </w:r>
            <w:r w:rsidRPr="00AC4DAD">
              <w:rPr>
                <w:rFonts w:ascii="Times New Roman" w:hAnsi="Times New Roman" w:cs="Times New Roman"/>
                <w:color w:val="000000" w:themeColor="text1"/>
                <w:szCs w:val="24"/>
              </w:rPr>
              <w:t xml:space="preserve"> </w:t>
            </w:r>
            <w:r w:rsidR="0050128C" w:rsidRPr="00AC4DAD">
              <w:rPr>
                <w:rFonts w:ascii="Times New Roman" w:hAnsi="Times New Roman" w:cs="Times New Roman"/>
                <w:color w:val="000000" w:themeColor="text1"/>
                <w:szCs w:val="24"/>
              </w:rPr>
              <w:t xml:space="preserve">по вопросам соблюдения обязательных требований </w:t>
            </w:r>
            <w:r w:rsidRPr="00AC4DAD">
              <w:rPr>
                <w:rFonts w:ascii="Times New Roman" w:hAnsi="Times New Roman" w:cs="Times New Roman"/>
                <w:color w:val="000000" w:themeColor="text1"/>
                <w:szCs w:val="24"/>
              </w:rPr>
              <w:t xml:space="preserve">осуществляется </w:t>
            </w:r>
            <w:r w:rsidR="00A81CD6" w:rsidRPr="00AC4DAD">
              <w:rPr>
                <w:rFonts w:ascii="Times New Roman" w:hAnsi="Times New Roman" w:cs="Times New Roman"/>
                <w:color w:val="000000" w:themeColor="text1"/>
                <w:szCs w:val="24"/>
              </w:rPr>
              <w:t xml:space="preserve">администрацией муниципального образования Новопокровский район </w:t>
            </w:r>
            <w:r w:rsidR="00000A47" w:rsidRPr="00AC4DAD">
              <w:rPr>
                <w:rFonts w:ascii="Times New Roman" w:hAnsi="Times New Roman" w:cs="Times New Roman"/>
                <w:color w:val="000000" w:themeColor="text1"/>
                <w:szCs w:val="24"/>
              </w:rPr>
              <w:t xml:space="preserve">(далее – Уполномоченный орган) </w:t>
            </w:r>
            <w:r w:rsidRPr="00AC4DAD">
              <w:rPr>
                <w:rFonts w:ascii="Times New Roman" w:hAnsi="Times New Roman" w:cs="Times New Roman"/>
                <w:color w:val="000000" w:themeColor="text1"/>
                <w:szCs w:val="24"/>
              </w:rPr>
              <w:t xml:space="preserve">посредством размещения </w:t>
            </w:r>
            <w:r w:rsidR="009467CD">
              <w:rPr>
                <w:rFonts w:ascii="Times New Roman" w:hAnsi="Times New Roman" w:cs="Times New Roman"/>
                <w:color w:val="000000" w:themeColor="text1"/>
                <w:szCs w:val="24"/>
              </w:rPr>
              <w:t xml:space="preserve">соответствующих сведений </w:t>
            </w:r>
            <w:r w:rsidRPr="00AC4DAD">
              <w:rPr>
                <w:rFonts w:ascii="Times New Roman" w:hAnsi="Times New Roman" w:cs="Times New Roman"/>
                <w:color w:val="000000" w:themeColor="text1"/>
                <w:szCs w:val="24"/>
              </w:rPr>
              <w:t xml:space="preserve">на официальном сайте </w:t>
            </w:r>
            <w:r w:rsidR="00000A47" w:rsidRPr="00AC4DAD">
              <w:rPr>
                <w:rFonts w:ascii="Times New Roman" w:hAnsi="Times New Roman" w:cs="Times New Roman"/>
                <w:color w:val="000000" w:themeColor="text1"/>
                <w:szCs w:val="24"/>
              </w:rPr>
              <w:t xml:space="preserve">Уполномоченного органа </w:t>
            </w:r>
            <w:r w:rsidRPr="00AC4DAD">
              <w:rPr>
                <w:rFonts w:ascii="Times New Roman" w:hAnsi="Times New Roman" w:cs="Times New Roman"/>
                <w:color w:val="000000" w:themeColor="text1"/>
                <w:szCs w:val="24"/>
              </w:rPr>
              <w:t xml:space="preserve">в сети </w:t>
            </w:r>
            <w:r w:rsidRPr="00AC4DAD">
              <w:rPr>
                <w:rFonts w:ascii="Times New Roman" w:hAnsi="Times New Roman" w:cs="Times New Roman"/>
                <w:szCs w:val="24"/>
              </w:rPr>
              <w:t xml:space="preserve">«Интернет» </w:t>
            </w:r>
            <w:hyperlink r:id="rId11" w:history="1">
              <w:r w:rsidRPr="00AC4DAD">
                <w:rPr>
                  <w:rStyle w:val="af"/>
                  <w:rFonts w:ascii="Times New Roman" w:hAnsi="Times New Roman" w:cs="Times New Roman"/>
                  <w:color w:val="auto"/>
                  <w:szCs w:val="24"/>
                  <w:u w:val="none"/>
                  <w:lang w:val="en-US"/>
                </w:rPr>
                <w:t>https</w:t>
              </w:r>
              <w:r w:rsidRPr="00AC4DAD">
                <w:rPr>
                  <w:rStyle w:val="af"/>
                  <w:rFonts w:ascii="Times New Roman" w:hAnsi="Times New Roman" w:cs="Times New Roman"/>
                  <w:color w:val="auto"/>
                  <w:szCs w:val="24"/>
                  <w:u w:val="none"/>
                </w:rPr>
                <w:t>://</w:t>
              </w:r>
              <w:r w:rsidRPr="00AC4DAD">
                <w:rPr>
                  <w:rStyle w:val="af"/>
                  <w:rFonts w:ascii="Times New Roman" w:hAnsi="Times New Roman" w:cs="Times New Roman"/>
                  <w:color w:val="auto"/>
                  <w:szCs w:val="24"/>
                  <w:u w:val="none"/>
                  <w:lang w:val="en-US"/>
                </w:rPr>
                <w:t>novopokrovskaya</w:t>
              </w:r>
              <w:r w:rsidRPr="00AC4DAD">
                <w:rPr>
                  <w:rStyle w:val="af"/>
                  <w:rFonts w:ascii="Times New Roman" w:hAnsi="Times New Roman" w:cs="Times New Roman"/>
                  <w:color w:val="auto"/>
                  <w:szCs w:val="24"/>
                  <w:u w:val="none"/>
                </w:rPr>
                <w:t>.</w:t>
              </w:r>
              <w:r w:rsidRPr="00AC4DAD">
                <w:rPr>
                  <w:rStyle w:val="af"/>
                  <w:rFonts w:ascii="Times New Roman" w:hAnsi="Times New Roman" w:cs="Times New Roman"/>
                  <w:color w:val="auto"/>
                  <w:szCs w:val="24"/>
                  <w:u w:val="none"/>
                  <w:lang w:val="en-US"/>
                </w:rPr>
                <w:t>com</w:t>
              </w:r>
            </w:hyperlink>
            <w:r w:rsidRPr="00AC4DAD">
              <w:rPr>
                <w:rFonts w:ascii="Times New Roman" w:hAnsi="Times New Roman" w:cs="Times New Roman"/>
                <w:szCs w:val="24"/>
              </w:rPr>
              <w:t xml:space="preserve"> (далее – Официальный сайт), в средствах массовой информации</w:t>
            </w:r>
            <w:r w:rsidR="00AC4DAD">
              <w:rPr>
                <w:rFonts w:ascii="Times New Roman" w:hAnsi="Times New Roman" w:cs="Times New Roman"/>
                <w:szCs w:val="24"/>
              </w:rPr>
              <w:t>,</w:t>
            </w:r>
            <w:r w:rsidR="00AC4DAD" w:rsidRPr="00AC4DAD">
              <w:rPr>
                <w:rFonts w:ascii="Times New Roman" w:hAnsi="Times New Roman" w:cs="Times New Roman"/>
                <w:color w:val="000000"/>
                <w:szCs w:val="24"/>
                <w:shd w:val="clear" w:color="auto" w:fill="FFFFFF"/>
              </w:rPr>
              <w:t xml:space="preserve"> через личные кабинеты контролируемых лиц в государственных информационных системах (при их наличии)</w:t>
            </w:r>
            <w:r w:rsidRPr="00AC4DAD">
              <w:rPr>
                <w:rFonts w:ascii="Times New Roman" w:hAnsi="Times New Roman" w:cs="Times New Roman"/>
                <w:szCs w:val="24"/>
              </w:rPr>
              <w:t xml:space="preserve"> и в иных формах</w:t>
            </w:r>
            <w:r w:rsidR="00A81CD6" w:rsidRPr="00AC4DAD">
              <w:rPr>
                <w:rFonts w:ascii="Times New Roman" w:hAnsi="Times New Roman" w:cs="Times New Roman"/>
                <w:szCs w:val="24"/>
              </w:rPr>
              <w:t>.</w:t>
            </w:r>
            <w:r w:rsidR="00A81CD6" w:rsidRPr="00AC4DAD">
              <w:rPr>
                <w:rFonts w:ascii="Times New Roman" w:hAnsi="Times New Roman" w:cs="Times New Roman"/>
                <w:szCs w:val="24"/>
              </w:rPr>
              <w:br/>
            </w:r>
            <w:r w:rsidR="00000A47" w:rsidRPr="00AC4DAD">
              <w:rPr>
                <w:rFonts w:ascii="Times New Roman" w:hAnsi="Times New Roman" w:cs="Times New Roman"/>
                <w:color w:val="000000" w:themeColor="text1"/>
                <w:szCs w:val="24"/>
              </w:rPr>
              <w:t>Уполномоченный орган</w:t>
            </w:r>
            <w:r w:rsidR="00000A47" w:rsidRPr="00AC4DAD">
              <w:rPr>
                <w:rFonts w:ascii="Times New Roman" w:hAnsi="Times New Roman" w:cs="Times New Roman"/>
                <w:szCs w:val="24"/>
              </w:rPr>
              <w:t xml:space="preserve"> </w:t>
            </w:r>
            <w:r w:rsidR="00A81CD6" w:rsidRPr="00AC4DAD">
              <w:rPr>
                <w:rFonts w:ascii="Times New Roman" w:hAnsi="Times New Roman" w:cs="Times New Roman"/>
                <w:szCs w:val="24"/>
              </w:rPr>
              <w:t xml:space="preserve">размещает и поддерживает в актуальном состоянии на своем Официальном сайте </w:t>
            </w:r>
            <w:r w:rsidR="00AF213B" w:rsidRPr="00AC4DAD">
              <w:rPr>
                <w:rFonts w:ascii="Times New Roman" w:hAnsi="Times New Roman" w:cs="Times New Roman"/>
                <w:szCs w:val="24"/>
              </w:rPr>
              <w:t xml:space="preserve">в сети </w:t>
            </w:r>
            <w:r w:rsidR="00AF213B" w:rsidRPr="00AC4DAD">
              <w:rPr>
                <w:rFonts w:ascii="Times New Roman" w:hAnsi="Times New Roman" w:cs="Times New Roman"/>
                <w:szCs w:val="24"/>
              </w:rPr>
              <w:lastRenderedPageBreak/>
              <w:t xml:space="preserve">интернет </w:t>
            </w:r>
            <w:r w:rsidR="00A81CD6" w:rsidRPr="00AC4DAD">
              <w:rPr>
                <w:rFonts w:ascii="Times New Roman" w:hAnsi="Times New Roman" w:cs="Times New Roman"/>
                <w:szCs w:val="24"/>
              </w:rPr>
              <w:t xml:space="preserve">сведения, </w:t>
            </w:r>
            <w:r w:rsidR="00AF213B" w:rsidRPr="00AC4DAD">
              <w:rPr>
                <w:rFonts w:ascii="Times New Roman" w:hAnsi="Times New Roman" w:cs="Times New Roman"/>
                <w:szCs w:val="24"/>
              </w:rPr>
              <w:t>определенные пунктами</w:t>
            </w:r>
            <w:r w:rsidR="00A81CD6" w:rsidRPr="00AC4DAD">
              <w:rPr>
                <w:rFonts w:ascii="Times New Roman" w:hAnsi="Times New Roman" w:cs="Times New Roman"/>
                <w:szCs w:val="24"/>
              </w:rPr>
              <w:t xml:space="preserve"> </w:t>
            </w:r>
            <w:r w:rsidR="00AF213B" w:rsidRPr="00AC4DAD">
              <w:rPr>
                <w:rFonts w:ascii="Times New Roman" w:hAnsi="Times New Roman" w:cs="Times New Roman"/>
                <w:szCs w:val="24"/>
              </w:rPr>
              <w:t xml:space="preserve">1-16 части </w:t>
            </w:r>
            <w:r w:rsidR="00A81CD6" w:rsidRPr="00AC4DAD">
              <w:rPr>
                <w:rFonts w:ascii="Times New Roman" w:hAnsi="Times New Roman" w:cs="Times New Roman"/>
                <w:szCs w:val="24"/>
              </w:rPr>
              <w:t>3 статьи 46 Федерального закона № 248-ФЗ</w:t>
            </w:r>
            <w:r w:rsidR="00AF213B" w:rsidRPr="00AC4DAD">
              <w:rPr>
                <w:rFonts w:ascii="Times New Roman" w:hAnsi="Times New Roman" w:cs="Times New Roman"/>
                <w:szCs w:val="24"/>
              </w:rPr>
              <w:t>:</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 тексты нормативных правовых актов, регулирующих осуществление государственного контроля (надзора), муниципального контроля;</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3) </w:t>
            </w:r>
            <w:hyperlink r:id="rId12" w:anchor="/document/77685777/entry/0" w:history="1">
              <w:r w:rsidRPr="00AC4DAD">
                <w:rPr>
                  <w:rStyle w:val="af"/>
                  <w:rFonts w:ascii="Times New Roman" w:hAnsi="Times New Roman" w:cs="Times New Roman"/>
                  <w:color w:val="auto"/>
                  <w:szCs w:val="24"/>
                  <w:u w:val="none"/>
                </w:rPr>
                <w:t>перечень</w:t>
              </w:r>
            </w:hyperlink>
            <w:r w:rsidRPr="00AC4DAD">
              <w:rPr>
                <w:rFonts w:ascii="Times New Roman" w:hAnsi="Times New Roman" w:cs="Times New Roman"/>
                <w:szCs w:val="24"/>
              </w:rPr>
              <w:t>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4) утвержденные проверочные листы в формате, допускающем их использование для самообследования;</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5) руководства по соблюдению обязательных требований, разработанные и утвержденные в соответствии с </w:t>
            </w:r>
            <w:hyperlink r:id="rId13" w:anchor="/document/74449388/entry/146" w:history="1">
              <w:r w:rsidRPr="00AC4DAD">
                <w:rPr>
                  <w:rStyle w:val="af"/>
                  <w:rFonts w:ascii="Times New Roman" w:hAnsi="Times New Roman" w:cs="Times New Roman"/>
                  <w:color w:val="auto"/>
                  <w:szCs w:val="24"/>
                  <w:u w:val="none"/>
                </w:rPr>
                <w:t>Федеральным законом</w:t>
              </w:r>
            </w:hyperlink>
            <w:r w:rsidR="00000A47" w:rsidRPr="00AC4DAD">
              <w:rPr>
                <w:rFonts w:ascii="Times New Roman" w:hAnsi="Times New Roman" w:cs="Times New Roman"/>
                <w:szCs w:val="24"/>
              </w:rPr>
              <w:t> «</w:t>
            </w:r>
            <w:r w:rsidRPr="00AC4DAD">
              <w:rPr>
                <w:rFonts w:ascii="Times New Roman" w:hAnsi="Times New Roman" w:cs="Times New Roman"/>
                <w:szCs w:val="24"/>
              </w:rPr>
              <w:t>Об обязательных требованиях в Российской Федерации</w:t>
            </w:r>
            <w:r w:rsidR="00000A47" w:rsidRPr="00AC4DAD">
              <w:rPr>
                <w:rFonts w:ascii="Times New Roman" w:hAnsi="Times New Roman" w:cs="Times New Roman"/>
                <w:szCs w:val="24"/>
              </w:rPr>
              <w:t>»</w:t>
            </w:r>
            <w:r w:rsidRPr="00AC4DAD">
              <w:rPr>
                <w:rFonts w:ascii="Times New Roman" w:hAnsi="Times New Roman" w:cs="Times New Roman"/>
                <w:szCs w:val="24"/>
              </w:rPr>
              <w:t>;</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6) перечень индикаторов риска нарушения обязательных требований, порядок отнесения объектов контроля к категориям риска;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 xml:space="preserve">7) перечень объектов контроля, учитываемых в рамках формирования ежегодного плана контрольных (надзорных) мероприятий, с указанием </w:t>
            </w:r>
            <w:r w:rsidRPr="00AC4DAD">
              <w:rPr>
                <w:rFonts w:ascii="Times New Roman" w:hAnsi="Times New Roman" w:cs="Times New Roman"/>
                <w:szCs w:val="24"/>
              </w:rPr>
              <w:lastRenderedPageBreak/>
              <w:t>категории риска;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9) исчерпывающий перечень сведений, которые могут запрашиваться контрольным (надзорным) органом у контролируемого лица;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10) сведения о способах получения консультаций по вопросам соблюдения обязательных требований;</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11) сведения о применении контрольным (надзорным) органом мер стимулирования добросовестности контролируемых лиц;</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12) сведения о порядке досудебного обжалования решений контрольного (надзорного) органа, действий (бездействия) его должностных лиц;</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13) доклады, содержащие результаты обобщения правоприменительной практики контрольного (надзорного) органа;</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14) доклады о государственном контроле (надзоре), муниципальном контроле;</w:t>
            </w:r>
          </w:p>
          <w:p w:rsidR="00A81CD6" w:rsidRPr="00AC4DAD" w:rsidRDefault="00A81CD6" w:rsidP="00A81CD6">
            <w:pPr>
              <w:pStyle w:val="s1"/>
              <w:spacing w:before="0" w:beforeAutospacing="0" w:after="0" w:afterAutospacing="0"/>
              <w:jc w:val="both"/>
              <w:rPr>
                <w:rFonts w:ascii="Times New Roman" w:hAnsi="Times New Roman" w:cs="Times New Roman"/>
                <w:szCs w:val="24"/>
              </w:rPr>
            </w:pPr>
            <w:r w:rsidRPr="00AC4DAD">
              <w:rPr>
                <w:rFonts w:ascii="Times New Roman" w:hAnsi="Times New Roman" w:cs="Times New Roman"/>
                <w:szCs w:val="24"/>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97A98" w:rsidRPr="00AC4DAD" w:rsidRDefault="00A81CD6" w:rsidP="003C0697">
            <w:pPr>
              <w:pStyle w:val="ConsPlusNormal"/>
              <w:ind w:firstLine="0"/>
              <w:jc w:val="both"/>
              <w:rPr>
                <w:rFonts w:ascii="Times New Roman" w:hAnsi="Times New Roman" w:cs="Times New Roman"/>
                <w:color w:val="000000"/>
                <w:sz w:val="24"/>
                <w:szCs w:val="24"/>
              </w:rPr>
            </w:pPr>
            <w:r w:rsidRPr="00AC4DAD">
              <w:rPr>
                <w:rFonts w:ascii="Times New Roman" w:hAnsi="Times New Roman" w:cs="Times New Roman"/>
                <w:sz w:val="24"/>
                <w:szCs w:val="24"/>
              </w:rPr>
              <w:t xml:space="preserve">16) иные сведения, предусмотренные </w:t>
            </w:r>
            <w:r w:rsidRPr="00AC4DAD">
              <w:rPr>
                <w:rFonts w:ascii="Times New Roman" w:hAnsi="Times New Roman" w:cs="Times New Roman"/>
                <w:sz w:val="24"/>
                <w:szCs w:val="24"/>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r w:rsidRPr="00AC4DAD">
              <w:rPr>
                <w:rFonts w:ascii="Times New Roman" w:hAnsi="Times New Roman" w:cs="Times New Roman"/>
                <w:color w:val="22272F"/>
                <w:sz w:val="24"/>
                <w:szCs w:val="24"/>
              </w:rPr>
              <w:t>.</w:t>
            </w:r>
            <w:r w:rsidR="004C17F3" w:rsidRPr="00AC4DAD">
              <w:rPr>
                <w:rFonts w:ascii="Times New Roman" w:hAnsi="Times New Roman" w:cs="Times New Roman"/>
                <w:color w:val="000000"/>
                <w:sz w:val="24"/>
                <w:szCs w:val="24"/>
              </w:rPr>
              <w:t xml:space="preserve"> Уполномоченный орган также вправе информировать население муниципального образования Новопокровский район на собраниях и конференциях граждан об обязательных требованиях, предъявляемых к объектам контроля.</w:t>
            </w:r>
          </w:p>
        </w:tc>
        <w:tc>
          <w:tcPr>
            <w:tcW w:w="1843" w:type="dxa"/>
          </w:tcPr>
          <w:p w:rsidR="00B97A98" w:rsidRPr="00AC4DAD" w:rsidRDefault="00BE2923" w:rsidP="00BE2923">
            <w:pPr>
              <w:rPr>
                <w:rFonts w:ascii="Times New Roman" w:hAnsi="Times New Roman" w:cs="Times New Roman"/>
                <w:sz w:val="24"/>
                <w:szCs w:val="24"/>
              </w:rPr>
            </w:pPr>
            <w:r w:rsidRPr="00AC4DAD">
              <w:rPr>
                <w:rFonts w:ascii="Times New Roman" w:hAnsi="Times New Roman" w:cs="Times New Roman"/>
                <w:sz w:val="24"/>
                <w:szCs w:val="24"/>
              </w:rPr>
              <w:lastRenderedPageBreak/>
              <w:t>Постоянно</w:t>
            </w:r>
          </w:p>
        </w:tc>
        <w:tc>
          <w:tcPr>
            <w:tcW w:w="1844" w:type="dxa"/>
          </w:tcPr>
          <w:p w:rsidR="00B97A98" w:rsidRPr="00A81CD6" w:rsidRDefault="00B97A98" w:rsidP="006831E8">
            <w:pPr>
              <w:ind w:left="-108" w:right="-142" w:firstLine="1"/>
              <w:rPr>
                <w:rFonts w:ascii="Times New Roman" w:hAnsi="Times New Roman" w:cs="Times New Roman"/>
                <w:sz w:val="24"/>
                <w:szCs w:val="24"/>
              </w:rPr>
            </w:pPr>
            <w:r w:rsidRPr="00A81CD6">
              <w:rPr>
                <w:rFonts w:ascii="Times New Roman" w:hAnsi="Times New Roman" w:cs="Times New Roman"/>
                <w:sz w:val="24"/>
                <w:szCs w:val="24"/>
              </w:rPr>
              <w:t>Начальник контрольно-ревизионного отдела администрации муниципального образования Новопокровский район</w:t>
            </w:r>
          </w:p>
        </w:tc>
      </w:tr>
      <w:tr w:rsidR="00B97A98" w:rsidRPr="00BE2923" w:rsidTr="00C972C0">
        <w:tc>
          <w:tcPr>
            <w:tcW w:w="538" w:type="dxa"/>
          </w:tcPr>
          <w:p w:rsidR="00B97A98" w:rsidRPr="00BE2923" w:rsidRDefault="00B97A98" w:rsidP="00BD7A2B">
            <w:pPr>
              <w:jc w:val="center"/>
              <w:rPr>
                <w:rFonts w:ascii="Times New Roman" w:hAnsi="Times New Roman" w:cs="Times New Roman"/>
                <w:sz w:val="24"/>
                <w:szCs w:val="24"/>
              </w:rPr>
            </w:pPr>
            <w:r w:rsidRPr="00BE2923">
              <w:rPr>
                <w:rFonts w:ascii="Times New Roman" w:hAnsi="Times New Roman" w:cs="Times New Roman"/>
                <w:sz w:val="24"/>
                <w:szCs w:val="24"/>
              </w:rPr>
              <w:lastRenderedPageBreak/>
              <w:t>2</w:t>
            </w:r>
          </w:p>
        </w:tc>
        <w:tc>
          <w:tcPr>
            <w:tcW w:w="1980" w:type="dxa"/>
          </w:tcPr>
          <w:p w:rsidR="00B97A98" w:rsidRPr="00BE2923" w:rsidRDefault="00B97A98" w:rsidP="00095191">
            <w:pPr>
              <w:ind w:right="-108"/>
              <w:rPr>
                <w:rFonts w:ascii="Times New Roman" w:hAnsi="Times New Roman" w:cs="Times New Roman"/>
                <w:sz w:val="24"/>
                <w:szCs w:val="24"/>
              </w:rPr>
            </w:pPr>
            <w:r w:rsidRPr="00BE2923">
              <w:rPr>
                <w:rFonts w:ascii="Times New Roman" w:hAnsi="Times New Roman" w:cs="Times New Roman"/>
                <w:sz w:val="24"/>
                <w:szCs w:val="24"/>
              </w:rPr>
              <w:t>Объявление предостережения</w:t>
            </w:r>
          </w:p>
        </w:tc>
        <w:tc>
          <w:tcPr>
            <w:tcW w:w="3544" w:type="dxa"/>
          </w:tcPr>
          <w:p w:rsidR="00C077D8" w:rsidRPr="00C077D8" w:rsidRDefault="00C077D8" w:rsidP="00C077D8">
            <w:pPr>
              <w:ind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C077D8">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005C0377">
              <w:rPr>
                <w:rFonts w:ascii="Times New Roman" w:hAnsi="Times New Roman" w:cs="Times New Roman"/>
                <w:color w:val="000000"/>
                <w:sz w:val="24"/>
                <w:szCs w:val="24"/>
              </w:rPr>
              <w:t xml:space="preserve"> объявляются к</w:t>
            </w:r>
            <w:r w:rsidRPr="00C077D8">
              <w:rPr>
                <w:rFonts w:ascii="Times New Roman" w:hAnsi="Times New Roman" w:cs="Times New Roman"/>
                <w:color w:val="000000"/>
                <w:sz w:val="24"/>
                <w:szCs w:val="24"/>
              </w:rPr>
              <w:t xml:space="preserve">онтролируемому лицу в случае наличия у </w:t>
            </w:r>
            <w:r>
              <w:rPr>
                <w:rFonts w:ascii="Times New Roman" w:hAnsi="Times New Roman" w:cs="Times New Roman"/>
                <w:color w:val="000000"/>
                <w:sz w:val="24"/>
                <w:szCs w:val="24"/>
              </w:rPr>
              <w:t>Уполномоченного органа</w:t>
            </w:r>
            <w:r w:rsidRPr="00C077D8">
              <w:rPr>
                <w:rFonts w:ascii="Times New Roman" w:hAnsi="Times New Roman" w:cs="Times New Roman"/>
                <w:color w:val="000000"/>
                <w:sz w:val="24"/>
                <w:szCs w:val="24"/>
              </w:rPr>
              <w:t xml:space="preserve"> сведений о готовящихся нарушениях обязательных требований </w:t>
            </w:r>
            <w:r w:rsidRPr="00C077D8">
              <w:rPr>
                <w:rFonts w:ascii="Times New Roman" w:hAnsi="Times New Roman" w:cs="Times New Roman"/>
                <w:color w:val="000000"/>
                <w:sz w:val="24"/>
                <w:szCs w:val="24"/>
                <w:shd w:val="clear" w:color="auto" w:fill="FFFFFF"/>
              </w:rPr>
              <w:t>или признаках нарушений обязательных требований </w:t>
            </w:r>
            <w:r w:rsidRPr="00C077D8">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Новопокровский район либо первым заместителем главы муниципального образования Новопокровский район</w:t>
            </w:r>
            <w:r w:rsidRPr="00C077D8">
              <w:rPr>
                <w:rFonts w:ascii="Times New Roman" w:hAnsi="Times New Roman" w:cs="Times New Roman"/>
                <w:i/>
                <w:iCs/>
                <w:color w:val="000000"/>
                <w:sz w:val="24"/>
                <w:szCs w:val="24"/>
              </w:rPr>
              <w:t xml:space="preserve"> </w:t>
            </w:r>
            <w:r w:rsidRPr="00C077D8">
              <w:rPr>
                <w:rFonts w:ascii="Times New Roman" w:hAnsi="Times New Roman" w:cs="Times New Roman"/>
                <w:color w:val="000000"/>
                <w:sz w:val="24"/>
                <w:szCs w:val="24"/>
              </w:rPr>
              <w:t xml:space="preserve">не позднее 30 дней со дня получения указанных сведений. Предостережение оформляется в письменной форме или в </w:t>
            </w:r>
            <w:r w:rsidRPr="00C077D8">
              <w:rPr>
                <w:rFonts w:ascii="Times New Roman" w:hAnsi="Times New Roman" w:cs="Times New Roman"/>
                <w:color w:val="000000"/>
                <w:sz w:val="24"/>
                <w:szCs w:val="24"/>
              </w:rPr>
              <w:lastRenderedPageBreak/>
              <w:t>форме электронного документа и направляется в адрес контролируемого лица.</w:t>
            </w:r>
          </w:p>
          <w:p w:rsidR="00C077D8" w:rsidRPr="00C077D8" w:rsidRDefault="00C077D8" w:rsidP="00C077D8">
            <w:pPr>
              <w:ind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C077D8">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C077D8">
              <w:rPr>
                <w:rFonts w:ascii="Times New Roman" w:hAnsi="Times New Roman" w:cs="Times New Roman"/>
                <w:color w:val="000000"/>
                <w:sz w:val="24"/>
                <w:szCs w:val="24"/>
              </w:rPr>
              <w:br/>
            </w:r>
            <w:r w:rsidRPr="00C077D8">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C077D8">
              <w:rPr>
                <w:rFonts w:ascii="Times New Roman" w:hAnsi="Times New Roman" w:cs="Times New Roman"/>
                <w:color w:val="000000"/>
                <w:sz w:val="24"/>
                <w:szCs w:val="24"/>
              </w:rPr>
              <w:t xml:space="preserve">. </w:t>
            </w:r>
          </w:p>
          <w:p w:rsidR="00C077D8" w:rsidRPr="00B430E0" w:rsidRDefault="00C077D8" w:rsidP="00B430E0">
            <w:pPr>
              <w:spacing w:line="230" w:lineRule="auto"/>
              <w:jc w:val="both"/>
              <w:rPr>
                <w:rFonts w:ascii="Times New Roman" w:hAnsi="Times New Roman" w:cs="Times New Roman"/>
                <w:sz w:val="24"/>
                <w:szCs w:val="24"/>
              </w:rPr>
            </w:pPr>
            <w:r w:rsidRPr="00C077D8">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r w:rsidR="004A5534">
              <w:rPr>
                <w:rFonts w:ascii="Times New Roman" w:hAnsi="Times New Roman" w:cs="Times New Roman"/>
                <w:color w:val="000000"/>
                <w:sz w:val="24"/>
                <w:szCs w:val="24"/>
              </w:rPr>
              <w:t xml:space="preserve"> должностным лицом </w:t>
            </w:r>
            <w:r w:rsidR="004A5534" w:rsidRPr="00B430E0">
              <w:rPr>
                <w:rFonts w:ascii="Times New Roman" w:hAnsi="Times New Roman" w:cs="Times New Roman"/>
                <w:color w:val="000000"/>
                <w:sz w:val="24"/>
                <w:szCs w:val="24"/>
              </w:rPr>
              <w:t xml:space="preserve">Уполномоченного органа, уполномоченным на осуществление </w:t>
            </w:r>
            <w:r w:rsidR="00B430E0" w:rsidRPr="00B430E0">
              <w:rPr>
                <w:rFonts w:ascii="Times New Roman" w:hAnsi="Times New Roman" w:cs="Times New Roman"/>
                <w:bCs/>
                <w:sz w:val="24"/>
                <w:szCs w:val="24"/>
              </w:rPr>
              <w:t>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w:t>
            </w:r>
          </w:p>
          <w:p w:rsidR="00B97A98" w:rsidRPr="00EF51F7" w:rsidRDefault="00C077D8" w:rsidP="006F0D6B">
            <w:pPr>
              <w:pStyle w:val="ConsPlusNormal"/>
              <w:ind w:firstLine="34"/>
              <w:jc w:val="both"/>
              <w:rPr>
                <w:rFonts w:ascii="Times New Roman" w:hAnsi="Times New Roman" w:cs="Times New Roman"/>
                <w:sz w:val="24"/>
                <w:szCs w:val="24"/>
              </w:rPr>
            </w:pPr>
            <w:r w:rsidRPr="00B430E0">
              <w:rPr>
                <w:rFonts w:ascii="Times New Roman" w:hAnsi="Times New Roman" w:cs="Times New Roman"/>
                <w:color w:val="000000"/>
                <w:sz w:val="24"/>
                <w:szCs w:val="24"/>
              </w:rPr>
              <w:t>В случае объявления Уполномоченным</w:t>
            </w:r>
            <w:r>
              <w:rPr>
                <w:rFonts w:ascii="Times New Roman" w:hAnsi="Times New Roman" w:cs="Times New Roman"/>
                <w:color w:val="000000"/>
                <w:sz w:val="24"/>
                <w:szCs w:val="24"/>
              </w:rPr>
              <w:t xml:space="preserve"> органом </w:t>
            </w:r>
            <w:r w:rsidRPr="00C077D8">
              <w:rPr>
                <w:rFonts w:ascii="Times New Roman" w:hAnsi="Times New Roman" w:cs="Times New Roman"/>
                <w:color w:val="000000"/>
                <w:sz w:val="24"/>
                <w:szCs w:val="24"/>
              </w:rPr>
              <w:t xml:space="preserve">предостережения о недопустимости нарушения обязательных требований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 xml:space="preserve">онтролируемое лицо вправе подать возражение в отношении указанного предостережения. Возражение в отношении предостережения рассматривается </w:t>
            </w:r>
            <w:r>
              <w:rPr>
                <w:rFonts w:ascii="Times New Roman" w:hAnsi="Times New Roman" w:cs="Times New Roman"/>
                <w:color w:val="000000"/>
                <w:sz w:val="24"/>
                <w:szCs w:val="24"/>
              </w:rPr>
              <w:t>Уполномоченны</w:t>
            </w:r>
            <w:r w:rsidR="006F0D6B">
              <w:rPr>
                <w:rFonts w:ascii="Times New Roman" w:hAnsi="Times New Roman" w:cs="Times New Roman"/>
                <w:color w:val="000000"/>
                <w:sz w:val="24"/>
                <w:szCs w:val="24"/>
              </w:rPr>
              <w:t>м</w:t>
            </w:r>
            <w:r>
              <w:rPr>
                <w:rFonts w:ascii="Times New Roman" w:hAnsi="Times New Roman" w:cs="Times New Roman"/>
                <w:color w:val="000000"/>
                <w:sz w:val="24"/>
                <w:szCs w:val="24"/>
              </w:rPr>
              <w:t xml:space="preserve"> орган</w:t>
            </w:r>
            <w:r w:rsidR="006F0D6B">
              <w:rPr>
                <w:rFonts w:ascii="Times New Roman" w:hAnsi="Times New Roman" w:cs="Times New Roman"/>
                <w:color w:val="000000"/>
                <w:sz w:val="24"/>
                <w:szCs w:val="24"/>
              </w:rPr>
              <w:t>ом</w:t>
            </w:r>
            <w:r w:rsidRPr="00C077D8">
              <w:rPr>
                <w:rFonts w:ascii="Times New Roman" w:hAnsi="Times New Roman" w:cs="Times New Roman"/>
                <w:color w:val="000000"/>
                <w:sz w:val="24"/>
                <w:szCs w:val="24"/>
              </w:rPr>
              <w:t xml:space="preserve"> в течение 30 дней со дня получения. В результате рассмотрения возражения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 xml:space="preserve">онтролируемому лицу в письменной форме или в форме электронного документа </w:t>
            </w:r>
            <w:r w:rsidRPr="00C077D8">
              <w:rPr>
                <w:rFonts w:ascii="Times New Roman" w:hAnsi="Times New Roman" w:cs="Times New Roman"/>
                <w:color w:val="000000"/>
                <w:sz w:val="24"/>
                <w:szCs w:val="24"/>
              </w:rPr>
              <w:lastRenderedPageBreak/>
              <w:t xml:space="preserve">направляется ответ с информацией о согласии или несогласии с возражением. В случае несогласия с возражением в ответе указываются </w:t>
            </w:r>
            <w:r>
              <w:rPr>
                <w:rFonts w:ascii="Times New Roman" w:hAnsi="Times New Roman" w:cs="Times New Roman"/>
                <w:color w:val="000000"/>
                <w:sz w:val="24"/>
                <w:szCs w:val="24"/>
              </w:rPr>
              <w:t>с</w:t>
            </w:r>
            <w:r w:rsidRPr="00C077D8">
              <w:rPr>
                <w:rFonts w:ascii="Times New Roman" w:hAnsi="Times New Roman" w:cs="Times New Roman"/>
                <w:color w:val="000000"/>
                <w:sz w:val="24"/>
                <w:szCs w:val="24"/>
              </w:rPr>
              <w:t>оответствующие обоснования.</w:t>
            </w:r>
          </w:p>
        </w:tc>
        <w:tc>
          <w:tcPr>
            <w:tcW w:w="1843" w:type="dxa"/>
          </w:tcPr>
          <w:p w:rsidR="00B97A98" w:rsidRPr="00BE2923" w:rsidRDefault="00E6372B" w:rsidP="00497986">
            <w:pPr>
              <w:rPr>
                <w:rFonts w:ascii="Times New Roman" w:hAnsi="Times New Roman" w:cs="Times New Roman"/>
                <w:sz w:val="24"/>
                <w:szCs w:val="24"/>
              </w:rPr>
            </w:pPr>
            <w:r>
              <w:rPr>
                <w:rFonts w:ascii="Times New Roman" w:hAnsi="Times New Roman" w:cs="Times New Roman"/>
                <w:sz w:val="24"/>
                <w:szCs w:val="24"/>
              </w:rPr>
              <w:lastRenderedPageBreak/>
              <w:t>В течени</w:t>
            </w:r>
            <w:r w:rsidR="00497986">
              <w:rPr>
                <w:rFonts w:ascii="Times New Roman" w:hAnsi="Times New Roman" w:cs="Times New Roman"/>
                <w:sz w:val="24"/>
                <w:szCs w:val="24"/>
              </w:rPr>
              <w:t>е</w:t>
            </w:r>
            <w:r>
              <w:rPr>
                <w:rFonts w:ascii="Times New Roman" w:hAnsi="Times New Roman" w:cs="Times New Roman"/>
                <w:sz w:val="24"/>
                <w:szCs w:val="24"/>
              </w:rPr>
              <w:t xml:space="preserve"> 2022 года (при наличии оснований)</w:t>
            </w:r>
          </w:p>
        </w:tc>
        <w:tc>
          <w:tcPr>
            <w:tcW w:w="1844" w:type="dxa"/>
          </w:tcPr>
          <w:p w:rsidR="00B97A98" w:rsidRPr="00BE2923" w:rsidRDefault="00B97A98" w:rsidP="006831E8">
            <w:pPr>
              <w:ind w:left="-107" w:right="-142"/>
              <w:rPr>
                <w:rFonts w:ascii="Times New Roman" w:hAnsi="Times New Roman" w:cs="Times New Roman"/>
                <w:sz w:val="24"/>
                <w:szCs w:val="24"/>
              </w:rPr>
            </w:pPr>
            <w:r w:rsidRPr="00BE2923">
              <w:rPr>
                <w:rFonts w:ascii="Times New Roman" w:hAnsi="Times New Roman" w:cs="Times New Roman"/>
                <w:sz w:val="24"/>
                <w:szCs w:val="24"/>
              </w:rPr>
              <w:t>Начальник контрольно-ревизионного отдела администрации муниципального образования Новопокровский район</w:t>
            </w:r>
          </w:p>
        </w:tc>
      </w:tr>
      <w:tr w:rsidR="00B97A98" w:rsidRPr="00C077D8" w:rsidTr="00C972C0">
        <w:tc>
          <w:tcPr>
            <w:tcW w:w="538" w:type="dxa"/>
          </w:tcPr>
          <w:p w:rsidR="00B97A98" w:rsidRPr="00C077D8" w:rsidRDefault="00B97A98" w:rsidP="00BD7A2B">
            <w:pPr>
              <w:jc w:val="center"/>
              <w:rPr>
                <w:rFonts w:ascii="Times New Roman" w:hAnsi="Times New Roman" w:cs="Times New Roman"/>
                <w:sz w:val="24"/>
                <w:szCs w:val="24"/>
              </w:rPr>
            </w:pPr>
            <w:r w:rsidRPr="00C077D8">
              <w:rPr>
                <w:rFonts w:ascii="Times New Roman" w:hAnsi="Times New Roman" w:cs="Times New Roman"/>
                <w:sz w:val="24"/>
                <w:szCs w:val="24"/>
              </w:rPr>
              <w:lastRenderedPageBreak/>
              <w:t>3</w:t>
            </w:r>
          </w:p>
        </w:tc>
        <w:tc>
          <w:tcPr>
            <w:tcW w:w="1980" w:type="dxa"/>
          </w:tcPr>
          <w:p w:rsidR="00B97A98" w:rsidRPr="00C077D8" w:rsidRDefault="00B97A98" w:rsidP="00095191">
            <w:pPr>
              <w:ind w:right="-107" w:hanging="112"/>
              <w:rPr>
                <w:rFonts w:ascii="Times New Roman" w:hAnsi="Times New Roman" w:cs="Times New Roman"/>
                <w:sz w:val="24"/>
                <w:szCs w:val="24"/>
              </w:rPr>
            </w:pPr>
            <w:r w:rsidRPr="00C077D8">
              <w:rPr>
                <w:rFonts w:ascii="Times New Roman" w:hAnsi="Times New Roman" w:cs="Times New Roman"/>
                <w:sz w:val="24"/>
                <w:szCs w:val="24"/>
              </w:rPr>
              <w:t>Консультирование</w:t>
            </w:r>
          </w:p>
        </w:tc>
        <w:tc>
          <w:tcPr>
            <w:tcW w:w="3544" w:type="dxa"/>
          </w:tcPr>
          <w:p w:rsidR="00C077D8" w:rsidRPr="00C077D8" w:rsidRDefault="005C0377" w:rsidP="00C077D8">
            <w:pPr>
              <w:pStyle w:val="ConsPlusNormal"/>
              <w:ind w:firstLine="34"/>
              <w:jc w:val="both"/>
              <w:rPr>
                <w:rFonts w:ascii="Times New Roman" w:hAnsi="Times New Roman" w:cs="Times New Roman"/>
                <w:sz w:val="24"/>
                <w:szCs w:val="24"/>
              </w:rPr>
            </w:pPr>
            <w:r>
              <w:rPr>
                <w:rFonts w:ascii="Times New Roman" w:hAnsi="Times New Roman" w:cs="Times New Roman"/>
                <w:color w:val="000000"/>
                <w:sz w:val="24"/>
                <w:szCs w:val="24"/>
              </w:rPr>
              <w:t>Консультирование к</w:t>
            </w:r>
            <w:r w:rsidR="00C077D8" w:rsidRPr="00C077D8">
              <w:rPr>
                <w:rFonts w:ascii="Times New Roman" w:hAnsi="Times New Roman" w:cs="Times New Roman"/>
                <w:color w:val="000000"/>
                <w:sz w:val="24"/>
                <w:szCs w:val="24"/>
              </w:rPr>
              <w:t xml:space="preserve">онтролируемых лиц осуществляется должностным лицом </w:t>
            </w:r>
            <w:r w:rsidR="00C077D8">
              <w:rPr>
                <w:rFonts w:ascii="Times New Roman" w:hAnsi="Times New Roman" w:cs="Times New Roman"/>
                <w:color w:val="000000"/>
                <w:sz w:val="24"/>
                <w:szCs w:val="24"/>
              </w:rPr>
              <w:t>Уполномоченного органа</w:t>
            </w:r>
            <w:r w:rsidR="00C077D8" w:rsidRPr="00C077D8">
              <w:rPr>
                <w:rFonts w:ascii="Times New Roman" w:hAnsi="Times New Roman" w:cs="Times New Roman"/>
                <w:color w:val="000000"/>
                <w:sz w:val="24"/>
                <w:szCs w:val="24"/>
              </w:rPr>
              <w:t xml:space="preserve"> по телефону, посредством </w:t>
            </w:r>
            <w:r w:rsidR="00CC0104" w:rsidRPr="00C077D8">
              <w:rPr>
                <w:rFonts w:ascii="Times New Roman" w:hAnsi="Times New Roman" w:cs="Times New Roman"/>
                <w:color w:val="000000"/>
                <w:sz w:val="24"/>
                <w:szCs w:val="24"/>
              </w:rPr>
              <w:t>видео-конференц</w:t>
            </w:r>
            <w:r w:rsidR="006C129D">
              <w:rPr>
                <w:rFonts w:ascii="Times New Roman" w:hAnsi="Times New Roman" w:cs="Times New Roman"/>
                <w:color w:val="000000"/>
                <w:sz w:val="24"/>
                <w:szCs w:val="24"/>
              </w:rPr>
              <w:t>-</w:t>
            </w:r>
            <w:r w:rsidR="00CC0104" w:rsidRPr="00C077D8">
              <w:rPr>
                <w:rFonts w:ascii="Times New Roman" w:hAnsi="Times New Roman" w:cs="Times New Roman"/>
                <w:color w:val="000000"/>
                <w:sz w:val="24"/>
                <w:szCs w:val="24"/>
              </w:rPr>
              <w:t>связи</w:t>
            </w:r>
            <w:r w:rsidR="00C077D8" w:rsidRPr="00C077D8">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Личный прием граждан проводится главой муниципального образования Новопокровский район либо первым заместителем главы муниципального образования Новопокровский район.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077D8" w:rsidRPr="00B430E0" w:rsidRDefault="00C077D8" w:rsidP="00B430E0">
            <w:pPr>
              <w:spacing w:line="230" w:lineRule="auto"/>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1) </w:t>
            </w:r>
            <w:r w:rsidRPr="00B430E0">
              <w:rPr>
                <w:rFonts w:ascii="Times New Roman" w:hAnsi="Times New Roman" w:cs="Times New Roman"/>
                <w:color w:val="000000"/>
                <w:sz w:val="24"/>
                <w:szCs w:val="24"/>
              </w:rPr>
              <w:t xml:space="preserve">организация и осуществление </w:t>
            </w:r>
            <w:r w:rsidR="00B430E0" w:rsidRPr="00B430E0">
              <w:rPr>
                <w:rFonts w:ascii="Times New Roman" w:hAnsi="Times New Roman" w:cs="Times New Roman"/>
                <w:bCs/>
                <w:sz w:val="24"/>
                <w:szCs w:val="24"/>
              </w:rPr>
              <w:t>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w:t>
            </w:r>
          </w:p>
          <w:p w:rsidR="00C077D8" w:rsidRPr="00B430E0" w:rsidRDefault="00C077D8" w:rsidP="00B430E0">
            <w:pPr>
              <w:spacing w:line="230" w:lineRule="auto"/>
              <w:jc w:val="both"/>
              <w:rPr>
                <w:rFonts w:ascii="Times New Roman" w:hAnsi="Times New Roman" w:cs="Times New Roman"/>
                <w:sz w:val="24"/>
                <w:szCs w:val="24"/>
              </w:rPr>
            </w:pPr>
            <w:r w:rsidRPr="00B430E0">
              <w:rPr>
                <w:rFonts w:ascii="Times New Roman" w:hAnsi="Times New Roman" w:cs="Times New Roman"/>
                <w:color w:val="000000"/>
                <w:sz w:val="24"/>
                <w:szCs w:val="24"/>
              </w:rPr>
              <w:t>2) порядок осуществления контрольных мероприятий, установленных Положением</w:t>
            </w:r>
            <w:r w:rsidR="004A5534" w:rsidRPr="00B430E0">
              <w:rPr>
                <w:rFonts w:ascii="Times New Roman" w:hAnsi="Times New Roman" w:cs="Times New Roman"/>
                <w:color w:val="000000"/>
                <w:sz w:val="24"/>
                <w:szCs w:val="24"/>
              </w:rPr>
              <w:t xml:space="preserve"> о </w:t>
            </w:r>
            <w:r w:rsidR="00B430E0" w:rsidRPr="00B430E0">
              <w:rPr>
                <w:rFonts w:ascii="Times New Roman" w:hAnsi="Times New Roman" w:cs="Times New Roman"/>
                <w:bCs/>
                <w:sz w:val="24"/>
                <w:szCs w:val="24"/>
              </w:rPr>
              <w:t xml:space="preserve">муниципальном контроле в области охраны и </w:t>
            </w:r>
            <w:r w:rsidR="00B430E0" w:rsidRPr="00B430E0">
              <w:rPr>
                <w:rFonts w:ascii="Times New Roman" w:hAnsi="Times New Roman" w:cs="Times New Roman"/>
                <w:bCs/>
                <w:sz w:val="24"/>
                <w:szCs w:val="24"/>
              </w:rPr>
              <w:lastRenderedPageBreak/>
              <w:t>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w:t>
            </w:r>
          </w:p>
          <w:p w:rsidR="00C077D8" w:rsidRPr="00B430E0" w:rsidRDefault="00C077D8" w:rsidP="00B430E0">
            <w:pPr>
              <w:spacing w:line="230" w:lineRule="auto"/>
              <w:jc w:val="both"/>
              <w:rPr>
                <w:rFonts w:ascii="Times New Roman" w:hAnsi="Times New Roman" w:cs="Times New Roman"/>
                <w:sz w:val="24"/>
                <w:szCs w:val="24"/>
              </w:rPr>
            </w:pPr>
            <w:r w:rsidRPr="00B430E0">
              <w:rPr>
                <w:rFonts w:ascii="Times New Roman" w:hAnsi="Times New Roman" w:cs="Times New Roman"/>
                <w:color w:val="000000"/>
                <w:sz w:val="24"/>
                <w:szCs w:val="24"/>
              </w:rPr>
              <w:t>3) порядок обжалования</w:t>
            </w:r>
            <w:r w:rsidRPr="00C077D8">
              <w:rPr>
                <w:rFonts w:ascii="Times New Roman" w:hAnsi="Times New Roman" w:cs="Times New Roman"/>
                <w:color w:val="000000"/>
                <w:sz w:val="24"/>
                <w:szCs w:val="24"/>
              </w:rPr>
              <w:t xml:space="preserve"> действий (бездействия) должностных лиц, уполномоченных </w:t>
            </w:r>
            <w:r w:rsidRPr="00B430E0">
              <w:rPr>
                <w:rFonts w:ascii="Times New Roman" w:hAnsi="Times New Roman" w:cs="Times New Roman"/>
                <w:color w:val="000000"/>
                <w:sz w:val="24"/>
                <w:szCs w:val="24"/>
              </w:rPr>
              <w:t xml:space="preserve">осуществлять </w:t>
            </w:r>
            <w:r w:rsidR="00B430E0" w:rsidRPr="00B430E0">
              <w:rPr>
                <w:rFonts w:ascii="Times New Roman" w:hAnsi="Times New Roman" w:cs="Times New Roman"/>
                <w:bCs/>
                <w:sz w:val="24"/>
                <w:szCs w:val="24"/>
              </w:rPr>
              <w:t>муниципальный контроль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w:t>
            </w:r>
          </w:p>
          <w:p w:rsidR="00C077D8" w:rsidRPr="00C077D8" w:rsidRDefault="00C077D8" w:rsidP="00C077D8">
            <w:pPr>
              <w:pStyle w:val="ConsPlusNormal"/>
              <w:ind w:firstLine="34"/>
              <w:jc w:val="both"/>
              <w:rPr>
                <w:rFonts w:ascii="Times New Roman" w:hAnsi="Times New Roman" w:cs="Times New Roman"/>
                <w:color w:val="000000"/>
                <w:sz w:val="24"/>
                <w:szCs w:val="24"/>
              </w:rPr>
            </w:pPr>
            <w:r w:rsidRPr="00C077D8">
              <w:rPr>
                <w:rFonts w:ascii="Times New Roman" w:hAnsi="Times New Roman" w:cs="Times New Roman"/>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4"/>
                <w:szCs w:val="24"/>
              </w:rPr>
              <w:t>Уполномоченным органом</w:t>
            </w:r>
            <w:r w:rsidRPr="00C077D8">
              <w:rPr>
                <w:rFonts w:ascii="Times New Roman" w:hAnsi="Times New Roman" w:cs="Times New Roman"/>
                <w:color w:val="000000"/>
                <w:sz w:val="24"/>
                <w:szCs w:val="24"/>
              </w:rPr>
              <w:t xml:space="preserve"> в рамках контрольных мероприятий.</w:t>
            </w:r>
          </w:p>
          <w:p w:rsidR="00C077D8" w:rsidRPr="00C077D8" w:rsidRDefault="005C0377" w:rsidP="00C077D8">
            <w:pPr>
              <w:pStyle w:val="ConsPlusNormal"/>
              <w:ind w:firstLine="34"/>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к</w:t>
            </w:r>
            <w:r w:rsidR="00C077D8" w:rsidRPr="00C077D8">
              <w:rPr>
                <w:rFonts w:ascii="Times New Roman" w:hAnsi="Times New Roman" w:cs="Times New Roman"/>
                <w:color w:val="000000"/>
                <w:sz w:val="24"/>
                <w:szCs w:val="24"/>
              </w:rPr>
              <w:t xml:space="preserve">онтролируемых лиц в устной форме может осуществляться также на собраниях и конференциях граждан. </w:t>
            </w:r>
          </w:p>
          <w:p w:rsidR="00C077D8" w:rsidRPr="00B430E0" w:rsidRDefault="00C077D8" w:rsidP="00B430E0">
            <w:pPr>
              <w:spacing w:line="230" w:lineRule="auto"/>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Консультирование в письменной форме осуществляется должностным лицом, </w:t>
            </w:r>
            <w:r w:rsidRPr="00B430E0">
              <w:rPr>
                <w:rFonts w:ascii="Times New Roman" w:hAnsi="Times New Roman" w:cs="Times New Roman"/>
                <w:color w:val="000000"/>
                <w:sz w:val="24"/>
                <w:szCs w:val="24"/>
              </w:rPr>
              <w:t xml:space="preserve">уполномоченным осуществлять </w:t>
            </w:r>
            <w:r w:rsidR="00B430E0" w:rsidRPr="00B430E0">
              <w:rPr>
                <w:rFonts w:ascii="Times New Roman" w:hAnsi="Times New Roman" w:cs="Times New Roman"/>
                <w:bCs/>
                <w:sz w:val="24"/>
                <w:szCs w:val="24"/>
              </w:rPr>
              <w:t>муниципальный контроль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 в следующих случаях:</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1)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онтролируемым лицом представлен письменный запрос о представлении письменного ответа по вопросам консультирования;</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2) за время консультирования предоставить в устной форме ответ на поставленные вопросы </w:t>
            </w:r>
            <w:r w:rsidRPr="00C077D8">
              <w:rPr>
                <w:rFonts w:ascii="Times New Roman" w:hAnsi="Times New Roman" w:cs="Times New Roman"/>
                <w:color w:val="000000"/>
                <w:sz w:val="24"/>
                <w:szCs w:val="24"/>
              </w:rPr>
              <w:lastRenderedPageBreak/>
              <w:t>невозможно;</w:t>
            </w:r>
          </w:p>
          <w:p w:rsidR="00C077D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C077D8" w:rsidRPr="00B430E0" w:rsidRDefault="00C077D8" w:rsidP="00B430E0">
            <w:pPr>
              <w:spacing w:line="230" w:lineRule="auto"/>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При осуществлении </w:t>
            </w:r>
            <w:r w:rsidRPr="00B430E0">
              <w:rPr>
                <w:rFonts w:ascii="Times New Roman" w:hAnsi="Times New Roman" w:cs="Times New Roman"/>
                <w:color w:val="000000"/>
                <w:sz w:val="24"/>
                <w:szCs w:val="24"/>
              </w:rPr>
              <w:t xml:space="preserve">консультирования должностное лицо, уполномоченное осуществлять </w:t>
            </w:r>
            <w:r w:rsidR="00B430E0" w:rsidRPr="00B430E0">
              <w:rPr>
                <w:rFonts w:ascii="Times New Roman" w:hAnsi="Times New Roman" w:cs="Times New Roman"/>
                <w:bCs/>
                <w:sz w:val="24"/>
                <w:szCs w:val="24"/>
              </w:rPr>
              <w:t>муниципальный контроль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 обязано соблюдать конфиденциальность информации, доступ к которой ограничен в соответствии с законодательством Российской Федерации.</w:t>
            </w:r>
          </w:p>
          <w:p w:rsidR="00C077D8" w:rsidRPr="00B430E0" w:rsidRDefault="00C077D8" w:rsidP="00B430E0">
            <w:pPr>
              <w:spacing w:line="230" w:lineRule="auto"/>
              <w:jc w:val="both"/>
              <w:rPr>
                <w:rFonts w:ascii="Times New Roman" w:hAnsi="Times New Roman" w:cs="Times New Roman"/>
                <w:sz w:val="24"/>
                <w:szCs w:val="24"/>
              </w:rPr>
            </w:pPr>
            <w:r w:rsidRPr="00B430E0">
              <w:rPr>
                <w:rFonts w:ascii="Times New Roman" w:hAnsi="Times New Roman" w:cs="Times New Roman"/>
                <w:color w:val="000000"/>
                <w:sz w:val="24"/>
                <w:szCs w:val="24"/>
              </w:rPr>
              <w:t>В ходе консультирования</w:t>
            </w:r>
            <w:r w:rsidRPr="00C077D8">
              <w:rPr>
                <w:rFonts w:ascii="Times New Roman" w:hAnsi="Times New Roman" w:cs="Times New Roman"/>
                <w:color w:val="000000"/>
                <w:sz w:val="24"/>
                <w:szCs w:val="24"/>
              </w:rPr>
              <w:t xml:space="preserve"> не может предоставляться информация, содержащая оценку конкретного контрольного мероприятия, решений и (или) </w:t>
            </w:r>
            <w:r w:rsidRPr="00B430E0">
              <w:rPr>
                <w:rFonts w:ascii="Times New Roman" w:hAnsi="Times New Roman" w:cs="Times New Roman"/>
                <w:color w:val="000000"/>
                <w:sz w:val="24"/>
                <w:szCs w:val="24"/>
              </w:rPr>
              <w:t xml:space="preserve">действий должностных лиц, уполномоченных осуществлять </w:t>
            </w:r>
            <w:r w:rsidR="00B430E0" w:rsidRPr="00B430E0">
              <w:rPr>
                <w:rFonts w:ascii="Times New Roman" w:hAnsi="Times New Roman" w:cs="Times New Roman"/>
                <w:bCs/>
                <w:sz w:val="24"/>
                <w:szCs w:val="24"/>
              </w:rPr>
              <w:t>муниципальный контроль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rsidR="00C077D8" w:rsidRPr="00B430E0" w:rsidRDefault="00C077D8" w:rsidP="00B430E0">
            <w:pPr>
              <w:spacing w:line="230" w:lineRule="auto"/>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Информация, ставшая известной должностному лицу, уполномоченному </w:t>
            </w:r>
            <w:r w:rsidRPr="00B430E0">
              <w:rPr>
                <w:rFonts w:ascii="Times New Roman" w:hAnsi="Times New Roman" w:cs="Times New Roman"/>
                <w:color w:val="000000"/>
                <w:sz w:val="24"/>
                <w:szCs w:val="24"/>
              </w:rPr>
              <w:t xml:space="preserve">осуществлять </w:t>
            </w:r>
            <w:r w:rsidR="00B430E0" w:rsidRPr="00B430E0">
              <w:rPr>
                <w:rFonts w:ascii="Times New Roman" w:hAnsi="Times New Roman" w:cs="Times New Roman"/>
                <w:bCs/>
                <w:sz w:val="24"/>
                <w:szCs w:val="24"/>
              </w:rPr>
              <w:t>муниципальный контроль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 xml:space="preserve">, в ходе </w:t>
            </w:r>
            <w:r w:rsidRPr="00B430E0">
              <w:rPr>
                <w:rFonts w:ascii="Times New Roman" w:hAnsi="Times New Roman" w:cs="Times New Roman"/>
                <w:color w:val="000000"/>
                <w:sz w:val="24"/>
                <w:szCs w:val="24"/>
              </w:rPr>
              <w:lastRenderedPageBreak/>
              <w:t>консультирования, не может использоваться Уполномоченным органом в</w:t>
            </w:r>
            <w:r w:rsidRPr="00C077D8">
              <w:rPr>
                <w:rFonts w:ascii="Times New Roman" w:hAnsi="Times New Roman" w:cs="Times New Roman"/>
                <w:color w:val="000000"/>
                <w:sz w:val="24"/>
                <w:szCs w:val="24"/>
              </w:rPr>
              <w:t xml:space="preserve"> целях оценки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 xml:space="preserve">онтролируемого лица по вопросам соблюдения обязательных </w:t>
            </w:r>
            <w:r w:rsidRPr="00B430E0">
              <w:rPr>
                <w:rFonts w:ascii="Times New Roman" w:hAnsi="Times New Roman" w:cs="Times New Roman"/>
                <w:color w:val="000000"/>
                <w:sz w:val="24"/>
                <w:szCs w:val="24"/>
              </w:rPr>
              <w:t>требований.</w:t>
            </w:r>
          </w:p>
          <w:p w:rsidR="00C077D8" w:rsidRPr="00C077D8" w:rsidRDefault="00C077D8" w:rsidP="00B430E0">
            <w:pPr>
              <w:spacing w:line="230" w:lineRule="auto"/>
              <w:jc w:val="both"/>
              <w:rPr>
                <w:rFonts w:ascii="Times New Roman" w:hAnsi="Times New Roman" w:cs="Times New Roman"/>
                <w:sz w:val="24"/>
                <w:szCs w:val="24"/>
              </w:rPr>
            </w:pPr>
            <w:r w:rsidRPr="00B430E0">
              <w:rPr>
                <w:rFonts w:ascii="Times New Roman" w:hAnsi="Times New Roman" w:cs="Times New Roman"/>
                <w:color w:val="000000"/>
                <w:sz w:val="24"/>
                <w:szCs w:val="24"/>
              </w:rPr>
              <w:t xml:space="preserve">Должностными лицами, уполномоченными осуществлять </w:t>
            </w:r>
            <w:r w:rsidR="00B430E0" w:rsidRPr="00B430E0">
              <w:rPr>
                <w:rFonts w:ascii="Times New Roman" w:hAnsi="Times New Roman" w:cs="Times New Roman"/>
                <w:bCs/>
                <w:sz w:val="24"/>
                <w:szCs w:val="24"/>
              </w:rPr>
              <w:t>муниципальный контроль в области охраны и использования особо охраняемых природных территорий местного значения в границах муниципального образования Новопокровский район</w:t>
            </w:r>
            <w:r w:rsidRPr="00B430E0">
              <w:rPr>
                <w:rFonts w:ascii="Times New Roman" w:hAnsi="Times New Roman" w:cs="Times New Roman"/>
                <w:color w:val="000000"/>
                <w:sz w:val="24"/>
                <w:szCs w:val="24"/>
              </w:rPr>
              <w:t>, ведется журнал учета консультирований</w:t>
            </w:r>
            <w:r w:rsidRPr="00C077D8">
              <w:rPr>
                <w:rFonts w:ascii="Times New Roman" w:hAnsi="Times New Roman" w:cs="Times New Roman"/>
                <w:color w:val="000000"/>
                <w:sz w:val="24"/>
                <w:szCs w:val="24"/>
              </w:rPr>
              <w:t>.</w:t>
            </w:r>
          </w:p>
          <w:p w:rsidR="00B97A98" w:rsidRPr="00C077D8" w:rsidRDefault="00C077D8" w:rsidP="00C077D8">
            <w:pPr>
              <w:pStyle w:val="ConsPlusNormal"/>
              <w:ind w:firstLine="34"/>
              <w:jc w:val="both"/>
              <w:rPr>
                <w:rFonts w:ascii="Times New Roman" w:hAnsi="Times New Roman" w:cs="Times New Roman"/>
                <w:sz w:val="24"/>
                <w:szCs w:val="24"/>
              </w:rPr>
            </w:pPr>
            <w:r w:rsidRPr="00C077D8">
              <w:rPr>
                <w:rFonts w:ascii="Times New Roman" w:hAnsi="Times New Roman" w:cs="Times New Roman"/>
                <w:color w:val="000000"/>
                <w:sz w:val="24"/>
                <w:szCs w:val="24"/>
              </w:rPr>
              <w:t xml:space="preserve">В случае поступления в </w:t>
            </w:r>
            <w:r>
              <w:rPr>
                <w:rFonts w:ascii="Times New Roman" w:hAnsi="Times New Roman" w:cs="Times New Roman"/>
                <w:color w:val="000000"/>
                <w:sz w:val="24"/>
                <w:szCs w:val="24"/>
              </w:rPr>
              <w:t>Уполномоченный орган</w:t>
            </w:r>
            <w:r w:rsidRPr="00C077D8">
              <w:rPr>
                <w:rFonts w:ascii="Times New Roman" w:hAnsi="Times New Roman" w:cs="Times New Roman"/>
                <w:color w:val="000000"/>
                <w:sz w:val="24"/>
                <w:szCs w:val="24"/>
              </w:rPr>
              <w:t xml:space="preserve"> пяти и более однотипных обращений </w:t>
            </w:r>
            <w:r w:rsidR="005C0377">
              <w:rPr>
                <w:rFonts w:ascii="Times New Roman" w:hAnsi="Times New Roman" w:cs="Times New Roman"/>
                <w:color w:val="000000"/>
                <w:sz w:val="24"/>
                <w:szCs w:val="24"/>
              </w:rPr>
              <w:t>к</w:t>
            </w:r>
            <w:r w:rsidRPr="00C077D8">
              <w:rPr>
                <w:rFonts w:ascii="Times New Roman" w:hAnsi="Times New Roman" w:cs="Times New Roman"/>
                <w:color w:val="000000"/>
                <w:sz w:val="24"/>
                <w:szCs w:val="24"/>
              </w:rPr>
              <w:t>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главой муниципального образования Новопокровский район либо первым заместителем главы муниципального образования Новопокровский район.</w:t>
            </w:r>
          </w:p>
        </w:tc>
        <w:tc>
          <w:tcPr>
            <w:tcW w:w="1843" w:type="dxa"/>
          </w:tcPr>
          <w:p w:rsidR="00B97A98" w:rsidRPr="00C077D8" w:rsidRDefault="00BE2923" w:rsidP="006831E8">
            <w:pPr>
              <w:ind w:left="-108" w:right="-85"/>
              <w:rPr>
                <w:rFonts w:ascii="Times New Roman" w:hAnsi="Times New Roman" w:cs="Times New Roman"/>
                <w:sz w:val="24"/>
                <w:szCs w:val="24"/>
              </w:rPr>
            </w:pPr>
            <w:r w:rsidRPr="00C077D8">
              <w:rPr>
                <w:rFonts w:ascii="Times New Roman" w:hAnsi="Times New Roman" w:cs="Times New Roman"/>
                <w:color w:val="000000"/>
                <w:sz w:val="24"/>
                <w:szCs w:val="24"/>
                <w:shd w:val="clear" w:color="auto" w:fill="FFFFFF"/>
              </w:rPr>
              <w:lastRenderedPageBreak/>
              <w:t>Постоянно (по обращениям контролируемых лиц и их представителей)</w:t>
            </w:r>
          </w:p>
        </w:tc>
        <w:tc>
          <w:tcPr>
            <w:tcW w:w="1844" w:type="dxa"/>
          </w:tcPr>
          <w:p w:rsidR="00B97A98" w:rsidRPr="00C077D8" w:rsidRDefault="00B97A98" w:rsidP="006831E8">
            <w:pPr>
              <w:ind w:left="-107" w:right="-142"/>
              <w:rPr>
                <w:rFonts w:ascii="Times New Roman" w:hAnsi="Times New Roman" w:cs="Times New Roman"/>
                <w:sz w:val="24"/>
                <w:szCs w:val="24"/>
              </w:rPr>
            </w:pPr>
            <w:r w:rsidRPr="00C077D8">
              <w:rPr>
                <w:rFonts w:ascii="Times New Roman" w:hAnsi="Times New Roman" w:cs="Times New Roman"/>
                <w:sz w:val="24"/>
                <w:szCs w:val="24"/>
              </w:rPr>
              <w:t>Начальник контрольно-ревизионного отдела администрации муниципального образования Новопокровский район</w:t>
            </w:r>
          </w:p>
        </w:tc>
      </w:tr>
    </w:tbl>
    <w:p w:rsidR="00C6321A" w:rsidRPr="005A1B1B" w:rsidRDefault="00C6321A" w:rsidP="00286D89"/>
    <w:p w:rsidR="00C6321A" w:rsidRDefault="00C6321A" w:rsidP="00286D89"/>
    <w:p w:rsidR="00C6321A" w:rsidRPr="00AF0926" w:rsidRDefault="00C6321A" w:rsidP="00286D89"/>
    <w:p w:rsidR="00286D89" w:rsidRPr="00AF0926" w:rsidRDefault="00286D89" w:rsidP="00BD7A2B">
      <w:pPr>
        <w:ind w:left="-142" w:right="-142"/>
      </w:pPr>
      <w:r w:rsidRPr="00AF0926">
        <w:t>Первый заместитель главы</w:t>
      </w:r>
    </w:p>
    <w:p w:rsidR="00286D89" w:rsidRPr="00AF0926" w:rsidRDefault="00286D89" w:rsidP="00BD7A2B">
      <w:pPr>
        <w:ind w:left="-142" w:right="-142"/>
      </w:pPr>
      <w:r w:rsidRPr="00AF0926">
        <w:t xml:space="preserve">муниципального образования  </w:t>
      </w:r>
    </w:p>
    <w:p w:rsidR="00286D89" w:rsidRPr="00AF0926" w:rsidRDefault="00286D89" w:rsidP="00BD7A2B">
      <w:pPr>
        <w:ind w:left="-142" w:right="-142"/>
      </w:pPr>
      <w:r w:rsidRPr="00AF0926">
        <w:t xml:space="preserve">Новопокровский район                                                   </w:t>
      </w:r>
      <w:r w:rsidR="00E26389">
        <w:t xml:space="preserve">              </w:t>
      </w:r>
      <w:r w:rsidR="00BD7A2B">
        <w:t xml:space="preserve">     </w:t>
      </w:r>
      <w:r w:rsidR="00E26389">
        <w:t xml:space="preserve">    Н.С. Уварова</w:t>
      </w:r>
    </w:p>
    <w:p w:rsidR="00286D89" w:rsidRPr="00AF0926" w:rsidRDefault="00286D89"/>
    <w:sectPr w:rsidR="00286D89" w:rsidRPr="00AF0926" w:rsidSect="00CA7F7A">
      <w:headerReference w:type="even" r:id="rId14"/>
      <w:headerReference w:type="default" r:id="rId15"/>
      <w:headerReference w:type="first" r:id="rId16"/>
      <w:pgSz w:w="11906" w:h="16838"/>
      <w:pgMar w:top="1134" w:right="849" w:bottom="1134" w:left="1701" w:header="850" w:footer="76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0E2" w:rsidRDefault="002830E2" w:rsidP="0086594E">
      <w:r>
        <w:separator/>
      </w:r>
    </w:p>
  </w:endnote>
  <w:endnote w:type="continuationSeparator" w:id="1">
    <w:p w:rsidR="002830E2" w:rsidRDefault="002830E2" w:rsidP="00865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0E2" w:rsidRDefault="002830E2" w:rsidP="0086594E">
      <w:r>
        <w:separator/>
      </w:r>
    </w:p>
  </w:footnote>
  <w:footnote w:type="continuationSeparator" w:id="1">
    <w:p w:rsidR="002830E2" w:rsidRDefault="002830E2" w:rsidP="00865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9C2BBA" w:rsidP="00197708">
    <w:pPr>
      <w:pStyle w:val="aa"/>
      <w:framePr w:wrap="around" w:vAnchor="text" w:hAnchor="margin" w:xAlign="center" w:y="1"/>
      <w:rPr>
        <w:rStyle w:val="a3"/>
      </w:rPr>
    </w:pPr>
    <w:r>
      <w:rPr>
        <w:rStyle w:val="a3"/>
      </w:rPr>
      <w:fldChar w:fldCharType="begin"/>
    </w:r>
    <w:r w:rsidR="00D66329">
      <w:rPr>
        <w:rStyle w:val="a3"/>
      </w:rPr>
      <w:instrText xml:space="preserve">PAGE  </w:instrText>
    </w:r>
    <w:r>
      <w:rPr>
        <w:rStyle w:val="a3"/>
      </w:rPr>
      <w:fldChar w:fldCharType="end"/>
    </w:r>
  </w:p>
  <w:p w:rsidR="00D66329" w:rsidRDefault="00D663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9C2BBA" w:rsidP="00197708">
    <w:pPr>
      <w:pStyle w:val="aa"/>
      <w:framePr w:wrap="around" w:vAnchor="text" w:hAnchor="margin" w:xAlign="center" w:y="1"/>
      <w:rPr>
        <w:rStyle w:val="a3"/>
      </w:rPr>
    </w:pPr>
    <w:r>
      <w:rPr>
        <w:rStyle w:val="a3"/>
      </w:rPr>
      <w:fldChar w:fldCharType="begin"/>
    </w:r>
    <w:r w:rsidR="00D66329">
      <w:rPr>
        <w:rStyle w:val="a3"/>
      </w:rPr>
      <w:instrText xml:space="preserve">PAGE  </w:instrText>
    </w:r>
    <w:r>
      <w:rPr>
        <w:rStyle w:val="a3"/>
      </w:rPr>
      <w:fldChar w:fldCharType="separate"/>
    </w:r>
    <w:r w:rsidR="006046A2">
      <w:rPr>
        <w:rStyle w:val="a3"/>
        <w:noProof/>
      </w:rPr>
      <w:t>4</w:t>
    </w:r>
    <w:r>
      <w:rPr>
        <w:rStyle w:val="a3"/>
      </w:rPr>
      <w:fldChar w:fldCharType="end"/>
    </w:r>
  </w:p>
  <w:p w:rsidR="00D66329" w:rsidRDefault="00D66329">
    <w:pPr>
      <w:pStyle w:val="aa"/>
      <w:jc w:val="center"/>
    </w:pPr>
  </w:p>
  <w:p w:rsidR="00517081" w:rsidRDefault="00517081">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29" w:rsidRDefault="00D66329" w:rsidP="00EA7C6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502"/>
        </w:tabs>
        <w:ind w:left="502"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BE761A"/>
    <w:multiLevelType w:val="hybridMultilevel"/>
    <w:tmpl w:val="694AC69C"/>
    <w:lvl w:ilvl="0" w:tplc="D26AB9AC">
      <w:start w:val="1"/>
      <w:numFmt w:val="decimal"/>
      <w:lvlText w:val="%1."/>
      <w:lvlJc w:val="left"/>
      <w:pPr>
        <w:ind w:left="1976" w:hanging="112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BCD7863"/>
    <w:multiLevelType w:val="multilevel"/>
    <w:tmpl w:val="9A369F84"/>
    <w:lvl w:ilvl="0">
      <w:start w:val="3"/>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0"/>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D1251E"/>
    <w:rsid w:val="00000A47"/>
    <w:rsid w:val="0000177A"/>
    <w:rsid w:val="00001DD1"/>
    <w:rsid w:val="00003186"/>
    <w:rsid w:val="00007AE7"/>
    <w:rsid w:val="0001283A"/>
    <w:rsid w:val="00017B93"/>
    <w:rsid w:val="0002429C"/>
    <w:rsid w:val="000275E5"/>
    <w:rsid w:val="0003463E"/>
    <w:rsid w:val="00037F6A"/>
    <w:rsid w:val="00041A81"/>
    <w:rsid w:val="00042974"/>
    <w:rsid w:val="000433A9"/>
    <w:rsid w:val="000439C7"/>
    <w:rsid w:val="0004712B"/>
    <w:rsid w:val="00063ABF"/>
    <w:rsid w:val="0007646F"/>
    <w:rsid w:val="00077F46"/>
    <w:rsid w:val="00091C85"/>
    <w:rsid w:val="00095191"/>
    <w:rsid w:val="000A16F1"/>
    <w:rsid w:val="000A35C8"/>
    <w:rsid w:val="000D06A5"/>
    <w:rsid w:val="000E0505"/>
    <w:rsid w:val="000E2161"/>
    <w:rsid w:val="000F723B"/>
    <w:rsid w:val="00101DDC"/>
    <w:rsid w:val="001029BE"/>
    <w:rsid w:val="001038D3"/>
    <w:rsid w:val="00113B2B"/>
    <w:rsid w:val="00115011"/>
    <w:rsid w:val="001212C0"/>
    <w:rsid w:val="001218E1"/>
    <w:rsid w:val="00140618"/>
    <w:rsid w:val="00142918"/>
    <w:rsid w:val="0015366B"/>
    <w:rsid w:val="00162453"/>
    <w:rsid w:val="001657ED"/>
    <w:rsid w:val="0017295F"/>
    <w:rsid w:val="001779A2"/>
    <w:rsid w:val="001839A0"/>
    <w:rsid w:val="00183B6A"/>
    <w:rsid w:val="00190D08"/>
    <w:rsid w:val="001920D6"/>
    <w:rsid w:val="00197708"/>
    <w:rsid w:val="00197C6E"/>
    <w:rsid w:val="001A0A39"/>
    <w:rsid w:val="001A310B"/>
    <w:rsid w:val="001B2673"/>
    <w:rsid w:val="001B4113"/>
    <w:rsid w:val="001C3439"/>
    <w:rsid w:val="001C3987"/>
    <w:rsid w:val="001D002A"/>
    <w:rsid w:val="001D3AD7"/>
    <w:rsid w:val="001E5F56"/>
    <w:rsid w:val="001E5F57"/>
    <w:rsid w:val="001E638A"/>
    <w:rsid w:val="001E6A5A"/>
    <w:rsid w:val="001F0C79"/>
    <w:rsid w:val="001F3AED"/>
    <w:rsid w:val="001F5BDF"/>
    <w:rsid w:val="00203703"/>
    <w:rsid w:val="00203E86"/>
    <w:rsid w:val="0020654D"/>
    <w:rsid w:val="00210AF2"/>
    <w:rsid w:val="00211FD1"/>
    <w:rsid w:val="002144E3"/>
    <w:rsid w:val="00214972"/>
    <w:rsid w:val="00227AA1"/>
    <w:rsid w:val="0023311F"/>
    <w:rsid w:val="00237627"/>
    <w:rsid w:val="00237FF2"/>
    <w:rsid w:val="00243F05"/>
    <w:rsid w:val="002514CA"/>
    <w:rsid w:val="00254EE5"/>
    <w:rsid w:val="00260402"/>
    <w:rsid w:val="002608BA"/>
    <w:rsid w:val="00263E06"/>
    <w:rsid w:val="00267C2D"/>
    <w:rsid w:val="00280734"/>
    <w:rsid w:val="00282972"/>
    <w:rsid w:val="002830E2"/>
    <w:rsid w:val="00283828"/>
    <w:rsid w:val="00284AA0"/>
    <w:rsid w:val="00286D89"/>
    <w:rsid w:val="0029034F"/>
    <w:rsid w:val="00296799"/>
    <w:rsid w:val="00297093"/>
    <w:rsid w:val="002A1BD7"/>
    <w:rsid w:val="002A3FE9"/>
    <w:rsid w:val="002A783D"/>
    <w:rsid w:val="002B3F4A"/>
    <w:rsid w:val="002B514E"/>
    <w:rsid w:val="002B6E52"/>
    <w:rsid w:val="002C1DF9"/>
    <w:rsid w:val="002C70B7"/>
    <w:rsid w:val="002D2E5C"/>
    <w:rsid w:val="002E1F17"/>
    <w:rsid w:val="002E4BA0"/>
    <w:rsid w:val="002E5D16"/>
    <w:rsid w:val="002E74C5"/>
    <w:rsid w:val="002F404C"/>
    <w:rsid w:val="002F4F43"/>
    <w:rsid w:val="00306979"/>
    <w:rsid w:val="003107A0"/>
    <w:rsid w:val="003108A2"/>
    <w:rsid w:val="003118B6"/>
    <w:rsid w:val="00316957"/>
    <w:rsid w:val="00317FD5"/>
    <w:rsid w:val="00334CA8"/>
    <w:rsid w:val="003357AE"/>
    <w:rsid w:val="00343B51"/>
    <w:rsid w:val="0034702C"/>
    <w:rsid w:val="0036196E"/>
    <w:rsid w:val="00362637"/>
    <w:rsid w:val="00366BB0"/>
    <w:rsid w:val="00372F39"/>
    <w:rsid w:val="00376998"/>
    <w:rsid w:val="003776F8"/>
    <w:rsid w:val="00381050"/>
    <w:rsid w:val="003816F0"/>
    <w:rsid w:val="00382001"/>
    <w:rsid w:val="00382049"/>
    <w:rsid w:val="00383384"/>
    <w:rsid w:val="003863B5"/>
    <w:rsid w:val="00387A22"/>
    <w:rsid w:val="00390BA2"/>
    <w:rsid w:val="00395D13"/>
    <w:rsid w:val="003A210B"/>
    <w:rsid w:val="003A2F2C"/>
    <w:rsid w:val="003A3211"/>
    <w:rsid w:val="003B76E5"/>
    <w:rsid w:val="003C0697"/>
    <w:rsid w:val="003C3DDD"/>
    <w:rsid w:val="003D2467"/>
    <w:rsid w:val="003D4E8E"/>
    <w:rsid w:val="003E03A2"/>
    <w:rsid w:val="003E1AC5"/>
    <w:rsid w:val="003E5E6B"/>
    <w:rsid w:val="003E7E0F"/>
    <w:rsid w:val="003F00D4"/>
    <w:rsid w:val="003F12E0"/>
    <w:rsid w:val="003F241F"/>
    <w:rsid w:val="003F2E55"/>
    <w:rsid w:val="00402AF9"/>
    <w:rsid w:val="004103D7"/>
    <w:rsid w:val="00416D4A"/>
    <w:rsid w:val="004279F9"/>
    <w:rsid w:val="00427B0B"/>
    <w:rsid w:val="00431C59"/>
    <w:rsid w:val="00434F1C"/>
    <w:rsid w:val="00435740"/>
    <w:rsid w:val="004425DD"/>
    <w:rsid w:val="00446D18"/>
    <w:rsid w:val="00453A05"/>
    <w:rsid w:val="004613DC"/>
    <w:rsid w:val="00461C4C"/>
    <w:rsid w:val="00466FE0"/>
    <w:rsid w:val="00471D43"/>
    <w:rsid w:val="0047359F"/>
    <w:rsid w:val="004735A9"/>
    <w:rsid w:val="0047792D"/>
    <w:rsid w:val="00480B2C"/>
    <w:rsid w:val="00480C09"/>
    <w:rsid w:val="0048307C"/>
    <w:rsid w:val="0048316E"/>
    <w:rsid w:val="004832D2"/>
    <w:rsid w:val="00490E76"/>
    <w:rsid w:val="00491335"/>
    <w:rsid w:val="0049216B"/>
    <w:rsid w:val="00493707"/>
    <w:rsid w:val="00496493"/>
    <w:rsid w:val="00497986"/>
    <w:rsid w:val="004A04CE"/>
    <w:rsid w:val="004A4C44"/>
    <w:rsid w:val="004A4D34"/>
    <w:rsid w:val="004A5534"/>
    <w:rsid w:val="004B05BE"/>
    <w:rsid w:val="004B16AE"/>
    <w:rsid w:val="004C17F3"/>
    <w:rsid w:val="004C2204"/>
    <w:rsid w:val="004C6716"/>
    <w:rsid w:val="004D2F18"/>
    <w:rsid w:val="004E0584"/>
    <w:rsid w:val="004E6ABC"/>
    <w:rsid w:val="004F240E"/>
    <w:rsid w:val="004F2F84"/>
    <w:rsid w:val="004F5934"/>
    <w:rsid w:val="0050128C"/>
    <w:rsid w:val="005017EB"/>
    <w:rsid w:val="00501EC7"/>
    <w:rsid w:val="0050728F"/>
    <w:rsid w:val="005129DB"/>
    <w:rsid w:val="00517081"/>
    <w:rsid w:val="0052684D"/>
    <w:rsid w:val="0052743A"/>
    <w:rsid w:val="00530A79"/>
    <w:rsid w:val="00533F7C"/>
    <w:rsid w:val="00553D3C"/>
    <w:rsid w:val="00556F51"/>
    <w:rsid w:val="00560768"/>
    <w:rsid w:val="0056115C"/>
    <w:rsid w:val="00571B8D"/>
    <w:rsid w:val="00571C5F"/>
    <w:rsid w:val="00581C0E"/>
    <w:rsid w:val="005969F5"/>
    <w:rsid w:val="00596AFA"/>
    <w:rsid w:val="0059702A"/>
    <w:rsid w:val="005A1B1B"/>
    <w:rsid w:val="005A43B9"/>
    <w:rsid w:val="005B1010"/>
    <w:rsid w:val="005B1DDE"/>
    <w:rsid w:val="005C0377"/>
    <w:rsid w:val="005C4505"/>
    <w:rsid w:val="005C7E3F"/>
    <w:rsid w:val="005D0BA1"/>
    <w:rsid w:val="005E1799"/>
    <w:rsid w:val="005E4497"/>
    <w:rsid w:val="005E528D"/>
    <w:rsid w:val="005F11F4"/>
    <w:rsid w:val="005F17CB"/>
    <w:rsid w:val="005F5FAE"/>
    <w:rsid w:val="0060062C"/>
    <w:rsid w:val="006029DB"/>
    <w:rsid w:val="00602AE5"/>
    <w:rsid w:val="006036FE"/>
    <w:rsid w:val="006046A2"/>
    <w:rsid w:val="006059C2"/>
    <w:rsid w:val="00607CE7"/>
    <w:rsid w:val="00621A0A"/>
    <w:rsid w:val="00623F47"/>
    <w:rsid w:val="006241A5"/>
    <w:rsid w:val="00650540"/>
    <w:rsid w:val="00652266"/>
    <w:rsid w:val="006538EB"/>
    <w:rsid w:val="00654D2A"/>
    <w:rsid w:val="00661984"/>
    <w:rsid w:val="00661A48"/>
    <w:rsid w:val="0067079B"/>
    <w:rsid w:val="00671594"/>
    <w:rsid w:val="00682992"/>
    <w:rsid w:val="006831E8"/>
    <w:rsid w:val="00685CA4"/>
    <w:rsid w:val="00690513"/>
    <w:rsid w:val="006917BE"/>
    <w:rsid w:val="0069296E"/>
    <w:rsid w:val="00694F27"/>
    <w:rsid w:val="00696803"/>
    <w:rsid w:val="006A2B99"/>
    <w:rsid w:val="006A3567"/>
    <w:rsid w:val="006A7726"/>
    <w:rsid w:val="006C129D"/>
    <w:rsid w:val="006C19DD"/>
    <w:rsid w:val="006C2D47"/>
    <w:rsid w:val="006C5288"/>
    <w:rsid w:val="006C6BB8"/>
    <w:rsid w:val="006D1B5D"/>
    <w:rsid w:val="006F0D6B"/>
    <w:rsid w:val="006F3C73"/>
    <w:rsid w:val="006F65A8"/>
    <w:rsid w:val="007017E4"/>
    <w:rsid w:val="00702E94"/>
    <w:rsid w:val="007057EC"/>
    <w:rsid w:val="00707634"/>
    <w:rsid w:val="00707AF2"/>
    <w:rsid w:val="00714789"/>
    <w:rsid w:val="00724F5F"/>
    <w:rsid w:val="00730FC4"/>
    <w:rsid w:val="007311CC"/>
    <w:rsid w:val="00731BE1"/>
    <w:rsid w:val="007432EC"/>
    <w:rsid w:val="00747920"/>
    <w:rsid w:val="007534CC"/>
    <w:rsid w:val="00753DB1"/>
    <w:rsid w:val="0075529F"/>
    <w:rsid w:val="00765E34"/>
    <w:rsid w:val="00771A10"/>
    <w:rsid w:val="0077535B"/>
    <w:rsid w:val="0077652C"/>
    <w:rsid w:val="0077698F"/>
    <w:rsid w:val="00783971"/>
    <w:rsid w:val="007852BA"/>
    <w:rsid w:val="00787F0D"/>
    <w:rsid w:val="007907BE"/>
    <w:rsid w:val="007967DB"/>
    <w:rsid w:val="007A3545"/>
    <w:rsid w:val="007A4742"/>
    <w:rsid w:val="007B1A86"/>
    <w:rsid w:val="007B1F06"/>
    <w:rsid w:val="007B3945"/>
    <w:rsid w:val="007C3CFF"/>
    <w:rsid w:val="007C431D"/>
    <w:rsid w:val="007C438E"/>
    <w:rsid w:val="007C7934"/>
    <w:rsid w:val="007D6E1C"/>
    <w:rsid w:val="007E323D"/>
    <w:rsid w:val="007E5441"/>
    <w:rsid w:val="007E606A"/>
    <w:rsid w:val="007F203B"/>
    <w:rsid w:val="007F2426"/>
    <w:rsid w:val="007F3BB0"/>
    <w:rsid w:val="007F502E"/>
    <w:rsid w:val="007F56CF"/>
    <w:rsid w:val="007F7215"/>
    <w:rsid w:val="008005D6"/>
    <w:rsid w:val="00804A11"/>
    <w:rsid w:val="008208BD"/>
    <w:rsid w:val="008335A5"/>
    <w:rsid w:val="0084117C"/>
    <w:rsid w:val="00842A7D"/>
    <w:rsid w:val="00843A22"/>
    <w:rsid w:val="0084569B"/>
    <w:rsid w:val="0085417C"/>
    <w:rsid w:val="008613CB"/>
    <w:rsid w:val="008640D5"/>
    <w:rsid w:val="0086594E"/>
    <w:rsid w:val="00872265"/>
    <w:rsid w:val="00880A6C"/>
    <w:rsid w:val="00881951"/>
    <w:rsid w:val="00893BCE"/>
    <w:rsid w:val="008A1DDC"/>
    <w:rsid w:val="008A48C2"/>
    <w:rsid w:val="008B06EB"/>
    <w:rsid w:val="008B14E6"/>
    <w:rsid w:val="008B207C"/>
    <w:rsid w:val="008E154A"/>
    <w:rsid w:val="008E7622"/>
    <w:rsid w:val="008F3D8D"/>
    <w:rsid w:val="008F4E69"/>
    <w:rsid w:val="008F796A"/>
    <w:rsid w:val="00900A1D"/>
    <w:rsid w:val="00900E88"/>
    <w:rsid w:val="00902D18"/>
    <w:rsid w:val="009039EB"/>
    <w:rsid w:val="00911F90"/>
    <w:rsid w:val="00912DD0"/>
    <w:rsid w:val="00913A85"/>
    <w:rsid w:val="00916D91"/>
    <w:rsid w:val="0092248F"/>
    <w:rsid w:val="00923BEB"/>
    <w:rsid w:val="0093034B"/>
    <w:rsid w:val="00932C25"/>
    <w:rsid w:val="0093324A"/>
    <w:rsid w:val="00935651"/>
    <w:rsid w:val="00940648"/>
    <w:rsid w:val="009416AC"/>
    <w:rsid w:val="009467CD"/>
    <w:rsid w:val="00951227"/>
    <w:rsid w:val="00956442"/>
    <w:rsid w:val="00961357"/>
    <w:rsid w:val="00966FF9"/>
    <w:rsid w:val="009750B1"/>
    <w:rsid w:val="009771F3"/>
    <w:rsid w:val="00986C42"/>
    <w:rsid w:val="00991B74"/>
    <w:rsid w:val="00992238"/>
    <w:rsid w:val="00992F60"/>
    <w:rsid w:val="009952F7"/>
    <w:rsid w:val="009A21F6"/>
    <w:rsid w:val="009A3D0A"/>
    <w:rsid w:val="009C2BBA"/>
    <w:rsid w:val="009D48B8"/>
    <w:rsid w:val="009D6625"/>
    <w:rsid w:val="009D71E6"/>
    <w:rsid w:val="009E37E2"/>
    <w:rsid w:val="009E46FC"/>
    <w:rsid w:val="009E7DDA"/>
    <w:rsid w:val="009F015A"/>
    <w:rsid w:val="009F0CD9"/>
    <w:rsid w:val="00A05963"/>
    <w:rsid w:val="00A05CE7"/>
    <w:rsid w:val="00A06199"/>
    <w:rsid w:val="00A22D3A"/>
    <w:rsid w:val="00A244B9"/>
    <w:rsid w:val="00A2759B"/>
    <w:rsid w:val="00A32704"/>
    <w:rsid w:val="00A344E4"/>
    <w:rsid w:val="00A36AE4"/>
    <w:rsid w:val="00A53014"/>
    <w:rsid w:val="00A62474"/>
    <w:rsid w:val="00A714DD"/>
    <w:rsid w:val="00A71594"/>
    <w:rsid w:val="00A81A39"/>
    <w:rsid w:val="00A81CD6"/>
    <w:rsid w:val="00A81E9B"/>
    <w:rsid w:val="00A82255"/>
    <w:rsid w:val="00A82CFE"/>
    <w:rsid w:val="00A930E2"/>
    <w:rsid w:val="00A97F11"/>
    <w:rsid w:val="00AB01E3"/>
    <w:rsid w:val="00AB14EB"/>
    <w:rsid w:val="00AB3DFB"/>
    <w:rsid w:val="00AB3FA5"/>
    <w:rsid w:val="00AB70D0"/>
    <w:rsid w:val="00AC0C7D"/>
    <w:rsid w:val="00AC4DAD"/>
    <w:rsid w:val="00AC652F"/>
    <w:rsid w:val="00AD1A91"/>
    <w:rsid w:val="00AD519D"/>
    <w:rsid w:val="00AE2AFB"/>
    <w:rsid w:val="00AF0926"/>
    <w:rsid w:val="00AF213B"/>
    <w:rsid w:val="00AF2767"/>
    <w:rsid w:val="00B00AFE"/>
    <w:rsid w:val="00B01434"/>
    <w:rsid w:val="00B0538E"/>
    <w:rsid w:val="00B126B5"/>
    <w:rsid w:val="00B133EF"/>
    <w:rsid w:val="00B137D5"/>
    <w:rsid w:val="00B17409"/>
    <w:rsid w:val="00B2219B"/>
    <w:rsid w:val="00B2485C"/>
    <w:rsid w:val="00B2747B"/>
    <w:rsid w:val="00B3490E"/>
    <w:rsid w:val="00B36FC5"/>
    <w:rsid w:val="00B401B6"/>
    <w:rsid w:val="00B4137C"/>
    <w:rsid w:val="00B42A89"/>
    <w:rsid w:val="00B430E0"/>
    <w:rsid w:val="00B44B9A"/>
    <w:rsid w:val="00B50201"/>
    <w:rsid w:val="00B54620"/>
    <w:rsid w:val="00B616F0"/>
    <w:rsid w:val="00B6340F"/>
    <w:rsid w:val="00B64817"/>
    <w:rsid w:val="00B67C44"/>
    <w:rsid w:val="00B737BC"/>
    <w:rsid w:val="00B81428"/>
    <w:rsid w:val="00B8537C"/>
    <w:rsid w:val="00B86204"/>
    <w:rsid w:val="00B86DB8"/>
    <w:rsid w:val="00B87857"/>
    <w:rsid w:val="00B87C11"/>
    <w:rsid w:val="00B95346"/>
    <w:rsid w:val="00B970A2"/>
    <w:rsid w:val="00B97A4F"/>
    <w:rsid w:val="00B97A98"/>
    <w:rsid w:val="00BA25C0"/>
    <w:rsid w:val="00BA55FC"/>
    <w:rsid w:val="00BB4422"/>
    <w:rsid w:val="00BB5A9A"/>
    <w:rsid w:val="00BB7A5E"/>
    <w:rsid w:val="00BC162C"/>
    <w:rsid w:val="00BC2E64"/>
    <w:rsid w:val="00BD28F2"/>
    <w:rsid w:val="00BD4CDE"/>
    <w:rsid w:val="00BD7A2B"/>
    <w:rsid w:val="00BE11F5"/>
    <w:rsid w:val="00BE2923"/>
    <w:rsid w:val="00BE375F"/>
    <w:rsid w:val="00BE4891"/>
    <w:rsid w:val="00BE69C0"/>
    <w:rsid w:val="00BF5F1C"/>
    <w:rsid w:val="00C06137"/>
    <w:rsid w:val="00C06267"/>
    <w:rsid w:val="00C07134"/>
    <w:rsid w:val="00C077D8"/>
    <w:rsid w:val="00C21AA0"/>
    <w:rsid w:val="00C22552"/>
    <w:rsid w:val="00C22E53"/>
    <w:rsid w:val="00C32E6D"/>
    <w:rsid w:val="00C3496C"/>
    <w:rsid w:val="00C44BFF"/>
    <w:rsid w:val="00C45DDD"/>
    <w:rsid w:val="00C5161C"/>
    <w:rsid w:val="00C56D40"/>
    <w:rsid w:val="00C570AA"/>
    <w:rsid w:val="00C6321A"/>
    <w:rsid w:val="00C64A5F"/>
    <w:rsid w:val="00C65229"/>
    <w:rsid w:val="00C67649"/>
    <w:rsid w:val="00C74F3B"/>
    <w:rsid w:val="00C77931"/>
    <w:rsid w:val="00C85085"/>
    <w:rsid w:val="00C90AB4"/>
    <w:rsid w:val="00C91990"/>
    <w:rsid w:val="00C934BC"/>
    <w:rsid w:val="00C9436B"/>
    <w:rsid w:val="00C9474E"/>
    <w:rsid w:val="00C95464"/>
    <w:rsid w:val="00C972C0"/>
    <w:rsid w:val="00CA0488"/>
    <w:rsid w:val="00CA1034"/>
    <w:rsid w:val="00CA1476"/>
    <w:rsid w:val="00CA4F77"/>
    <w:rsid w:val="00CA6CA7"/>
    <w:rsid w:val="00CA7F7A"/>
    <w:rsid w:val="00CB5DBD"/>
    <w:rsid w:val="00CC0104"/>
    <w:rsid w:val="00CD4C59"/>
    <w:rsid w:val="00CE294B"/>
    <w:rsid w:val="00CE5FD3"/>
    <w:rsid w:val="00CF13BA"/>
    <w:rsid w:val="00D01186"/>
    <w:rsid w:val="00D04971"/>
    <w:rsid w:val="00D1251E"/>
    <w:rsid w:val="00D22309"/>
    <w:rsid w:val="00D31F1C"/>
    <w:rsid w:val="00D43429"/>
    <w:rsid w:val="00D504D3"/>
    <w:rsid w:val="00D51AA6"/>
    <w:rsid w:val="00D55806"/>
    <w:rsid w:val="00D558CE"/>
    <w:rsid w:val="00D64D70"/>
    <w:rsid w:val="00D66329"/>
    <w:rsid w:val="00D737B7"/>
    <w:rsid w:val="00D74589"/>
    <w:rsid w:val="00D75653"/>
    <w:rsid w:val="00D81A3A"/>
    <w:rsid w:val="00D842A8"/>
    <w:rsid w:val="00D91ECC"/>
    <w:rsid w:val="00D9203C"/>
    <w:rsid w:val="00D92E92"/>
    <w:rsid w:val="00D92F64"/>
    <w:rsid w:val="00D97A61"/>
    <w:rsid w:val="00DA7059"/>
    <w:rsid w:val="00DA7EF6"/>
    <w:rsid w:val="00DB028A"/>
    <w:rsid w:val="00DB7788"/>
    <w:rsid w:val="00DC071D"/>
    <w:rsid w:val="00DC4266"/>
    <w:rsid w:val="00DD1B15"/>
    <w:rsid w:val="00DD48C5"/>
    <w:rsid w:val="00DD7541"/>
    <w:rsid w:val="00DF2FA1"/>
    <w:rsid w:val="00E01899"/>
    <w:rsid w:val="00E02784"/>
    <w:rsid w:val="00E031CB"/>
    <w:rsid w:val="00E04BBF"/>
    <w:rsid w:val="00E104E6"/>
    <w:rsid w:val="00E12B3B"/>
    <w:rsid w:val="00E13202"/>
    <w:rsid w:val="00E136D1"/>
    <w:rsid w:val="00E1793B"/>
    <w:rsid w:val="00E26389"/>
    <w:rsid w:val="00E30777"/>
    <w:rsid w:val="00E4587A"/>
    <w:rsid w:val="00E52A92"/>
    <w:rsid w:val="00E53021"/>
    <w:rsid w:val="00E55F19"/>
    <w:rsid w:val="00E631D1"/>
    <w:rsid w:val="00E6372B"/>
    <w:rsid w:val="00E8030B"/>
    <w:rsid w:val="00E8667B"/>
    <w:rsid w:val="00E930D5"/>
    <w:rsid w:val="00E94F79"/>
    <w:rsid w:val="00EA0846"/>
    <w:rsid w:val="00EA0CEA"/>
    <w:rsid w:val="00EA7C69"/>
    <w:rsid w:val="00EB2B04"/>
    <w:rsid w:val="00EB57E5"/>
    <w:rsid w:val="00ED3EB0"/>
    <w:rsid w:val="00EF28FE"/>
    <w:rsid w:val="00EF2A51"/>
    <w:rsid w:val="00EF2FA5"/>
    <w:rsid w:val="00EF51F7"/>
    <w:rsid w:val="00F07A9C"/>
    <w:rsid w:val="00F16198"/>
    <w:rsid w:val="00F20E09"/>
    <w:rsid w:val="00F25EFC"/>
    <w:rsid w:val="00F31864"/>
    <w:rsid w:val="00F31E0C"/>
    <w:rsid w:val="00F32584"/>
    <w:rsid w:val="00F33C9F"/>
    <w:rsid w:val="00F35DA4"/>
    <w:rsid w:val="00F37606"/>
    <w:rsid w:val="00F40968"/>
    <w:rsid w:val="00F414FD"/>
    <w:rsid w:val="00F43694"/>
    <w:rsid w:val="00F44F3D"/>
    <w:rsid w:val="00F54CF0"/>
    <w:rsid w:val="00F62458"/>
    <w:rsid w:val="00F67003"/>
    <w:rsid w:val="00F80625"/>
    <w:rsid w:val="00F84448"/>
    <w:rsid w:val="00F87552"/>
    <w:rsid w:val="00F87986"/>
    <w:rsid w:val="00F904B3"/>
    <w:rsid w:val="00FA14B9"/>
    <w:rsid w:val="00FB448D"/>
    <w:rsid w:val="00FC006F"/>
    <w:rsid w:val="00FC1009"/>
    <w:rsid w:val="00FD0723"/>
    <w:rsid w:val="00FD1B78"/>
    <w:rsid w:val="00FD338F"/>
    <w:rsid w:val="00FD5BF0"/>
    <w:rsid w:val="00FD5F52"/>
    <w:rsid w:val="00FF38A4"/>
    <w:rsid w:val="00FF5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uiPriority="99" w:qFormat="1"/>
    <w:lsdException w:name="Body Text Indent 3" w:uiPriority="99"/>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3B2B"/>
    <w:rPr>
      <w:sz w:val="28"/>
      <w:szCs w:val="24"/>
      <w:lang w:eastAsia="ar-SA"/>
    </w:rPr>
  </w:style>
  <w:style w:type="paragraph" w:styleId="1">
    <w:name w:val="heading 1"/>
    <w:basedOn w:val="a"/>
    <w:next w:val="a"/>
    <w:qFormat/>
    <w:rsid w:val="00113B2B"/>
    <w:pPr>
      <w:keepNext/>
      <w:numPr>
        <w:numId w:val="1"/>
      </w:numPr>
      <w:jc w:val="center"/>
      <w:outlineLvl w:val="0"/>
    </w:pPr>
    <w:rPr>
      <w:b/>
      <w:bCs/>
    </w:rPr>
  </w:style>
  <w:style w:type="paragraph" w:styleId="2">
    <w:name w:val="heading 2"/>
    <w:basedOn w:val="a"/>
    <w:next w:val="a"/>
    <w:qFormat/>
    <w:rsid w:val="00113B2B"/>
    <w:pPr>
      <w:keepNext/>
      <w:numPr>
        <w:ilvl w:val="1"/>
        <w:numId w:val="1"/>
      </w:numPr>
      <w:outlineLvl w:val="1"/>
    </w:pPr>
    <w:rPr>
      <w:b/>
      <w:bCs/>
    </w:rPr>
  </w:style>
  <w:style w:type="paragraph" w:styleId="3">
    <w:name w:val="heading 3"/>
    <w:basedOn w:val="a"/>
    <w:next w:val="a"/>
    <w:qFormat/>
    <w:rsid w:val="00113B2B"/>
    <w:pPr>
      <w:keepNext/>
      <w:numPr>
        <w:ilvl w:val="2"/>
        <w:numId w:val="1"/>
      </w:numPr>
      <w:outlineLvl w:val="2"/>
    </w:pPr>
    <w:rPr>
      <w:sz w:val="32"/>
      <w:szCs w:val="32"/>
    </w:rPr>
  </w:style>
  <w:style w:type="paragraph" w:styleId="4">
    <w:name w:val="heading 4"/>
    <w:basedOn w:val="a"/>
    <w:next w:val="a"/>
    <w:qFormat/>
    <w:rsid w:val="00113B2B"/>
    <w:pPr>
      <w:keepNext/>
      <w:numPr>
        <w:ilvl w:val="3"/>
        <w:numId w:val="1"/>
      </w:numPr>
      <w:ind w:left="4248" w:hanging="4248"/>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113B2B"/>
  </w:style>
  <w:style w:type="character" w:customStyle="1" w:styleId="Absatz-Standardschriftart">
    <w:name w:val="Absatz-Standardschriftart"/>
    <w:rsid w:val="00113B2B"/>
  </w:style>
  <w:style w:type="character" w:customStyle="1" w:styleId="WW-Absatz-Standardschriftart">
    <w:name w:val="WW-Absatz-Standardschriftart"/>
    <w:rsid w:val="00113B2B"/>
  </w:style>
  <w:style w:type="character" w:customStyle="1" w:styleId="WW-Absatz-Standardschriftart1">
    <w:name w:val="WW-Absatz-Standardschriftart1"/>
    <w:rsid w:val="00113B2B"/>
  </w:style>
  <w:style w:type="character" w:customStyle="1" w:styleId="WW-Absatz-Standardschriftart11">
    <w:name w:val="WW-Absatz-Standardschriftart11"/>
    <w:rsid w:val="00113B2B"/>
  </w:style>
  <w:style w:type="character" w:customStyle="1" w:styleId="WW-Absatz-Standardschriftart111">
    <w:name w:val="WW-Absatz-Standardschriftart111"/>
    <w:rsid w:val="00113B2B"/>
  </w:style>
  <w:style w:type="character" w:customStyle="1" w:styleId="WW-Absatz-Standardschriftart1111">
    <w:name w:val="WW-Absatz-Standardschriftart1111"/>
    <w:rsid w:val="00113B2B"/>
  </w:style>
  <w:style w:type="character" w:customStyle="1" w:styleId="10">
    <w:name w:val="Основной шрифт абзаца1"/>
    <w:rsid w:val="00113B2B"/>
  </w:style>
  <w:style w:type="character" w:styleId="a3">
    <w:name w:val="page number"/>
    <w:basedOn w:val="10"/>
    <w:rsid w:val="00113B2B"/>
  </w:style>
  <w:style w:type="character" w:customStyle="1" w:styleId="a4">
    <w:name w:val="Символ нумерации"/>
    <w:rsid w:val="00113B2B"/>
  </w:style>
  <w:style w:type="paragraph" w:customStyle="1" w:styleId="a5">
    <w:name w:val="Заголовок"/>
    <w:basedOn w:val="a"/>
    <w:next w:val="a6"/>
    <w:rsid w:val="00113B2B"/>
    <w:pPr>
      <w:keepNext/>
      <w:spacing w:before="240" w:after="120"/>
    </w:pPr>
    <w:rPr>
      <w:rFonts w:ascii="Arial" w:eastAsia="SimSun" w:hAnsi="Arial" w:cs="Tahoma"/>
      <w:szCs w:val="28"/>
    </w:rPr>
  </w:style>
  <w:style w:type="paragraph" w:styleId="a6">
    <w:name w:val="Body Text"/>
    <w:basedOn w:val="a"/>
    <w:rsid w:val="00113B2B"/>
    <w:pPr>
      <w:spacing w:after="120"/>
    </w:pPr>
  </w:style>
  <w:style w:type="paragraph" w:styleId="a7">
    <w:name w:val="List"/>
    <w:basedOn w:val="a6"/>
    <w:rsid w:val="00113B2B"/>
    <w:rPr>
      <w:rFonts w:cs="Tahoma"/>
    </w:rPr>
  </w:style>
  <w:style w:type="paragraph" w:customStyle="1" w:styleId="21">
    <w:name w:val="Название2"/>
    <w:basedOn w:val="a"/>
    <w:rsid w:val="00113B2B"/>
    <w:pPr>
      <w:suppressLineNumbers/>
      <w:spacing w:before="120" w:after="120"/>
    </w:pPr>
    <w:rPr>
      <w:rFonts w:cs="Tahoma"/>
      <w:i/>
      <w:iCs/>
      <w:sz w:val="24"/>
    </w:rPr>
  </w:style>
  <w:style w:type="paragraph" w:customStyle="1" w:styleId="22">
    <w:name w:val="Указатель2"/>
    <w:basedOn w:val="a"/>
    <w:rsid w:val="00113B2B"/>
    <w:pPr>
      <w:suppressLineNumbers/>
    </w:pPr>
    <w:rPr>
      <w:rFonts w:cs="Tahoma"/>
    </w:rPr>
  </w:style>
  <w:style w:type="paragraph" w:customStyle="1" w:styleId="11">
    <w:name w:val="Название1"/>
    <w:basedOn w:val="a"/>
    <w:rsid w:val="00113B2B"/>
    <w:pPr>
      <w:suppressLineNumbers/>
      <w:spacing w:before="120" w:after="120"/>
    </w:pPr>
    <w:rPr>
      <w:rFonts w:cs="Tahoma"/>
      <w:i/>
      <w:iCs/>
      <w:sz w:val="24"/>
    </w:rPr>
  </w:style>
  <w:style w:type="paragraph" w:customStyle="1" w:styleId="12">
    <w:name w:val="Указатель1"/>
    <w:basedOn w:val="a"/>
    <w:rsid w:val="00113B2B"/>
    <w:pPr>
      <w:suppressLineNumbers/>
    </w:pPr>
    <w:rPr>
      <w:rFonts w:cs="Tahoma"/>
    </w:rPr>
  </w:style>
  <w:style w:type="paragraph" w:styleId="a8">
    <w:name w:val="Body Text Indent"/>
    <w:basedOn w:val="a"/>
    <w:rsid w:val="00113B2B"/>
    <w:pPr>
      <w:ind w:firstLine="708"/>
      <w:jc w:val="both"/>
    </w:pPr>
  </w:style>
  <w:style w:type="paragraph" w:customStyle="1" w:styleId="210">
    <w:name w:val="Основной текст с отступом 21"/>
    <w:basedOn w:val="a"/>
    <w:rsid w:val="00113B2B"/>
    <w:pPr>
      <w:ind w:firstLine="708"/>
      <w:jc w:val="center"/>
    </w:pPr>
    <w:rPr>
      <w:b/>
      <w:bCs/>
    </w:rPr>
  </w:style>
  <w:style w:type="paragraph" w:styleId="a9">
    <w:name w:val="Balloon Text"/>
    <w:basedOn w:val="a"/>
    <w:rsid w:val="00113B2B"/>
    <w:rPr>
      <w:rFonts w:ascii="Tahoma" w:hAnsi="Tahoma" w:cs="Tahoma"/>
      <w:sz w:val="16"/>
      <w:szCs w:val="16"/>
    </w:rPr>
  </w:style>
  <w:style w:type="paragraph" w:customStyle="1" w:styleId="13">
    <w:name w:val="Текст1"/>
    <w:basedOn w:val="a"/>
    <w:rsid w:val="00113B2B"/>
    <w:rPr>
      <w:rFonts w:ascii="Courier New" w:hAnsi="Courier New"/>
      <w:sz w:val="20"/>
      <w:szCs w:val="20"/>
    </w:rPr>
  </w:style>
  <w:style w:type="paragraph" w:customStyle="1" w:styleId="ConsNormal">
    <w:name w:val="ConsNormal"/>
    <w:rsid w:val="00113B2B"/>
    <w:pPr>
      <w:widowControl w:val="0"/>
      <w:suppressAutoHyphens/>
      <w:snapToGrid w:val="0"/>
      <w:ind w:right="19772" w:firstLine="720"/>
    </w:pPr>
    <w:rPr>
      <w:rFonts w:ascii="Arial" w:eastAsia="Arial" w:hAnsi="Arial"/>
      <w:lang w:eastAsia="ar-SA"/>
    </w:rPr>
  </w:style>
  <w:style w:type="paragraph" w:styleId="aa">
    <w:name w:val="header"/>
    <w:basedOn w:val="a"/>
    <w:rsid w:val="00113B2B"/>
    <w:pPr>
      <w:tabs>
        <w:tab w:val="center" w:pos="4677"/>
        <w:tab w:val="right" w:pos="9355"/>
      </w:tabs>
    </w:pPr>
  </w:style>
  <w:style w:type="paragraph" w:styleId="ab">
    <w:name w:val="footer"/>
    <w:basedOn w:val="a"/>
    <w:rsid w:val="00113B2B"/>
    <w:pPr>
      <w:tabs>
        <w:tab w:val="center" w:pos="4677"/>
        <w:tab w:val="right" w:pos="9355"/>
      </w:tabs>
    </w:pPr>
  </w:style>
  <w:style w:type="paragraph" w:customStyle="1" w:styleId="ac">
    <w:name w:val="Содержимое таблицы"/>
    <w:basedOn w:val="a"/>
    <w:rsid w:val="00113B2B"/>
    <w:pPr>
      <w:suppressLineNumbers/>
    </w:pPr>
  </w:style>
  <w:style w:type="paragraph" w:customStyle="1" w:styleId="ad">
    <w:name w:val="Заголовок таблицы"/>
    <w:basedOn w:val="ac"/>
    <w:rsid w:val="00113B2B"/>
    <w:pPr>
      <w:jc w:val="center"/>
    </w:pPr>
    <w:rPr>
      <w:b/>
      <w:bCs/>
    </w:rPr>
  </w:style>
  <w:style w:type="paragraph" w:customStyle="1" w:styleId="ae">
    <w:name w:val="Содержимое врезки"/>
    <w:basedOn w:val="a6"/>
    <w:rsid w:val="00113B2B"/>
  </w:style>
  <w:style w:type="character" w:styleId="af">
    <w:name w:val="Hyperlink"/>
    <w:basedOn w:val="a0"/>
    <w:uiPriority w:val="99"/>
    <w:rsid w:val="00E52A92"/>
    <w:rPr>
      <w:color w:val="0000FF"/>
      <w:u w:val="single"/>
    </w:rPr>
  </w:style>
  <w:style w:type="paragraph" w:styleId="af0">
    <w:name w:val="Normal (Web)"/>
    <w:basedOn w:val="a"/>
    <w:uiPriority w:val="99"/>
    <w:unhideWhenUsed/>
    <w:rsid w:val="00607CE7"/>
    <w:pPr>
      <w:spacing w:before="100" w:beforeAutospacing="1" w:after="100" w:afterAutospacing="1"/>
    </w:pPr>
    <w:rPr>
      <w:sz w:val="24"/>
      <w:lang w:eastAsia="ru-RU"/>
    </w:rPr>
  </w:style>
  <w:style w:type="paragraph" w:styleId="af1">
    <w:name w:val="List Paragraph"/>
    <w:basedOn w:val="a"/>
    <w:uiPriority w:val="34"/>
    <w:qFormat/>
    <w:rsid w:val="00682992"/>
    <w:pPr>
      <w:ind w:left="720"/>
      <w:contextualSpacing/>
    </w:pPr>
    <w:rPr>
      <w:sz w:val="26"/>
      <w:szCs w:val="20"/>
      <w:lang w:eastAsia="ru-RU"/>
    </w:rPr>
  </w:style>
  <w:style w:type="table" w:styleId="af2">
    <w:name w:val="Table Grid"/>
    <w:basedOn w:val="a1"/>
    <w:uiPriority w:val="59"/>
    <w:rsid w:val="008F4E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ctitlecontentspan">
    <w:name w:val="organictitlecontentspan"/>
    <w:basedOn w:val="a0"/>
    <w:rsid w:val="007534CC"/>
  </w:style>
  <w:style w:type="paragraph" w:styleId="af3">
    <w:name w:val="No Spacing"/>
    <w:uiPriority w:val="1"/>
    <w:qFormat/>
    <w:rsid w:val="00C91990"/>
    <w:pPr>
      <w:widowControl w:val="0"/>
      <w:autoSpaceDE w:val="0"/>
      <w:autoSpaceDN w:val="0"/>
      <w:adjustRightInd w:val="0"/>
    </w:pPr>
    <w:rPr>
      <w:rFonts w:cs="Arial"/>
      <w:sz w:val="28"/>
    </w:rPr>
  </w:style>
  <w:style w:type="paragraph" w:styleId="af4">
    <w:name w:val="Title"/>
    <w:basedOn w:val="a"/>
    <w:link w:val="af5"/>
    <w:uiPriority w:val="99"/>
    <w:qFormat/>
    <w:rsid w:val="00286D89"/>
    <w:pPr>
      <w:jc w:val="center"/>
    </w:pPr>
    <w:rPr>
      <w:rFonts w:eastAsia="Calibri"/>
      <w:b/>
      <w:bCs/>
      <w:sz w:val="24"/>
      <w:lang w:eastAsia="ru-RU"/>
    </w:rPr>
  </w:style>
  <w:style w:type="character" w:customStyle="1" w:styleId="af5">
    <w:name w:val="Название Знак"/>
    <w:basedOn w:val="a0"/>
    <w:link w:val="af4"/>
    <w:uiPriority w:val="99"/>
    <w:rsid w:val="00286D89"/>
    <w:rPr>
      <w:rFonts w:eastAsia="Calibri"/>
      <w:b/>
      <w:bCs/>
      <w:sz w:val="24"/>
      <w:szCs w:val="24"/>
    </w:rPr>
  </w:style>
  <w:style w:type="paragraph" w:styleId="30">
    <w:name w:val="Body Text Indent 3"/>
    <w:basedOn w:val="a"/>
    <w:link w:val="31"/>
    <w:uiPriority w:val="99"/>
    <w:rsid w:val="00286D89"/>
    <w:pPr>
      <w:spacing w:after="120"/>
      <w:ind w:left="283"/>
    </w:pPr>
    <w:rPr>
      <w:rFonts w:eastAsia="Calibri"/>
      <w:sz w:val="16"/>
      <w:szCs w:val="16"/>
      <w:lang w:eastAsia="ru-RU"/>
    </w:rPr>
  </w:style>
  <w:style w:type="character" w:customStyle="1" w:styleId="31">
    <w:name w:val="Основной текст с отступом 3 Знак"/>
    <w:basedOn w:val="a0"/>
    <w:link w:val="30"/>
    <w:uiPriority w:val="99"/>
    <w:rsid w:val="00286D89"/>
    <w:rPr>
      <w:rFonts w:eastAsia="Calibri"/>
      <w:sz w:val="16"/>
      <w:szCs w:val="16"/>
    </w:rPr>
  </w:style>
  <w:style w:type="character" w:customStyle="1" w:styleId="af6">
    <w:name w:val="Гипертекстовая ссылка"/>
    <w:basedOn w:val="a0"/>
    <w:uiPriority w:val="99"/>
    <w:rsid w:val="00286D89"/>
    <w:rPr>
      <w:rFonts w:cs="Times New Roman"/>
      <w:b/>
      <w:color w:val="106BBE"/>
    </w:rPr>
  </w:style>
  <w:style w:type="paragraph" w:customStyle="1" w:styleId="af7">
    <w:name w:val="Нормальный (таблица)"/>
    <w:basedOn w:val="a"/>
    <w:next w:val="a"/>
    <w:uiPriority w:val="99"/>
    <w:rsid w:val="00286D89"/>
    <w:pPr>
      <w:widowControl w:val="0"/>
      <w:autoSpaceDE w:val="0"/>
      <w:autoSpaceDN w:val="0"/>
      <w:adjustRightInd w:val="0"/>
      <w:jc w:val="both"/>
    </w:pPr>
    <w:rPr>
      <w:rFonts w:ascii="Times New Roman CYR" w:hAnsi="Times New Roman CYR" w:cs="Times New Roman CYR"/>
      <w:sz w:val="24"/>
      <w:lang w:eastAsia="ru-RU"/>
    </w:rPr>
  </w:style>
  <w:style w:type="paragraph" w:customStyle="1" w:styleId="af8">
    <w:name w:val="Таблицы (моноширинный)"/>
    <w:basedOn w:val="a"/>
    <w:next w:val="a"/>
    <w:uiPriority w:val="99"/>
    <w:rsid w:val="00286D89"/>
    <w:pPr>
      <w:widowControl w:val="0"/>
      <w:autoSpaceDE w:val="0"/>
      <w:autoSpaceDN w:val="0"/>
      <w:adjustRightInd w:val="0"/>
    </w:pPr>
    <w:rPr>
      <w:rFonts w:ascii="Courier New" w:hAnsi="Courier New" w:cs="Courier New"/>
      <w:sz w:val="24"/>
      <w:lang w:eastAsia="ru-RU"/>
    </w:rPr>
  </w:style>
  <w:style w:type="paragraph" w:customStyle="1" w:styleId="af9">
    <w:name w:val="Прижатый влево"/>
    <w:basedOn w:val="a"/>
    <w:next w:val="a"/>
    <w:uiPriority w:val="99"/>
    <w:rsid w:val="00286D89"/>
    <w:pPr>
      <w:widowControl w:val="0"/>
      <w:autoSpaceDE w:val="0"/>
      <w:autoSpaceDN w:val="0"/>
      <w:adjustRightInd w:val="0"/>
    </w:pPr>
    <w:rPr>
      <w:rFonts w:ascii="Times New Roman CYR" w:hAnsi="Times New Roman CYR" w:cs="Times New Roman CYR"/>
      <w:sz w:val="24"/>
      <w:lang w:eastAsia="ru-RU"/>
    </w:rPr>
  </w:style>
  <w:style w:type="paragraph" w:styleId="afa">
    <w:name w:val="Subtitle"/>
    <w:basedOn w:val="a"/>
    <w:link w:val="afb"/>
    <w:uiPriority w:val="99"/>
    <w:qFormat/>
    <w:rsid w:val="00B87857"/>
    <w:pPr>
      <w:jc w:val="center"/>
    </w:pPr>
    <w:rPr>
      <w:rFonts w:eastAsia="Calibri"/>
      <w:sz w:val="24"/>
      <w:lang w:eastAsia="ru-RU"/>
    </w:rPr>
  </w:style>
  <w:style w:type="character" w:customStyle="1" w:styleId="afb">
    <w:name w:val="Подзаголовок Знак"/>
    <w:basedOn w:val="a0"/>
    <w:link w:val="afa"/>
    <w:uiPriority w:val="99"/>
    <w:rsid w:val="00B87857"/>
    <w:rPr>
      <w:rFonts w:eastAsia="Calibri"/>
      <w:sz w:val="24"/>
      <w:szCs w:val="24"/>
    </w:rPr>
  </w:style>
  <w:style w:type="paragraph" w:customStyle="1" w:styleId="s1">
    <w:name w:val="s_1"/>
    <w:basedOn w:val="a"/>
    <w:rsid w:val="00A81CD6"/>
    <w:pPr>
      <w:spacing w:before="100" w:beforeAutospacing="1" w:after="100" w:afterAutospacing="1"/>
    </w:pPr>
    <w:rPr>
      <w:sz w:val="24"/>
      <w:lang w:eastAsia="ru-RU"/>
    </w:rPr>
  </w:style>
  <w:style w:type="paragraph" w:customStyle="1" w:styleId="s22">
    <w:name w:val="s_22"/>
    <w:basedOn w:val="a"/>
    <w:rsid w:val="00A81CD6"/>
    <w:pPr>
      <w:spacing w:before="100" w:beforeAutospacing="1" w:after="100" w:afterAutospacing="1"/>
    </w:pPr>
    <w:rPr>
      <w:sz w:val="24"/>
      <w:lang w:eastAsia="ru-RU"/>
    </w:rPr>
  </w:style>
  <w:style w:type="paragraph" w:customStyle="1" w:styleId="ConsPlusNormal">
    <w:name w:val="ConsPlusNormal"/>
    <w:uiPriority w:val="99"/>
    <w:rsid w:val="00C077D8"/>
    <w:pPr>
      <w:suppressAutoHyphens/>
      <w:autoSpaceDE w:val="0"/>
      <w:ind w:firstLine="720"/>
    </w:pPr>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divs>
    <w:div w:id="54084279">
      <w:bodyDiv w:val="1"/>
      <w:marLeft w:val="0"/>
      <w:marRight w:val="0"/>
      <w:marTop w:val="0"/>
      <w:marBottom w:val="0"/>
      <w:divBdr>
        <w:top w:val="none" w:sz="0" w:space="0" w:color="auto"/>
        <w:left w:val="none" w:sz="0" w:space="0" w:color="auto"/>
        <w:bottom w:val="none" w:sz="0" w:space="0" w:color="auto"/>
        <w:right w:val="none" w:sz="0" w:space="0" w:color="auto"/>
      </w:divBdr>
      <w:divsChild>
        <w:div w:id="1089472623">
          <w:marLeft w:val="0"/>
          <w:marRight w:val="0"/>
          <w:marTop w:val="0"/>
          <w:marBottom w:val="0"/>
          <w:divBdr>
            <w:top w:val="none" w:sz="0" w:space="0" w:color="auto"/>
            <w:left w:val="none" w:sz="0" w:space="0" w:color="auto"/>
            <w:bottom w:val="none" w:sz="0" w:space="0" w:color="auto"/>
            <w:right w:val="none" w:sz="0" w:space="0" w:color="auto"/>
          </w:divBdr>
          <w:divsChild>
            <w:div w:id="1514996538">
              <w:marLeft w:val="0"/>
              <w:marRight w:val="0"/>
              <w:marTop w:val="0"/>
              <w:marBottom w:val="0"/>
              <w:divBdr>
                <w:top w:val="none" w:sz="0" w:space="0" w:color="auto"/>
                <w:left w:val="none" w:sz="0" w:space="0" w:color="auto"/>
                <w:bottom w:val="none" w:sz="0" w:space="0" w:color="auto"/>
                <w:right w:val="none" w:sz="0" w:space="0" w:color="auto"/>
              </w:divBdr>
              <w:divsChild>
                <w:div w:id="1638414846">
                  <w:marLeft w:val="0"/>
                  <w:marRight w:val="0"/>
                  <w:marTop w:val="0"/>
                  <w:marBottom w:val="0"/>
                  <w:divBdr>
                    <w:top w:val="none" w:sz="0" w:space="0" w:color="auto"/>
                    <w:left w:val="none" w:sz="0" w:space="0" w:color="auto"/>
                    <w:bottom w:val="none" w:sz="0" w:space="0" w:color="auto"/>
                    <w:right w:val="none" w:sz="0" w:space="0" w:color="auto"/>
                  </w:divBdr>
                  <w:divsChild>
                    <w:div w:id="1570581473">
                      <w:marLeft w:val="0"/>
                      <w:marRight w:val="0"/>
                      <w:marTop w:val="0"/>
                      <w:marBottom w:val="0"/>
                      <w:divBdr>
                        <w:top w:val="none" w:sz="0" w:space="0" w:color="auto"/>
                        <w:left w:val="none" w:sz="0" w:space="0" w:color="auto"/>
                        <w:bottom w:val="none" w:sz="0" w:space="0" w:color="auto"/>
                        <w:right w:val="none" w:sz="0" w:space="0" w:color="auto"/>
                      </w:divBdr>
                      <w:divsChild>
                        <w:div w:id="19063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1854">
          <w:marLeft w:val="0"/>
          <w:marRight w:val="0"/>
          <w:marTop w:val="0"/>
          <w:marBottom w:val="0"/>
          <w:divBdr>
            <w:top w:val="none" w:sz="0" w:space="0" w:color="auto"/>
            <w:left w:val="none" w:sz="0" w:space="0" w:color="auto"/>
            <w:bottom w:val="none" w:sz="0" w:space="0" w:color="auto"/>
            <w:right w:val="none" w:sz="0" w:space="0" w:color="auto"/>
          </w:divBdr>
          <w:divsChild>
            <w:div w:id="491987269">
              <w:marLeft w:val="0"/>
              <w:marRight w:val="0"/>
              <w:marTop w:val="0"/>
              <w:marBottom w:val="0"/>
              <w:divBdr>
                <w:top w:val="none" w:sz="0" w:space="0" w:color="auto"/>
                <w:left w:val="none" w:sz="0" w:space="0" w:color="auto"/>
                <w:bottom w:val="none" w:sz="0" w:space="0" w:color="auto"/>
                <w:right w:val="none" w:sz="0" w:space="0" w:color="auto"/>
              </w:divBdr>
              <w:divsChild>
                <w:div w:id="583609691">
                  <w:marLeft w:val="0"/>
                  <w:marRight w:val="0"/>
                  <w:marTop w:val="0"/>
                  <w:marBottom w:val="0"/>
                  <w:divBdr>
                    <w:top w:val="none" w:sz="0" w:space="0" w:color="auto"/>
                    <w:left w:val="none" w:sz="0" w:space="0" w:color="auto"/>
                    <w:bottom w:val="none" w:sz="0" w:space="0" w:color="auto"/>
                    <w:right w:val="none" w:sz="0" w:space="0" w:color="auto"/>
                  </w:divBdr>
                  <w:divsChild>
                    <w:div w:id="941037627">
                      <w:marLeft w:val="0"/>
                      <w:marRight w:val="0"/>
                      <w:marTop w:val="0"/>
                      <w:marBottom w:val="0"/>
                      <w:divBdr>
                        <w:top w:val="none" w:sz="0" w:space="0" w:color="auto"/>
                        <w:left w:val="none" w:sz="0" w:space="0" w:color="auto"/>
                        <w:bottom w:val="none" w:sz="0" w:space="0" w:color="auto"/>
                        <w:right w:val="none" w:sz="0" w:space="0" w:color="auto"/>
                      </w:divBdr>
                      <w:divsChild>
                        <w:div w:id="160390979">
                          <w:marLeft w:val="0"/>
                          <w:marRight w:val="0"/>
                          <w:marTop w:val="0"/>
                          <w:marBottom w:val="0"/>
                          <w:divBdr>
                            <w:top w:val="none" w:sz="0" w:space="0" w:color="auto"/>
                            <w:left w:val="none" w:sz="0" w:space="0" w:color="auto"/>
                            <w:bottom w:val="none" w:sz="0" w:space="0" w:color="auto"/>
                            <w:right w:val="none" w:sz="0" w:space="0" w:color="auto"/>
                          </w:divBdr>
                        </w:div>
                        <w:div w:id="223567484">
                          <w:marLeft w:val="0"/>
                          <w:marRight w:val="0"/>
                          <w:marTop w:val="0"/>
                          <w:marBottom w:val="0"/>
                          <w:divBdr>
                            <w:top w:val="none" w:sz="0" w:space="0" w:color="auto"/>
                            <w:left w:val="none" w:sz="0" w:space="0" w:color="auto"/>
                            <w:bottom w:val="none" w:sz="0" w:space="0" w:color="auto"/>
                            <w:right w:val="none" w:sz="0" w:space="0" w:color="auto"/>
                          </w:divBdr>
                        </w:div>
                        <w:div w:id="394857785">
                          <w:marLeft w:val="0"/>
                          <w:marRight w:val="0"/>
                          <w:marTop w:val="0"/>
                          <w:marBottom w:val="0"/>
                          <w:divBdr>
                            <w:top w:val="none" w:sz="0" w:space="0" w:color="auto"/>
                            <w:left w:val="none" w:sz="0" w:space="0" w:color="auto"/>
                            <w:bottom w:val="none" w:sz="0" w:space="0" w:color="auto"/>
                            <w:right w:val="none" w:sz="0" w:space="0" w:color="auto"/>
                          </w:divBdr>
                          <w:divsChild>
                            <w:div w:id="1591617069">
                              <w:marLeft w:val="0"/>
                              <w:marRight w:val="0"/>
                              <w:marTop w:val="240"/>
                              <w:marBottom w:val="240"/>
                              <w:divBdr>
                                <w:top w:val="none" w:sz="0" w:space="0" w:color="auto"/>
                                <w:left w:val="none" w:sz="0" w:space="0" w:color="auto"/>
                                <w:bottom w:val="none" w:sz="0" w:space="0" w:color="auto"/>
                                <w:right w:val="none" w:sz="0" w:space="0" w:color="auto"/>
                              </w:divBdr>
                            </w:div>
                          </w:divsChild>
                        </w:div>
                        <w:div w:id="417483665">
                          <w:marLeft w:val="0"/>
                          <w:marRight w:val="0"/>
                          <w:marTop w:val="0"/>
                          <w:marBottom w:val="0"/>
                          <w:divBdr>
                            <w:top w:val="none" w:sz="0" w:space="0" w:color="auto"/>
                            <w:left w:val="none" w:sz="0" w:space="0" w:color="auto"/>
                            <w:bottom w:val="none" w:sz="0" w:space="0" w:color="auto"/>
                            <w:right w:val="none" w:sz="0" w:space="0" w:color="auto"/>
                          </w:divBdr>
                        </w:div>
                        <w:div w:id="548147542">
                          <w:marLeft w:val="0"/>
                          <w:marRight w:val="0"/>
                          <w:marTop w:val="0"/>
                          <w:marBottom w:val="0"/>
                          <w:divBdr>
                            <w:top w:val="none" w:sz="0" w:space="0" w:color="auto"/>
                            <w:left w:val="none" w:sz="0" w:space="0" w:color="auto"/>
                            <w:bottom w:val="none" w:sz="0" w:space="0" w:color="auto"/>
                            <w:right w:val="none" w:sz="0" w:space="0" w:color="auto"/>
                          </w:divBdr>
                        </w:div>
                        <w:div w:id="673924604">
                          <w:marLeft w:val="0"/>
                          <w:marRight w:val="0"/>
                          <w:marTop w:val="0"/>
                          <w:marBottom w:val="0"/>
                          <w:divBdr>
                            <w:top w:val="none" w:sz="0" w:space="0" w:color="auto"/>
                            <w:left w:val="none" w:sz="0" w:space="0" w:color="auto"/>
                            <w:bottom w:val="none" w:sz="0" w:space="0" w:color="auto"/>
                            <w:right w:val="none" w:sz="0" w:space="0" w:color="auto"/>
                          </w:divBdr>
                        </w:div>
                        <w:div w:id="1282616556">
                          <w:marLeft w:val="0"/>
                          <w:marRight w:val="0"/>
                          <w:marTop w:val="0"/>
                          <w:marBottom w:val="0"/>
                          <w:divBdr>
                            <w:top w:val="none" w:sz="0" w:space="0" w:color="auto"/>
                            <w:left w:val="none" w:sz="0" w:space="0" w:color="auto"/>
                            <w:bottom w:val="none" w:sz="0" w:space="0" w:color="auto"/>
                            <w:right w:val="none" w:sz="0" w:space="0" w:color="auto"/>
                          </w:divBdr>
                          <w:divsChild>
                            <w:div w:id="329674755">
                              <w:marLeft w:val="0"/>
                              <w:marRight w:val="0"/>
                              <w:marTop w:val="240"/>
                              <w:marBottom w:val="240"/>
                              <w:divBdr>
                                <w:top w:val="none" w:sz="0" w:space="0" w:color="auto"/>
                                <w:left w:val="none" w:sz="0" w:space="0" w:color="auto"/>
                                <w:bottom w:val="none" w:sz="0" w:space="0" w:color="auto"/>
                                <w:right w:val="none" w:sz="0" w:space="0" w:color="auto"/>
                              </w:divBdr>
                            </w:div>
                          </w:divsChild>
                        </w:div>
                        <w:div w:id="1294209497">
                          <w:marLeft w:val="0"/>
                          <w:marRight w:val="0"/>
                          <w:marTop w:val="0"/>
                          <w:marBottom w:val="0"/>
                          <w:divBdr>
                            <w:top w:val="none" w:sz="0" w:space="0" w:color="auto"/>
                            <w:left w:val="none" w:sz="0" w:space="0" w:color="auto"/>
                            <w:bottom w:val="none" w:sz="0" w:space="0" w:color="auto"/>
                            <w:right w:val="none" w:sz="0" w:space="0" w:color="auto"/>
                          </w:divBdr>
                        </w:div>
                        <w:div w:id="1468665324">
                          <w:marLeft w:val="0"/>
                          <w:marRight w:val="0"/>
                          <w:marTop w:val="0"/>
                          <w:marBottom w:val="0"/>
                          <w:divBdr>
                            <w:top w:val="none" w:sz="0" w:space="0" w:color="auto"/>
                            <w:left w:val="none" w:sz="0" w:space="0" w:color="auto"/>
                            <w:bottom w:val="none" w:sz="0" w:space="0" w:color="auto"/>
                            <w:right w:val="none" w:sz="0" w:space="0" w:color="auto"/>
                          </w:divBdr>
                        </w:div>
                        <w:div w:id="1547568945">
                          <w:marLeft w:val="0"/>
                          <w:marRight w:val="0"/>
                          <w:marTop w:val="0"/>
                          <w:marBottom w:val="0"/>
                          <w:divBdr>
                            <w:top w:val="none" w:sz="0" w:space="0" w:color="auto"/>
                            <w:left w:val="none" w:sz="0" w:space="0" w:color="auto"/>
                            <w:bottom w:val="none" w:sz="0" w:space="0" w:color="auto"/>
                            <w:right w:val="none" w:sz="0" w:space="0" w:color="auto"/>
                          </w:divBdr>
                        </w:div>
                        <w:div w:id="1758625464">
                          <w:marLeft w:val="0"/>
                          <w:marRight w:val="0"/>
                          <w:marTop w:val="0"/>
                          <w:marBottom w:val="0"/>
                          <w:divBdr>
                            <w:top w:val="none" w:sz="0" w:space="0" w:color="auto"/>
                            <w:left w:val="none" w:sz="0" w:space="0" w:color="auto"/>
                            <w:bottom w:val="none" w:sz="0" w:space="0" w:color="auto"/>
                            <w:right w:val="none" w:sz="0" w:space="0" w:color="auto"/>
                          </w:divBdr>
                        </w:div>
                        <w:div w:id="1820608196">
                          <w:marLeft w:val="0"/>
                          <w:marRight w:val="0"/>
                          <w:marTop w:val="0"/>
                          <w:marBottom w:val="0"/>
                          <w:divBdr>
                            <w:top w:val="none" w:sz="0" w:space="0" w:color="auto"/>
                            <w:left w:val="none" w:sz="0" w:space="0" w:color="auto"/>
                            <w:bottom w:val="none" w:sz="0" w:space="0" w:color="auto"/>
                            <w:right w:val="none" w:sz="0" w:space="0" w:color="auto"/>
                          </w:divBdr>
                        </w:div>
                        <w:div w:id="1863591754">
                          <w:marLeft w:val="0"/>
                          <w:marRight w:val="0"/>
                          <w:marTop w:val="0"/>
                          <w:marBottom w:val="0"/>
                          <w:divBdr>
                            <w:top w:val="none" w:sz="0" w:space="0" w:color="auto"/>
                            <w:left w:val="none" w:sz="0" w:space="0" w:color="auto"/>
                            <w:bottom w:val="none" w:sz="0" w:space="0" w:color="auto"/>
                            <w:right w:val="none" w:sz="0" w:space="0" w:color="auto"/>
                          </w:divBdr>
                        </w:div>
                        <w:div w:id="2076707030">
                          <w:marLeft w:val="0"/>
                          <w:marRight w:val="0"/>
                          <w:marTop w:val="0"/>
                          <w:marBottom w:val="0"/>
                          <w:divBdr>
                            <w:top w:val="none" w:sz="0" w:space="0" w:color="auto"/>
                            <w:left w:val="none" w:sz="0" w:space="0" w:color="auto"/>
                            <w:bottom w:val="none" w:sz="0" w:space="0" w:color="auto"/>
                            <w:right w:val="none" w:sz="0" w:space="0" w:color="auto"/>
                          </w:divBdr>
                        </w:div>
                        <w:div w:id="21244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449814/0"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opokrovskay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ovopokrovskaya.com" TargetMode="External"/><Relationship Id="rId4" Type="http://schemas.openxmlformats.org/officeDocument/2006/relationships/settings" Target="settings.xml"/><Relationship Id="rId9" Type="http://schemas.openxmlformats.org/officeDocument/2006/relationships/hyperlink" Target="http://internet.garant.ru/document/redirect/402987948/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A9070-C919-404D-BE81-A641730D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финуправление</Company>
  <LinksUpToDate>false</LinksUpToDate>
  <CharactersWithSpaces>13745</CharactersWithSpaces>
  <SharedDoc>false</SharedDoc>
  <HLinks>
    <vt:vector size="6" baseType="variant">
      <vt:variant>
        <vt:i4>4587592</vt:i4>
      </vt:variant>
      <vt:variant>
        <vt:i4>0</vt:i4>
      </vt:variant>
      <vt:variant>
        <vt:i4>0</vt:i4>
      </vt:variant>
      <vt:variant>
        <vt:i4>5</vt:i4>
      </vt:variant>
      <vt:variant>
        <vt:lpwstr>https://selgazeta.ru/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test</dc:creator>
  <cp:lastModifiedBy>KRO_1</cp:lastModifiedBy>
  <cp:revision>3</cp:revision>
  <cp:lastPrinted>2022-02-15T07:44:00Z</cp:lastPrinted>
  <dcterms:created xsi:type="dcterms:W3CDTF">2022-02-24T07:45:00Z</dcterms:created>
  <dcterms:modified xsi:type="dcterms:W3CDTF">2022-02-24T07:45:00Z</dcterms:modified>
</cp:coreProperties>
</file>