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71" w:rsidRPr="00AF0926" w:rsidRDefault="00783971" w:rsidP="00783971">
      <w:pPr>
        <w:tabs>
          <w:tab w:val="left" w:pos="4820"/>
          <w:tab w:val="left" w:pos="4962"/>
        </w:tabs>
        <w:ind w:firstLine="5245"/>
      </w:pPr>
      <w:r w:rsidRPr="00AF0926">
        <w:t>Приложение  1</w:t>
      </w:r>
    </w:p>
    <w:p w:rsidR="00783971" w:rsidRPr="00AF0926" w:rsidRDefault="00783971" w:rsidP="00783971">
      <w:pPr>
        <w:tabs>
          <w:tab w:val="left" w:pos="4820"/>
          <w:tab w:val="left" w:pos="4962"/>
        </w:tabs>
      </w:pPr>
    </w:p>
    <w:p w:rsidR="00783971" w:rsidRPr="00AF0926" w:rsidRDefault="00E26389" w:rsidP="00E26389">
      <w:pPr>
        <w:tabs>
          <w:tab w:val="left" w:pos="5245"/>
          <w:tab w:val="center" w:pos="7269"/>
        </w:tabs>
        <w:ind w:left="5245"/>
      </w:pPr>
      <w:r>
        <w:t xml:space="preserve">к </w:t>
      </w:r>
      <w:r w:rsidR="00783971" w:rsidRPr="00AF0926">
        <w:t>постановлени</w:t>
      </w:r>
      <w:r>
        <w:t>ю</w:t>
      </w:r>
      <w:r w:rsidR="00783971" w:rsidRPr="00AF0926">
        <w:t xml:space="preserve"> администрации муниципального     образования Новопокровский район</w:t>
      </w:r>
    </w:p>
    <w:p w:rsidR="00DD4D0F" w:rsidRDefault="00DD4D0F" w:rsidP="00DD4D0F">
      <w:pPr>
        <w:tabs>
          <w:tab w:val="left" w:pos="5245"/>
          <w:tab w:val="center" w:pos="7199"/>
        </w:tabs>
        <w:ind w:left="5245"/>
      </w:pPr>
      <w:r>
        <w:rPr>
          <w:szCs w:val="28"/>
        </w:rPr>
        <w:t>от «18» февраля</w:t>
      </w:r>
      <w:r>
        <w:t xml:space="preserve"> 2022 года № 84</w:t>
      </w:r>
    </w:p>
    <w:p w:rsidR="00783971" w:rsidRPr="00AF0926" w:rsidRDefault="00783971" w:rsidP="00783971">
      <w:pPr>
        <w:tabs>
          <w:tab w:val="left" w:pos="5245"/>
          <w:tab w:val="center" w:pos="7199"/>
        </w:tabs>
        <w:ind w:left="5245"/>
      </w:pPr>
    </w:p>
    <w:p w:rsidR="0077698F" w:rsidRDefault="0077698F" w:rsidP="0077698F">
      <w:pPr>
        <w:pStyle w:val="2"/>
        <w:shd w:val="clear" w:color="auto" w:fill="FFFFFF"/>
        <w:rPr>
          <w:b w:val="0"/>
          <w:szCs w:val="28"/>
        </w:rPr>
      </w:pPr>
    </w:p>
    <w:p w:rsidR="00286D89" w:rsidRDefault="0077698F" w:rsidP="0077698F">
      <w:pPr>
        <w:pStyle w:val="2"/>
        <w:shd w:val="clear" w:color="auto" w:fill="FFFFFF"/>
        <w:rPr>
          <w:b w:val="0"/>
          <w:szCs w:val="28"/>
        </w:rPr>
      </w:pPr>
      <w:r>
        <w:rPr>
          <w:b w:val="0"/>
          <w:szCs w:val="28"/>
        </w:rPr>
        <w:t>проект</w:t>
      </w:r>
    </w:p>
    <w:p w:rsidR="0077698F" w:rsidRDefault="0077698F" w:rsidP="0077698F"/>
    <w:p w:rsidR="0077698F" w:rsidRPr="0077698F" w:rsidRDefault="0077698F" w:rsidP="0077698F"/>
    <w:p w:rsidR="00286D89" w:rsidRPr="00AF0926" w:rsidRDefault="00286D89" w:rsidP="00286D89">
      <w:pPr>
        <w:pStyle w:val="2"/>
        <w:shd w:val="clear" w:color="auto" w:fill="FFFFFF"/>
        <w:jc w:val="center"/>
        <w:rPr>
          <w:b w:val="0"/>
          <w:szCs w:val="28"/>
        </w:rPr>
      </w:pPr>
      <w:r w:rsidRPr="00AF0926">
        <w:rPr>
          <w:b w:val="0"/>
          <w:szCs w:val="28"/>
        </w:rPr>
        <w:t>АДМИНИСТРАЦИЯ МУНИЦИПАЛЬНОГО ОБРАЗОВАНИЯ</w:t>
      </w:r>
    </w:p>
    <w:p w:rsidR="00286D89" w:rsidRPr="00AF0926" w:rsidRDefault="00286D89" w:rsidP="00286D89">
      <w:pPr>
        <w:shd w:val="clear" w:color="auto" w:fill="FFFFFF"/>
        <w:jc w:val="center"/>
        <w:rPr>
          <w:b/>
          <w:bCs/>
        </w:rPr>
      </w:pPr>
      <w:r w:rsidRPr="00AF0926">
        <w:rPr>
          <w:bCs/>
        </w:rPr>
        <w:t>НОВОПОКРОВСКИЙ РАЙОН</w:t>
      </w:r>
    </w:p>
    <w:p w:rsidR="00286D89" w:rsidRPr="00AF0926" w:rsidRDefault="00286D89" w:rsidP="00286D89">
      <w:pPr>
        <w:shd w:val="clear" w:color="auto" w:fill="FFFFFF"/>
        <w:jc w:val="center"/>
      </w:pPr>
    </w:p>
    <w:p w:rsidR="00286D89" w:rsidRPr="00AF0926" w:rsidRDefault="00286D89" w:rsidP="00286D89">
      <w:pPr>
        <w:pStyle w:val="1"/>
        <w:shd w:val="clear" w:color="auto" w:fill="FFFFFF"/>
        <w:rPr>
          <w:bCs w:val="0"/>
        </w:rPr>
      </w:pPr>
      <w:r w:rsidRPr="00AF0926">
        <w:t>П О С Т А Н О В Л Е Н И Е</w:t>
      </w:r>
    </w:p>
    <w:p w:rsidR="00286D89" w:rsidRPr="00AF0926" w:rsidRDefault="00286D89" w:rsidP="00286D89">
      <w:pPr>
        <w:shd w:val="clear" w:color="auto" w:fill="FFFFFF"/>
        <w:jc w:val="center"/>
      </w:pPr>
    </w:p>
    <w:p w:rsidR="00286D89" w:rsidRPr="00AF0926" w:rsidRDefault="00286D89" w:rsidP="00286D89">
      <w:pPr>
        <w:shd w:val="clear" w:color="auto" w:fill="FFFFFF"/>
        <w:jc w:val="both"/>
      </w:pPr>
      <w:r w:rsidRPr="00AF0926">
        <w:t>от __________________</w:t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</w:r>
      <w:r w:rsidRPr="00AF0926">
        <w:tab/>
        <w:t xml:space="preserve"> №________</w:t>
      </w:r>
    </w:p>
    <w:p w:rsidR="00286D89" w:rsidRPr="00AF0926" w:rsidRDefault="006A7726" w:rsidP="00286D89">
      <w:pPr>
        <w:shd w:val="clear" w:color="auto" w:fill="FFFFFF"/>
        <w:ind w:left="-1701" w:right="-483"/>
        <w:jc w:val="center"/>
      </w:pPr>
      <w:r>
        <w:t xml:space="preserve">                          </w:t>
      </w:r>
      <w:r w:rsidR="00286D89" w:rsidRPr="00AF0926">
        <w:t>ст-ца Новопокровская</w:t>
      </w:r>
    </w:p>
    <w:p w:rsidR="00286D89" w:rsidRPr="00AF0926" w:rsidRDefault="00286D89" w:rsidP="00286D89">
      <w:pPr>
        <w:shd w:val="clear" w:color="auto" w:fill="FFFFFF"/>
        <w:rPr>
          <w:b/>
          <w:bCs/>
        </w:rPr>
      </w:pPr>
    </w:p>
    <w:p w:rsidR="00286D89" w:rsidRPr="00AF0926" w:rsidRDefault="00286D89" w:rsidP="00286D89">
      <w:pPr>
        <w:rPr>
          <w:b/>
          <w:bCs/>
        </w:rPr>
      </w:pPr>
    </w:p>
    <w:p w:rsidR="00A930E2" w:rsidRDefault="00286D89" w:rsidP="00A714DD">
      <w:pPr>
        <w:spacing w:line="230" w:lineRule="auto"/>
        <w:jc w:val="center"/>
        <w:rPr>
          <w:b/>
          <w:bCs/>
        </w:rPr>
      </w:pPr>
      <w:r w:rsidRPr="00AF0926">
        <w:rPr>
          <w:b/>
          <w:szCs w:val="28"/>
        </w:rPr>
        <w:t xml:space="preserve">Об </w:t>
      </w:r>
      <w:r w:rsidR="00A714DD" w:rsidRPr="00AF0926">
        <w:rPr>
          <w:b/>
          <w:szCs w:val="28"/>
        </w:rPr>
        <w:t xml:space="preserve">утверждении </w:t>
      </w:r>
      <w:r w:rsidR="00A714DD">
        <w:rPr>
          <w:b/>
          <w:bCs/>
        </w:rPr>
        <w:t xml:space="preserve">перечня профилактических </w:t>
      </w:r>
    </w:p>
    <w:p w:rsidR="00A930E2" w:rsidRDefault="00A714DD" w:rsidP="00A714DD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мероприятий на 2022 год при осуществлении </w:t>
      </w:r>
    </w:p>
    <w:p w:rsidR="00A930E2" w:rsidRDefault="00A714DD" w:rsidP="00A714DD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муниципального земельного контроля </w:t>
      </w:r>
    </w:p>
    <w:p w:rsidR="00A714DD" w:rsidRDefault="00A714DD" w:rsidP="00A714DD">
      <w:pPr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на территории муниципального образования </w:t>
      </w:r>
    </w:p>
    <w:p w:rsidR="00A714DD" w:rsidRDefault="00A714DD" w:rsidP="00A714DD">
      <w:pPr>
        <w:spacing w:line="230" w:lineRule="auto"/>
        <w:jc w:val="center"/>
        <w:rPr>
          <w:b/>
          <w:bCs/>
        </w:rPr>
      </w:pPr>
      <w:r>
        <w:rPr>
          <w:b/>
          <w:bCs/>
        </w:rPr>
        <w:t>Новопокровский район</w:t>
      </w:r>
    </w:p>
    <w:p w:rsidR="00286D89" w:rsidRPr="00AF0926" w:rsidRDefault="00286D89" w:rsidP="00A714DD">
      <w:pPr>
        <w:spacing w:line="230" w:lineRule="auto"/>
        <w:jc w:val="center"/>
        <w:rPr>
          <w:szCs w:val="28"/>
        </w:rPr>
      </w:pPr>
    </w:p>
    <w:p w:rsidR="00286D89" w:rsidRPr="00A714DD" w:rsidRDefault="00A714DD" w:rsidP="00C95464">
      <w:pPr>
        <w:ind w:firstLine="851"/>
        <w:jc w:val="both"/>
        <w:rPr>
          <w:szCs w:val="28"/>
        </w:rPr>
      </w:pPr>
      <w:r w:rsidRPr="00AF0926">
        <w:rPr>
          <w:szCs w:val="28"/>
        </w:rPr>
        <w:t>В соответствии с</w:t>
      </w:r>
      <w:r>
        <w:rPr>
          <w:szCs w:val="28"/>
        </w:rPr>
        <w:t>о</w:t>
      </w:r>
      <w:r w:rsidRPr="00AF0926">
        <w:rPr>
          <w:szCs w:val="28"/>
        </w:rPr>
        <w:t xml:space="preserve"> стать</w:t>
      </w:r>
      <w:r>
        <w:rPr>
          <w:szCs w:val="28"/>
        </w:rPr>
        <w:t>ей 44</w:t>
      </w:r>
      <w:r w:rsidRPr="00AF0926">
        <w:rPr>
          <w:szCs w:val="28"/>
        </w:rPr>
        <w:t xml:space="preserve"> </w:t>
      </w:r>
      <w:hyperlink r:id="rId8" w:history="1">
        <w:r w:rsidRPr="00AF0926">
          <w:rPr>
            <w:szCs w:val="28"/>
          </w:rPr>
          <w:t>Федерального закон</w:t>
        </w:r>
      </w:hyperlink>
      <w:r w:rsidRPr="00AF0926">
        <w:rPr>
          <w:szCs w:val="28"/>
        </w:rPr>
        <w:t xml:space="preserve">а от 31 июля </w:t>
      </w:r>
      <w:r>
        <w:rPr>
          <w:szCs w:val="28"/>
        </w:rPr>
        <w:t xml:space="preserve">        </w:t>
      </w:r>
      <w:r w:rsidRPr="00AF0926">
        <w:rPr>
          <w:szCs w:val="28"/>
        </w:rPr>
        <w:t xml:space="preserve">2020 года № 248-ФЗ «О государственном контроле (надзоре) и муниципальном контроле в Российской Федерации», </w:t>
      </w:r>
      <w:hyperlink r:id="rId9" w:history="1">
        <w:r>
          <w:rPr>
            <w:szCs w:val="28"/>
          </w:rPr>
          <w:t>п</w:t>
        </w:r>
        <w:r w:rsidRPr="00AF0926">
          <w:rPr>
            <w:szCs w:val="28"/>
          </w:rPr>
          <w:t>остановлением</w:t>
        </w:r>
      </w:hyperlink>
      <w:r w:rsidRPr="00AF0926">
        <w:rPr>
          <w:szCs w:val="28"/>
        </w:rPr>
        <w:t xml:space="preserve"> Правительства Российской Федерации от 2</w:t>
      </w:r>
      <w:r>
        <w:rPr>
          <w:szCs w:val="28"/>
        </w:rPr>
        <w:t>5</w:t>
      </w:r>
      <w:r w:rsidRPr="00AF0926">
        <w:rPr>
          <w:szCs w:val="28"/>
        </w:rPr>
        <w:t xml:space="preserve"> </w:t>
      </w:r>
      <w:r w:rsidRPr="00613C20">
        <w:rPr>
          <w:szCs w:val="28"/>
        </w:rPr>
        <w:t>июня 2021 года № 990 «</w:t>
      </w:r>
      <w:r w:rsidRPr="00613C20">
        <w:rPr>
          <w:szCs w:val="28"/>
          <w:shd w:val="clear" w:color="auto" w:fill="FFFFFF"/>
        </w:rPr>
        <w:t xml:space="preserve">Об утверждении Правил разработки и утверждения контрольными (надзорными) органами </w:t>
      </w:r>
      <w:r w:rsidRPr="00A714DD">
        <w:rPr>
          <w:szCs w:val="28"/>
          <w:shd w:val="clear" w:color="auto" w:fill="FFFFFF"/>
        </w:rPr>
        <w:t>программы профилактики рисков причинения вреда (ущерба) охраняемым законом ценностям</w:t>
      </w:r>
      <w:r w:rsidRPr="00A714DD">
        <w:rPr>
          <w:szCs w:val="28"/>
        </w:rPr>
        <w:t xml:space="preserve">», </w:t>
      </w:r>
      <w:r w:rsidR="00286D89" w:rsidRPr="00A714DD">
        <w:rPr>
          <w:szCs w:val="28"/>
        </w:rPr>
        <w:t>администрация муниципального образования Новопокровский район п о с т а н о в л я е т:</w:t>
      </w:r>
    </w:p>
    <w:p w:rsidR="00286D89" w:rsidRPr="00A714DD" w:rsidRDefault="00286D89" w:rsidP="00C95464">
      <w:pPr>
        <w:ind w:firstLine="851"/>
        <w:jc w:val="both"/>
        <w:rPr>
          <w:szCs w:val="28"/>
        </w:rPr>
      </w:pPr>
    </w:p>
    <w:p w:rsidR="00286D89" w:rsidRPr="00A714DD" w:rsidRDefault="00286D89" w:rsidP="00C95464">
      <w:pPr>
        <w:pStyle w:val="af1"/>
        <w:numPr>
          <w:ilvl w:val="0"/>
          <w:numId w:val="4"/>
        </w:numPr>
        <w:spacing w:line="230" w:lineRule="auto"/>
        <w:ind w:left="0" w:firstLine="851"/>
        <w:jc w:val="both"/>
        <w:rPr>
          <w:sz w:val="28"/>
          <w:szCs w:val="28"/>
        </w:rPr>
      </w:pPr>
      <w:r w:rsidRPr="00A714DD">
        <w:rPr>
          <w:sz w:val="28"/>
          <w:szCs w:val="28"/>
        </w:rPr>
        <w:t xml:space="preserve">Утвердить </w:t>
      </w:r>
      <w:r w:rsidR="00A714DD" w:rsidRPr="00A714DD">
        <w:rPr>
          <w:bCs/>
          <w:sz w:val="28"/>
          <w:szCs w:val="28"/>
        </w:rPr>
        <w:t>перечень профилактических мероприятий на 2022 год при осуществлении муниципального земельного контроля на территории муниципального образования Новопокровский район</w:t>
      </w:r>
      <w:r w:rsidR="00A714DD" w:rsidRPr="00A714DD">
        <w:rPr>
          <w:sz w:val="28"/>
          <w:szCs w:val="28"/>
        </w:rPr>
        <w:t xml:space="preserve"> </w:t>
      </w:r>
      <w:r w:rsidRPr="00A714DD">
        <w:rPr>
          <w:sz w:val="28"/>
          <w:szCs w:val="28"/>
        </w:rPr>
        <w:t>согласно приложению к настоящему постановлению.</w:t>
      </w:r>
    </w:p>
    <w:p w:rsidR="00286D89" w:rsidRPr="00AF0926" w:rsidRDefault="00286D89" w:rsidP="00C95464">
      <w:pPr>
        <w:pStyle w:val="af1"/>
        <w:numPr>
          <w:ilvl w:val="0"/>
          <w:numId w:val="4"/>
        </w:numPr>
        <w:spacing w:line="230" w:lineRule="auto"/>
        <w:ind w:left="0" w:firstLine="851"/>
        <w:jc w:val="both"/>
        <w:rPr>
          <w:sz w:val="28"/>
          <w:szCs w:val="28"/>
        </w:rPr>
      </w:pPr>
      <w:r w:rsidRPr="00A714DD">
        <w:rPr>
          <w:sz w:val="28"/>
          <w:szCs w:val="28"/>
        </w:rPr>
        <w:t>Отделу информатизации администрации муниципального образования Новопокровский район (Гагуа В.Л.) обеспечить размещение (опубликование) настоящего постановления на официальном сайте администрации</w:t>
      </w:r>
      <w:r w:rsidRPr="00AF0926">
        <w:rPr>
          <w:sz w:val="28"/>
          <w:szCs w:val="28"/>
        </w:rPr>
        <w:t xml:space="preserve"> муниципального образования Новопокровский район в информационно-телекоммуникационной сети «Интернет» (</w:t>
      </w:r>
      <w:hyperlink r:id="rId10" w:history="1">
        <w:r w:rsidRPr="00AF0926">
          <w:rPr>
            <w:rStyle w:val="af"/>
            <w:color w:val="auto"/>
            <w:sz w:val="28"/>
            <w:szCs w:val="28"/>
            <w:lang w:val="en-US"/>
          </w:rPr>
          <w:t>https</w:t>
        </w:r>
        <w:r w:rsidRPr="00AF0926">
          <w:rPr>
            <w:rStyle w:val="af"/>
            <w:color w:val="auto"/>
            <w:sz w:val="28"/>
            <w:szCs w:val="28"/>
          </w:rPr>
          <w:t>://</w:t>
        </w:r>
        <w:r w:rsidRPr="00AF0926">
          <w:rPr>
            <w:rStyle w:val="af"/>
            <w:color w:val="auto"/>
            <w:sz w:val="28"/>
            <w:szCs w:val="28"/>
            <w:lang w:val="en-US"/>
          </w:rPr>
          <w:t>novopokrovskaya</w:t>
        </w:r>
        <w:r w:rsidRPr="00AF0926">
          <w:rPr>
            <w:rStyle w:val="af"/>
            <w:color w:val="auto"/>
            <w:sz w:val="28"/>
            <w:szCs w:val="28"/>
          </w:rPr>
          <w:t>.</w:t>
        </w:r>
        <w:r w:rsidRPr="00AF0926">
          <w:rPr>
            <w:rStyle w:val="af"/>
            <w:color w:val="auto"/>
            <w:sz w:val="28"/>
            <w:szCs w:val="28"/>
            <w:lang w:val="en-US"/>
          </w:rPr>
          <w:t>com</w:t>
        </w:r>
      </w:hyperlink>
      <w:r w:rsidRPr="00AF0926">
        <w:rPr>
          <w:sz w:val="28"/>
          <w:szCs w:val="28"/>
        </w:rPr>
        <w:t>).</w:t>
      </w:r>
    </w:p>
    <w:p w:rsidR="00286D89" w:rsidRPr="00AF0926" w:rsidRDefault="00286D89" w:rsidP="00286D89">
      <w:pPr>
        <w:pStyle w:val="af1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F0926">
        <w:rPr>
          <w:sz w:val="28"/>
          <w:szCs w:val="28"/>
        </w:rPr>
        <w:lastRenderedPageBreak/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постановления в установленных местах.</w:t>
      </w:r>
    </w:p>
    <w:p w:rsidR="00286D89" w:rsidRPr="00AF0926" w:rsidRDefault="00286D89" w:rsidP="00286D89">
      <w:pPr>
        <w:pStyle w:val="af1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F0926">
        <w:rPr>
          <w:sz w:val="28"/>
          <w:szCs w:val="28"/>
        </w:rPr>
        <w:t>Контроль  за выполнением настоящего постановления возложить на первого заместителя главы муниципального образования Новопокровский район Уварову Н.С.</w:t>
      </w:r>
    </w:p>
    <w:p w:rsidR="00286D89" w:rsidRPr="00AF0926" w:rsidRDefault="00286D89" w:rsidP="00286D89">
      <w:pPr>
        <w:pStyle w:val="af1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AF0926">
        <w:rPr>
          <w:sz w:val="28"/>
          <w:szCs w:val="28"/>
        </w:rPr>
        <w:t>Постановление вступает в силу со дня</w:t>
      </w:r>
      <w:r w:rsidR="00C95464">
        <w:rPr>
          <w:sz w:val="28"/>
          <w:szCs w:val="28"/>
        </w:rPr>
        <w:t xml:space="preserve"> его официального обнародования</w:t>
      </w:r>
      <w:r w:rsidRPr="00AF0926">
        <w:rPr>
          <w:sz w:val="28"/>
          <w:szCs w:val="28"/>
        </w:rPr>
        <w:t>.</w:t>
      </w:r>
    </w:p>
    <w:p w:rsidR="00286D89" w:rsidRPr="00AF0926" w:rsidRDefault="00286D89" w:rsidP="00286D89">
      <w:pPr>
        <w:ind w:firstLine="851"/>
        <w:jc w:val="both"/>
        <w:rPr>
          <w:szCs w:val="28"/>
        </w:rPr>
      </w:pPr>
    </w:p>
    <w:p w:rsidR="00286D89" w:rsidRDefault="00286D89" w:rsidP="00286D89">
      <w:pPr>
        <w:pStyle w:val="30"/>
        <w:spacing w:after="0"/>
        <w:ind w:left="0" w:firstLine="851"/>
        <w:jc w:val="both"/>
        <w:rPr>
          <w:sz w:val="28"/>
          <w:szCs w:val="28"/>
        </w:rPr>
      </w:pPr>
    </w:p>
    <w:p w:rsidR="00431C59" w:rsidRPr="00AF0926" w:rsidRDefault="00AD1A91" w:rsidP="00286D89">
      <w:pPr>
        <w:pStyle w:val="3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6D89" w:rsidRPr="00AF0926" w:rsidRDefault="00286D89" w:rsidP="00286D89">
      <w:pPr>
        <w:pStyle w:val="30"/>
        <w:spacing w:after="0"/>
        <w:ind w:left="0"/>
        <w:jc w:val="both"/>
        <w:rPr>
          <w:sz w:val="28"/>
          <w:szCs w:val="28"/>
        </w:rPr>
      </w:pPr>
      <w:r w:rsidRPr="00AF0926">
        <w:rPr>
          <w:sz w:val="28"/>
          <w:szCs w:val="28"/>
        </w:rPr>
        <w:t xml:space="preserve">Глава муниципального образования </w:t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  <w:r w:rsidRPr="00AF0926">
        <w:rPr>
          <w:sz w:val="28"/>
          <w:szCs w:val="28"/>
        </w:rPr>
        <w:tab/>
      </w:r>
    </w:p>
    <w:p w:rsidR="00286D89" w:rsidRPr="00AF0926" w:rsidRDefault="00286D89" w:rsidP="00286D89">
      <w:pPr>
        <w:pStyle w:val="af4"/>
        <w:jc w:val="left"/>
        <w:rPr>
          <w:b w:val="0"/>
        </w:rPr>
      </w:pPr>
      <w:r w:rsidRPr="00AF0926">
        <w:rPr>
          <w:b w:val="0"/>
          <w:sz w:val="28"/>
          <w:szCs w:val="28"/>
        </w:rPr>
        <w:t>Новопокровский район                                                                    А.В. Свитенко</w:t>
      </w:r>
    </w:p>
    <w:p w:rsidR="00286D89" w:rsidRPr="00AF0926" w:rsidRDefault="00286D89" w:rsidP="00286D89">
      <w:pPr>
        <w:ind w:firstLine="5387"/>
        <w:rPr>
          <w:bCs/>
          <w:szCs w:val="28"/>
        </w:rPr>
      </w:pPr>
      <w:r w:rsidRPr="00AF0926">
        <w:rPr>
          <w:szCs w:val="28"/>
        </w:rPr>
        <w:br w:type="page"/>
      </w:r>
      <w:r w:rsidRPr="00AF0926">
        <w:rPr>
          <w:bCs/>
          <w:szCs w:val="28"/>
        </w:rPr>
        <w:lastRenderedPageBreak/>
        <w:t>Приложение</w:t>
      </w: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УТВЕРЖДЕН</w:t>
      </w: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постановлением администрации</w:t>
      </w: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муниципального образования</w:t>
      </w: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Новопокровский район</w:t>
      </w:r>
    </w:p>
    <w:p w:rsidR="00286D89" w:rsidRPr="00AF0926" w:rsidRDefault="00286D89" w:rsidP="00286D89">
      <w:pPr>
        <w:keepNext/>
        <w:ind w:left="5387"/>
        <w:outlineLvl w:val="1"/>
        <w:rPr>
          <w:bCs/>
          <w:szCs w:val="28"/>
        </w:rPr>
      </w:pPr>
      <w:r w:rsidRPr="00AF0926">
        <w:rPr>
          <w:bCs/>
          <w:szCs w:val="28"/>
        </w:rPr>
        <w:t>от ______________ № ______</w:t>
      </w:r>
    </w:p>
    <w:p w:rsidR="00286D89" w:rsidRDefault="00286D89" w:rsidP="00286D89"/>
    <w:p w:rsidR="00992238" w:rsidRDefault="00C6321A" w:rsidP="00C6321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="00992238">
        <w:rPr>
          <w:b/>
          <w:bCs/>
          <w:szCs w:val="28"/>
        </w:rPr>
        <w:t>ЕРЕЧЕНЬ</w:t>
      </w:r>
      <w:r w:rsidRPr="00C6321A">
        <w:rPr>
          <w:b/>
          <w:bCs/>
          <w:szCs w:val="28"/>
        </w:rPr>
        <w:t xml:space="preserve"> </w:t>
      </w:r>
    </w:p>
    <w:p w:rsidR="00C6321A" w:rsidRDefault="00C6321A" w:rsidP="00C6321A">
      <w:pPr>
        <w:jc w:val="center"/>
        <w:rPr>
          <w:b/>
          <w:bCs/>
          <w:szCs w:val="28"/>
        </w:rPr>
      </w:pPr>
      <w:r w:rsidRPr="00C6321A">
        <w:rPr>
          <w:b/>
          <w:bCs/>
          <w:szCs w:val="28"/>
        </w:rPr>
        <w:t xml:space="preserve">профилактических мероприятий на 2022 год </w:t>
      </w:r>
    </w:p>
    <w:p w:rsidR="00C6321A" w:rsidRDefault="00C6321A" w:rsidP="00C6321A">
      <w:pPr>
        <w:jc w:val="center"/>
        <w:rPr>
          <w:b/>
          <w:bCs/>
          <w:szCs w:val="28"/>
        </w:rPr>
      </w:pPr>
      <w:r w:rsidRPr="00C6321A">
        <w:rPr>
          <w:b/>
          <w:bCs/>
          <w:szCs w:val="28"/>
        </w:rPr>
        <w:t xml:space="preserve">при осуществлении муниципального земельного контроля </w:t>
      </w:r>
      <w:r w:rsidR="00C06137">
        <w:rPr>
          <w:b/>
          <w:bCs/>
          <w:szCs w:val="28"/>
        </w:rPr>
        <w:br/>
      </w:r>
      <w:r w:rsidRPr="00C6321A">
        <w:rPr>
          <w:b/>
          <w:bCs/>
          <w:szCs w:val="28"/>
        </w:rPr>
        <w:t xml:space="preserve">на территории муниципального образования </w:t>
      </w:r>
    </w:p>
    <w:p w:rsidR="00286D89" w:rsidRPr="00C6321A" w:rsidRDefault="00C6321A" w:rsidP="00C6321A">
      <w:pPr>
        <w:jc w:val="center"/>
        <w:rPr>
          <w:b/>
        </w:rPr>
      </w:pPr>
      <w:r w:rsidRPr="00C6321A">
        <w:rPr>
          <w:b/>
          <w:bCs/>
          <w:szCs w:val="28"/>
        </w:rPr>
        <w:t>Новопокровский район</w:t>
      </w:r>
    </w:p>
    <w:p w:rsidR="00C6321A" w:rsidRDefault="00C6321A" w:rsidP="00286D89"/>
    <w:tbl>
      <w:tblPr>
        <w:tblStyle w:val="af2"/>
        <w:tblW w:w="9606" w:type="dxa"/>
        <w:tblLayout w:type="fixed"/>
        <w:tblLook w:val="04A0"/>
      </w:tblPr>
      <w:tblGrid>
        <w:gridCol w:w="538"/>
        <w:gridCol w:w="1980"/>
        <w:gridCol w:w="3402"/>
        <w:gridCol w:w="1842"/>
        <w:gridCol w:w="1844"/>
      </w:tblGrid>
      <w:tr w:rsidR="00B97A98" w:rsidRPr="00BE2923" w:rsidTr="006831E8">
        <w:tc>
          <w:tcPr>
            <w:tcW w:w="538" w:type="dxa"/>
          </w:tcPr>
          <w:p w:rsidR="00B97A98" w:rsidRPr="00BE2923" w:rsidRDefault="00B97A98" w:rsidP="00992238">
            <w:pPr>
              <w:ind w:left="-142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</w:tcPr>
          <w:p w:rsidR="00B97A98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765E34" w:rsidRPr="00BE2923" w:rsidRDefault="00765E34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97A98" w:rsidRPr="00BE2923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42" w:type="dxa"/>
          </w:tcPr>
          <w:p w:rsidR="00765E34" w:rsidRDefault="00B97A98" w:rsidP="00AF213B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97A98" w:rsidRPr="00BE2923" w:rsidRDefault="00B97A98" w:rsidP="00AF213B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44" w:type="dxa"/>
          </w:tcPr>
          <w:p w:rsidR="00B97A98" w:rsidRPr="00BE2923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095191" w:rsidRPr="00095191" w:rsidTr="006831E8">
        <w:tc>
          <w:tcPr>
            <w:tcW w:w="538" w:type="dxa"/>
          </w:tcPr>
          <w:p w:rsidR="00095191" w:rsidRPr="00095191" w:rsidRDefault="00095191" w:rsidP="00095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1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0" w:type="dxa"/>
          </w:tcPr>
          <w:p w:rsidR="00095191" w:rsidRPr="00095191" w:rsidRDefault="00095191" w:rsidP="00095191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9519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</w:tcPr>
          <w:p w:rsidR="00095191" w:rsidRPr="00095191" w:rsidRDefault="00095191" w:rsidP="00095191">
            <w:pPr>
              <w:pStyle w:val="s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519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:rsidR="00095191" w:rsidRPr="00095191" w:rsidRDefault="00095191" w:rsidP="000951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19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4" w:type="dxa"/>
          </w:tcPr>
          <w:p w:rsidR="00095191" w:rsidRPr="00095191" w:rsidRDefault="00095191" w:rsidP="00095191">
            <w:pPr>
              <w:ind w:left="-108" w:right="-142" w:firstLine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095191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97A98" w:rsidRPr="00A81CD6" w:rsidTr="006831E8">
        <w:tc>
          <w:tcPr>
            <w:tcW w:w="538" w:type="dxa"/>
          </w:tcPr>
          <w:p w:rsidR="00B97A98" w:rsidRPr="00A81CD6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97A98" w:rsidRPr="00A81CD6" w:rsidRDefault="00B97A98" w:rsidP="0065226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1CD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</w:tcPr>
          <w:p w:rsidR="00A81CD6" w:rsidRPr="00EF51F7" w:rsidRDefault="00501EC7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>Информирование</w:t>
            </w:r>
            <w:r w:rsidR="00A81CD6"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контролируемых и иных заинтересованных лиц</w:t>
            </w: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50128C"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 вопросам соблюдения обязательных требований </w:t>
            </w: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осуществляется </w:t>
            </w:r>
            <w:r w:rsidR="00A81CD6"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администрацией муниципального образования Новопокровский район </w:t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(далее – Уполномоченный орган) </w:t>
            </w: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посредством размещения </w:t>
            </w:r>
            <w:r w:rsidR="00F108E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соответствующих сведений </w:t>
            </w: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на официальном сайте </w:t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>Уполномоченного органа</w:t>
            </w:r>
            <w:r w:rsidR="00000A47"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EF51F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в сети </w:t>
            </w:r>
            <w:r w:rsidRPr="00EF51F7">
              <w:rPr>
                <w:rFonts w:ascii="Times New Roman" w:hAnsi="Times New Roman" w:cs="Times New Roman"/>
                <w:szCs w:val="24"/>
              </w:rPr>
              <w:t xml:space="preserve">«Интернет» </w:t>
            </w:r>
            <w:hyperlink r:id="rId11" w:history="1"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  <w:lang w:val="en-US"/>
                </w:rPr>
                <w:t>https</w:t>
              </w:r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</w:rPr>
                <w:t>://</w:t>
              </w:r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  <w:lang w:val="en-US"/>
                </w:rPr>
                <w:t>novopokrovskaya</w:t>
              </w:r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</w:rPr>
                <w:t>.</w:t>
              </w:r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  <w:lang w:val="en-US"/>
                </w:rPr>
                <w:t>com</w:t>
              </w:r>
            </w:hyperlink>
            <w:r w:rsidRPr="00EF51F7">
              <w:rPr>
                <w:rFonts w:ascii="Times New Roman" w:hAnsi="Times New Roman" w:cs="Times New Roman"/>
                <w:szCs w:val="24"/>
              </w:rPr>
              <w:t xml:space="preserve"> (далее – Официальный сайт), в средствах массовой информации и в иных формах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t>.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br/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>Уполномоченный орган</w:t>
            </w:r>
            <w:r w:rsidR="00000A47" w:rsidRPr="00EF51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t xml:space="preserve">размещает и поддерживает в актуальном состоянии на своем Официальном сайте </w:t>
            </w:r>
            <w:r w:rsidR="00AF213B" w:rsidRPr="00EF51F7">
              <w:rPr>
                <w:rFonts w:ascii="Times New Roman" w:hAnsi="Times New Roman" w:cs="Times New Roman"/>
                <w:szCs w:val="24"/>
              </w:rPr>
              <w:t xml:space="preserve">в сети интернет 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t xml:space="preserve">сведения, </w:t>
            </w:r>
            <w:r w:rsidR="00AF213B" w:rsidRPr="00EF51F7">
              <w:rPr>
                <w:rFonts w:ascii="Times New Roman" w:hAnsi="Times New Roman" w:cs="Times New Roman"/>
                <w:szCs w:val="24"/>
              </w:rPr>
              <w:t>определенные пунктами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213B" w:rsidRPr="00EF51F7">
              <w:rPr>
                <w:rFonts w:ascii="Times New Roman" w:hAnsi="Times New Roman" w:cs="Times New Roman"/>
                <w:szCs w:val="24"/>
              </w:rPr>
              <w:t xml:space="preserve">1-16 части </w:t>
            </w:r>
            <w:r w:rsidR="00A81CD6" w:rsidRPr="00EF51F7">
              <w:rPr>
                <w:rFonts w:ascii="Times New Roman" w:hAnsi="Times New Roman" w:cs="Times New Roman"/>
                <w:szCs w:val="24"/>
              </w:rPr>
              <w:t>3 статьи 46 Федерального закона № 248-ФЗ</w:t>
            </w:r>
            <w:r w:rsidR="00AF213B" w:rsidRPr="00EF51F7">
              <w:rPr>
                <w:rFonts w:ascii="Times New Roman" w:hAnsi="Times New Roman" w:cs="Times New Roman"/>
                <w:szCs w:val="24"/>
              </w:rPr>
              <w:t>: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 xml:space="preserve">1) тексты нормативных правовых актов, регулирующих осуществление </w:t>
            </w:r>
            <w:r w:rsidRPr="00EF51F7">
              <w:rPr>
                <w:rFonts w:ascii="Times New Roman" w:hAnsi="Times New Roman" w:cs="Times New Roman"/>
                <w:szCs w:val="24"/>
              </w:rPr>
              <w:lastRenderedPageBreak/>
              <w:t>государственного контроля (надзора), муниципального контроля;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3) </w:t>
            </w:r>
            <w:hyperlink r:id="rId12" w:anchor="/document/77685777/entry/0" w:history="1"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</w:rPr>
                <w:t>перечень</w:t>
              </w:r>
            </w:hyperlink>
            <w:r w:rsidRPr="00EF51F7">
              <w:rPr>
                <w:rFonts w:ascii="Times New Roman" w:hAnsi="Times New Roman" w:cs="Times New Roman"/>
                <w:szCs w:val="24"/>
              </w:rPr>
              <w:t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4) утвержденные проверочные листы в формате, допускающем их использование для самообследования;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5) руководства по соблюдению обязательных требований, разработанные и утвержденные в соответствии с </w:t>
            </w:r>
            <w:hyperlink r:id="rId13" w:anchor="/document/74449388/entry/146" w:history="1">
              <w:r w:rsidRPr="00EF51F7">
                <w:rPr>
                  <w:rStyle w:val="af"/>
                  <w:rFonts w:ascii="Times New Roman" w:hAnsi="Times New Roman" w:cs="Times New Roman"/>
                  <w:color w:val="auto"/>
                  <w:szCs w:val="24"/>
                  <w:u w:val="none"/>
                </w:rPr>
                <w:t>Федеральным законом</w:t>
              </w:r>
            </w:hyperlink>
            <w:r w:rsidR="00000A47">
              <w:rPr>
                <w:rFonts w:ascii="Times New Roman" w:hAnsi="Times New Roman" w:cs="Times New Roman"/>
                <w:szCs w:val="24"/>
              </w:rPr>
              <w:t> «</w:t>
            </w:r>
            <w:r w:rsidRPr="00EF51F7">
              <w:rPr>
                <w:rFonts w:ascii="Times New Roman" w:hAnsi="Times New Roman" w:cs="Times New Roman"/>
                <w:szCs w:val="24"/>
              </w:rPr>
              <w:t>Об обязательных требованиях в Российской Федерации</w:t>
            </w:r>
            <w:r w:rsidR="00000A47">
              <w:rPr>
                <w:rFonts w:ascii="Times New Roman" w:hAnsi="Times New Roman" w:cs="Times New Roman"/>
                <w:szCs w:val="24"/>
              </w:rPr>
              <w:t>»</w:t>
            </w:r>
            <w:r w:rsidRPr="00EF51F7">
              <w:rPr>
                <w:rFonts w:ascii="Times New Roman" w:hAnsi="Times New Roman" w:cs="Times New Roman"/>
                <w:szCs w:val="24"/>
              </w:rPr>
              <w:t>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 xml:space="preserve">8) программу профилактики рисков причинения вреда и план проведения плановых </w:t>
            </w:r>
            <w:r w:rsidRPr="00EF51F7">
              <w:rPr>
                <w:rFonts w:ascii="Times New Roman" w:hAnsi="Times New Roman" w:cs="Times New Roman"/>
                <w:szCs w:val="24"/>
              </w:rPr>
              <w:lastRenderedPageBreak/>
              <w:t>контрольных (надзорных) мероприятий контрольным (надзорным) органом (при проведении таких мероприятий);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A81CD6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B97A98" w:rsidRPr="00EF51F7" w:rsidRDefault="00A81CD6" w:rsidP="00A81CD6">
            <w:pPr>
              <w:pStyle w:val="s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Cs w:val="24"/>
              </w:rPr>
            </w:pPr>
            <w:r w:rsidRPr="00EF51F7">
              <w:rPr>
                <w:rFonts w:ascii="Times New Roman" w:hAnsi="Times New Roman" w:cs="Times New Roman"/>
                <w:szCs w:val="24"/>
              </w:rPr>
              <w:t xml:space="preserve">16) иные сведения, предусмотренные нормативными правовыми актами Российской </w:t>
            </w:r>
            <w:r w:rsidRPr="00EF51F7">
              <w:rPr>
                <w:rFonts w:ascii="Times New Roman" w:hAnsi="Times New Roman" w:cs="Times New Roman"/>
                <w:szCs w:val="24"/>
              </w:rPr>
              <w:lastRenderedPageBreak/>
              <w:t>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r w:rsidRPr="00EF51F7">
              <w:rPr>
                <w:rFonts w:ascii="Times New Roman" w:hAnsi="Times New Roman" w:cs="Times New Roman"/>
                <w:color w:val="22272F"/>
                <w:szCs w:val="24"/>
              </w:rPr>
              <w:t>.</w:t>
            </w:r>
          </w:p>
        </w:tc>
        <w:tc>
          <w:tcPr>
            <w:tcW w:w="1842" w:type="dxa"/>
          </w:tcPr>
          <w:p w:rsidR="00B97A98" w:rsidRPr="00A81CD6" w:rsidRDefault="00BE2923" w:rsidP="00BE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4" w:type="dxa"/>
          </w:tcPr>
          <w:p w:rsidR="00B97A98" w:rsidRPr="00A81CD6" w:rsidRDefault="00B97A98" w:rsidP="006831E8">
            <w:pPr>
              <w:ind w:left="-108" w:right="-14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81CD6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B97A98" w:rsidRPr="00BE2923" w:rsidTr="006831E8">
        <w:tc>
          <w:tcPr>
            <w:tcW w:w="538" w:type="dxa"/>
          </w:tcPr>
          <w:p w:rsidR="00B97A98" w:rsidRPr="00BE2923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:rsidR="00B97A98" w:rsidRPr="00BE2923" w:rsidRDefault="00B97A98" w:rsidP="0009519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02" w:type="dxa"/>
          </w:tcPr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</w:t>
            </w:r>
            <w:r w:rsidR="00C96709">
              <w:rPr>
                <w:rFonts w:ascii="Times New Roman" w:hAnsi="Times New Roman" w:cs="Times New Roman"/>
                <w:sz w:val="24"/>
                <w:szCs w:val="24"/>
              </w:rPr>
              <w:t>тельных требований объявляется к</w:t>
            </w:r>
            <w:r w:rsidRPr="00EF51F7">
              <w:rPr>
                <w:rFonts w:ascii="Times New Roman" w:hAnsi="Times New Roman" w:cs="Times New Roman"/>
                <w:sz w:val="24"/>
                <w:szCs w:val="24"/>
              </w:rPr>
              <w:t xml:space="preserve">онтролируемому лицу в случае наличия у </w:t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>Уполномоченного органа</w:t>
            </w:r>
            <w:r w:rsidR="00000A47"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Предостережения о недопустимости нарушения обязательных требований объявляются главой муниципального образования Новопокровский район либо первым заместителем главы муниципального образования Новопокровский район не позднее 30 дней со дня получения сведений о нарушении обязательных требований. Предостережение объявляется в письменной форме или в форме электронного до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кумента и направляется в адрес к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онтролируемого лица.</w:t>
            </w:r>
          </w:p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предусматривающий их нормативный правовой акт, информацию о том, какие конкретно действия (бездействие) 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ржать требование представления к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онтролируемым лицом сведений и документов.</w:t>
            </w:r>
          </w:p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Контролируемое лицо вправе подать возражение в отношении объявленного </w:t>
            </w:r>
            <w:r w:rsidR="00000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>полномоченным органом</w:t>
            </w:r>
            <w:r w:rsidR="00000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37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предостережения в срок не позднее 30 дней со дня получения им предостережения. </w:t>
            </w:r>
          </w:p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течении 30 дней с момента получения возражения </w:t>
            </w:r>
            <w:r w:rsidR="00000A47">
              <w:rPr>
                <w:rFonts w:ascii="Times New Roman" w:hAnsi="Times New Roman" w:cs="Times New Roman"/>
                <w:color w:val="000000" w:themeColor="text1"/>
                <w:szCs w:val="24"/>
              </w:rPr>
              <w:t>Уполномоченный орган</w:t>
            </w:r>
            <w:r w:rsidR="00000A47"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рассматривает его и по итогам рассмотрения принимает решение о согласии или несогласии с возражением.</w:t>
            </w:r>
          </w:p>
          <w:p w:rsidR="00EF51F7" w:rsidRPr="00EF51F7" w:rsidRDefault="00EF51F7" w:rsidP="00EF51F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принят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представленных в возражении к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онтролируемого лица доводов, направленное ранее предостережение аннулируется с пометкой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 w:rsidR="00B97A98" w:rsidRPr="00EF51F7" w:rsidRDefault="00EF51F7" w:rsidP="002A1BD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на в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озражение направляется в адрес к</w:t>
            </w:r>
            <w:r w:rsidRPr="00EF5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онтролируемого лица в письменной форме или в форме электронного документа.</w:t>
            </w:r>
          </w:p>
        </w:tc>
        <w:tc>
          <w:tcPr>
            <w:tcW w:w="1842" w:type="dxa"/>
          </w:tcPr>
          <w:p w:rsidR="00B97A98" w:rsidRPr="00BE2923" w:rsidRDefault="00E6372B" w:rsidP="00BE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2022 года (при наличии оснований)</w:t>
            </w:r>
          </w:p>
        </w:tc>
        <w:tc>
          <w:tcPr>
            <w:tcW w:w="1844" w:type="dxa"/>
          </w:tcPr>
          <w:p w:rsidR="00B97A98" w:rsidRPr="00BE2923" w:rsidRDefault="00B97A98" w:rsidP="006831E8">
            <w:pPr>
              <w:ind w:left="-107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2923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контрольно-ревизионного отдела администрации муниципального образования Новопокровский район</w:t>
            </w:r>
          </w:p>
        </w:tc>
      </w:tr>
      <w:tr w:rsidR="00B97A98" w:rsidRPr="00237FF2" w:rsidTr="006831E8">
        <w:tc>
          <w:tcPr>
            <w:tcW w:w="538" w:type="dxa"/>
          </w:tcPr>
          <w:p w:rsidR="00B97A98" w:rsidRPr="00237FF2" w:rsidRDefault="00B97A98" w:rsidP="00BD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:rsidR="00B97A98" w:rsidRPr="00237FF2" w:rsidRDefault="00B97A98" w:rsidP="00095191">
            <w:pPr>
              <w:ind w:right="-107" w:hanging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</w:tcPr>
          <w:p w:rsidR="002A1BD7" w:rsidRPr="00237FF2" w:rsidRDefault="00C96709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к</w:t>
            </w:r>
            <w:r w:rsidR="002A1BD7" w:rsidRPr="00237FF2">
              <w:rPr>
                <w:rFonts w:ascii="Times New Roman" w:hAnsi="Times New Roman" w:cs="Times New Roman"/>
                <w:sz w:val="24"/>
                <w:szCs w:val="24"/>
              </w:rPr>
              <w:t xml:space="preserve">онтролируемых лиц </w:t>
            </w:r>
            <w:r w:rsidR="002A1BD7" w:rsidRPr="00237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должностным лицом 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Уполномоченного органа </w:t>
            </w:r>
            <w:r w:rsidR="002A1BD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и не должно превышать 15 минут.</w:t>
            </w:r>
            <w:r w:rsidR="002A1BD7" w:rsidRPr="00237F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1BD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Личный прием 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онтролируемых лиц проводится главой муниципального образования Новопокровский район либо первым заместителем главы муниципального образования Новопокровский район. Информация о месте приема, а так же об установленных для приема днях и часах размещается на Официальном сайте 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Уполномоченного органа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2A1BD7" w:rsidRPr="00237FF2" w:rsidRDefault="002A1BD7" w:rsidP="002A1BD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2A1BD7" w:rsidRPr="00237FF2" w:rsidRDefault="002A1BD7" w:rsidP="002A1BD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порядок осуществления контрольных (надзорных) мероприятий, установленных Положением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муниципальном земельном контроле на территории муниципального образования Новопокровский район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A1BD7" w:rsidRPr="00237FF2" w:rsidRDefault="002A1BD7" w:rsidP="002A1BD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порядок обжалования действий (бездействий) должностных лиц 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Уполномоченного органа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A1BD7" w:rsidRPr="00237FF2" w:rsidRDefault="002A1BD7" w:rsidP="002A1BD7">
            <w:pPr>
              <w:pStyle w:val="af1"/>
              <w:ind w:left="0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получение информации о нормативно-правовых актах, содержащих обязательные 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требования, оценка соблюдения которых осуществляется 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Уполномоченным органом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муниципального земельного контроля.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письменной форме осуществляется должностным лицом </w:t>
            </w:r>
            <w:r w:rsidR="00000A47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Уполномоченным органом</w:t>
            </w:r>
            <w:r w:rsidR="00000A47" w:rsidRPr="0023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>в следующих случаях:</w:t>
            </w:r>
          </w:p>
          <w:p w:rsidR="002A1BD7" w:rsidRPr="00237FF2" w:rsidRDefault="002A1BD7" w:rsidP="00000A47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967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>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2A1BD7" w:rsidRPr="00237FF2" w:rsidRDefault="002A1BD7" w:rsidP="00000A47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2A1BD7" w:rsidRPr="00237FF2" w:rsidRDefault="002A1BD7" w:rsidP="00000A47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t>3) ответ на поставленные вопросы требует дополнительного запроса сведений.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Информация, ставшая 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известной в ходе консультирования, не может использоваться </w:t>
            </w:r>
            <w:r w:rsidR="00C67649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Уполномоченным органом 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оценки 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онтролируемого лица по вопросам соблюдения обязательных требований.</w:t>
            </w:r>
          </w:p>
          <w:p w:rsidR="002A1BD7" w:rsidRPr="00237FF2" w:rsidRDefault="002A1BD7" w:rsidP="002A1BD7">
            <w:pPr>
              <w:pStyle w:val="af1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</w:t>
            </w:r>
            <w:r w:rsidR="00C96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вание по однотипным обращениям к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онтролируемых лиц и их представителей осуществляется посредством размещения на официальном сайте контрольного (надзорного) органа в сети «Интернет» письменного разъяснения, подписанного уполномоченным должностным лицом </w:t>
            </w:r>
            <w:r w:rsidR="00237FF2"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Уполномоченного органа</w:t>
            </w:r>
            <w:r w:rsidRPr="00237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97A98" w:rsidRPr="00237FF2" w:rsidRDefault="00B97A98" w:rsidP="0028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7A98" w:rsidRPr="00237FF2" w:rsidRDefault="00BE2923" w:rsidP="006831E8">
            <w:pPr>
              <w:ind w:left="-108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Постоянно (по обращениям </w:t>
            </w:r>
            <w:r w:rsidRPr="00237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контролируемых лиц и их представителей)</w:t>
            </w:r>
          </w:p>
        </w:tc>
        <w:tc>
          <w:tcPr>
            <w:tcW w:w="1844" w:type="dxa"/>
          </w:tcPr>
          <w:p w:rsidR="00B97A98" w:rsidRPr="00237FF2" w:rsidRDefault="00B97A98" w:rsidP="006831E8">
            <w:pPr>
              <w:ind w:left="-107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7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контрольно-</w:t>
            </w:r>
            <w:r w:rsidRPr="00237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ревизионного отдела администрации муниципального образования Новопокровский район</w:t>
            </w:r>
          </w:p>
        </w:tc>
      </w:tr>
    </w:tbl>
    <w:p w:rsidR="00C6321A" w:rsidRPr="005A1B1B" w:rsidRDefault="00C6321A" w:rsidP="00286D89"/>
    <w:p w:rsidR="00C6321A" w:rsidRDefault="00C6321A" w:rsidP="00286D89"/>
    <w:p w:rsidR="00C6321A" w:rsidRPr="00AF0926" w:rsidRDefault="00C6321A" w:rsidP="00286D89"/>
    <w:p w:rsidR="00286D89" w:rsidRPr="00AF0926" w:rsidRDefault="00286D89" w:rsidP="00BD7A2B">
      <w:pPr>
        <w:ind w:left="-142" w:right="-142"/>
      </w:pPr>
      <w:r w:rsidRPr="00AF0926">
        <w:t>Первый заместитель главы</w:t>
      </w:r>
    </w:p>
    <w:p w:rsidR="00286D89" w:rsidRPr="00AF0926" w:rsidRDefault="00286D89" w:rsidP="00BD7A2B">
      <w:pPr>
        <w:ind w:left="-142" w:right="-142"/>
      </w:pPr>
      <w:r w:rsidRPr="00AF0926">
        <w:t xml:space="preserve">муниципального образования  </w:t>
      </w:r>
    </w:p>
    <w:p w:rsidR="00286D89" w:rsidRPr="00AF0926" w:rsidRDefault="00286D89" w:rsidP="00BD7A2B">
      <w:pPr>
        <w:ind w:left="-142" w:right="-142"/>
      </w:pPr>
      <w:r w:rsidRPr="00AF0926">
        <w:t xml:space="preserve">Новопокровский район                                                   </w:t>
      </w:r>
      <w:r w:rsidR="00E26389">
        <w:t xml:space="preserve">              </w:t>
      </w:r>
      <w:r w:rsidR="00BD7A2B">
        <w:t xml:space="preserve">     </w:t>
      </w:r>
      <w:r w:rsidR="00E26389">
        <w:t xml:space="preserve">    Н.С. Уварова</w:t>
      </w:r>
    </w:p>
    <w:p w:rsidR="00286D89" w:rsidRPr="00AF0926" w:rsidRDefault="00286D89"/>
    <w:sectPr w:rsidR="00286D89" w:rsidRPr="00AF0926" w:rsidSect="00CA7F7A">
      <w:headerReference w:type="even" r:id="rId14"/>
      <w:headerReference w:type="default" r:id="rId15"/>
      <w:headerReference w:type="first" r:id="rId16"/>
      <w:pgSz w:w="11906" w:h="16838"/>
      <w:pgMar w:top="1134" w:right="849" w:bottom="1134" w:left="1701" w:header="850" w:footer="76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F3" w:rsidRDefault="003A1FF3" w:rsidP="0086594E">
      <w:r>
        <w:separator/>
      </w:r>
    </w:p>
  </w:endnote>
  <w:endnote w:type="continuationSeparator" w:id="1">
    <w:p w:rsidR="003A1FF3" w:rsidRDefault="003A1FF3" w:rsidP="0086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F3" w:rsidRDefault="003A1FF3" w:rsidP="0086594E">
      <w:r>
        <w:separator/>
      </w:r>
    </w:p>
  </w:footnote>
  <w:footnote w:type="continuationSeparator" w:id="1">
    <w:p w:rsidR="003A1FF3" w:rsidRDefault="003A1FF3" w:rsidP="00865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6B15CC" w:rsidP="001977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6632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6329" w:rsidRDefault="00D663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6B15CC" w:rsidP="001977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6632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4D0F">
      <w:rPr>
        <w:rStyle w:val="a3"/>
        <w:noProof/>
      </w:rPr>
      <w:t>10</w:t>
    </w:r>
    <w:r>
      <w:rPr>
        <w:rStyle w:val="a3"/>
      </w:rPr>
      <w:fldChar w:fldCharType="end"/>
    </w:r>
  </w:p>
  <w:p w:rsidR="00D66329" w:rsidRDefault="00D66329">
    <w:pPr>
      <w:pStyle w:val="aa"/>
      <w:jc w:val="center"/>
    </w:pPr>
  </w:p>
  <w:p w:rsidR="00517081" w:rsidRDefault="00517081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329" w:rsidRDefault="00D66329" w:rsidP="00EA7C69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BE761A"/>
    <w:multiLevelType w:val="hybridMultilevel"/>
    <w:tmpl w:val="694AC69C"/>
    <w:lvl w:ilvl="0" w:tplc="D26AB9AC">
      <w:start w:val="1"/>
      <w:numFmt w:val="decimal"/>
      <w:lvlText w:val="%1."/>
      <w:lvlJc w:val="left"/>
      <w:pPr>
        <w:ind w:left="1976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D7863"/>
    <w:multiLevelType w:val="multilevel"/>
    <w:tmpl w:val="9A369F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51E"/>
    <w:rsid w:val="00000A47"/>
    <w:rsid w:val="0000177A"/>
    <w:rsid w:val="00001DD1"/>
    <w:rsid w:val="00003186"/>
    <w:rsid w:val="0001283A"/>
    <w:rsid w:val="00017B93"/>
    <w:rsid w:val="0002429C"/>
    <w:rsid w:val="000275E5"/>
    <w:rsid w:val="0003463E"/>
    <w:rsid w:val="00037F6A"/>
    <w:rsid w:val="00041A81"/>
    <w:rsid w:val="00042974"/>
    <w:rsid w:val="000433A9"/>
    <w:rsid w:val="000439C7"/>
    <w:rsid w:val="0004712B"/>
    <w:rsid w:val="00063ABF"/>
    <w:rsid w:val="0007646F"/>
    <w:rsid w:val="00091C85"/>
    <w:rsid w:val="00095191"/>
    <w:rsid w:val="000A16F1"/>
    <w:rsid w:val="000A35C8"/>
    <w:rsid w:val="000D06A5"/>
    <w:rsid w:val="000E0505"/>
    <w:rsid w:val="000E2161"/>
    <w:rsid w:val="000F723B"/>
    <w:rsid w:val="00101DDC"/>
    <w:rsid w:val="001029BE"/>
    <w:rsid w:val="001038D3"/>
    <w:rsid w:val="00113B2B"/>
    <w:rsid w:val="00115011"/>
    <w:rsid w:val="001212C0"/>
    <w:rsid w:val="001218E1"/>
    <w:rsid w:val="00140618"/>
    <w:rsid w:val="00142918"/>
    <w:rsid w:val="0015366B"/>
    <w:rsid w:val="00162453"/>
    <w:rsid w:val="001657ED"/>
    <w:rsid w:val="0017295F"/>
    <w:rsid w:val="001779A2"/>
    <w:rsid w:val="001839A0"/>
    <w:rsid w:val="00183B6A"/>
    <w:rsid w:val="00190D08"/>
    <w:rsid w:val="001920D6"/>
    <w:rsid w:val="00197708"/>
    <w:rsid w:val="001A0A39"/>
    <w:rsid w:val="001A310B"/>
    <w:rsid w:val="001B2673"/>
    <w:rsid w:val="001B4113"/>
    <w:rsid w:val="001C3439"/>
    <w:rsid w:val="001C3987"/>
    <w:rsid w:val="001D002A"/>
    <w:rsid w:val="001D3AD7"/>
    <w:rsid w:val="001E5F56"/>
    <w:rsid w:val="001E5F57"/>
    <w:rsid w:val="001E638A"/>
    <w:rsid w:val="001E6A5A"/>
    <w:rsid w:val="001F094B"/>
    <w:rsid w:val="001F0C79"/>
    <w:rsid w:val="001F3AED"/>
    <w:rsid w:val="00203E86"/>
    <w:rsid w:val="0020654D"/>
    <w:rsid w:val="00210AF2"/>
    <w:rsid w:val="00211FD1"/>
    <w:rsid w:val="002144E3"/>
    <w:rsid w:val="00214972"/>
    <w:rsid w:val="00227AA1"/>
    <w:rsid w:val="0023311F"/>
    <w:rsid w:val="00237627"/>
    <w:rsid w:val="00237FF2"/>
    <w:rsid w:val="00243F05"/>
    <w:rsid w:val="002514CA"/>
    <w:rsid w:val="00260402"/>
    <w:rsid w:val="002608BA"/>
    <w:rsid w:val="00263E06"/>
    <w:rsid w:val="00267C2D"/>
    <w:rsid w:val="00280734"/>
    <w:rsid w:val="00282972"/>
    <w:rsid w:val="00283828"/>
    <w:rsid w:val="00284AA0"/>
    <w:rsid w:val="00286D89"/>
    <w:rsid w:val="0029034F"/>
    <w:rsid w:val="00296799"/>
    <w:rsid w:val="002A1BD7"/>
    <w:rsid w:val="002A3FE9"/>
    <w:rsid w:val="002A783D"/>
    <w:rsid w:val="002B3F4A"/>
    <w:rsid w:val="002B6E52"/>
    <w:rsid w:val="002C1DF9"/>
    <w:rsid w:val="002C70B7"/>
    <w:rsid w:val="002D2E5C"/>
    <w:rsid w:val="002E1F17"/>
    <w:rsid w:val="002E4BA0"/>
    <w:rsid w:val="002E5D16"/>
    <w:rsid w:val="002E74C5"/>
    <w:rsid w:val="002F404C"/>
    <w:rsid w:val="002F4F43"/>
    <w:rsid w:val="00306979"/>
    <w:rsid w:val="003107A0"/>
    <w:rsid w:val="003108A2"/>
    <w:rsid w:val="003118B6"/>
    <w:rsid w:val="00316957"/>
    <w:rsid w:val="00317FD5"/>
    <w:rsid w:val="00334CA8"/>
    <w:rsid w:val="003357AE"/>
    <w:rsid w:val="00343B51"/>
    <w:rsid w:val="0034702C"/>
    <w:rsid w:val="0036196E"/>
    <w:rsid w:val="00362637"/>
    <w:rsid w:val="00366BB0"/>
    <w:rsid w:val="00372F39"/>
    <w:rsid w:val="00376998"/>
    <w:rsid w:val="003776F8"/>
    <w:rsid w:val="00381050"/>
    <w:rsid w:val="003816F0"/>
    <w:rsid w:val="00382049"/>
    <w:rsid w:val="00383384"/>
    <w:rsid w:val="003863B5"/>
    <w:rsid w:val="00387A22"/>
    <w:rsid w:val="00390BA2"/>
    <w:rsid w:val="00395D13"/>
    <w:rsid w:val="003A1FF3"/>
    <w:rsid w:val="003A210B"/>
    <w:rsid w:val="003A2F2C"/>
    <w:rsid w:val="003A3211"/>
    <w:rsid w:val="003B76E5"/>
    <w:rsid w:val="003C3DDD"/>
    <w:rsid w:val="003D2467"/>
    <w:rsid w:val="003D4E8E"/>
    <w:rsid w:val="003E03A2"/>
    <w:rsid w:val="003E1AC5"/>
    <w:rsid w:val="003E5E6B"/>
    <w:rsid w:val="003E7E0F"/>
    <w:rsid w:val="003F00D4"/>
    <w:rsid w:val="003F12E0"/>
    <w:rsid w:val="003F241F"/>
    <w:rsid w:val="003F2E55"/>
    <w:rsid w:val="00402AF9"/>
    <w:rsid w:val="004103D7"/>
    <w:rsid w:val="00416D4A"/>
    <w:rsid w:val="004279F9"/>
    <w:rsid w:val="00427B0B"/>
    <w:rsid w:val="00431C59"/>
    <w:rsid w:val="00434F1C"/>
    <w:rsid w:val="00435740"/>
    <w:rsid w:val="004425DD"/>
    <w:rsid w:val="00446D18"/>
    <w:rsid w:val="00453A05"/>
    <w:rsid w:val="004613DC"/>
    <w:rsid w:val="00471D43"/>
    <w:rsid w:val="0047359F"/>
    <w:rsid w:val="004735A9"/>
    <w:rsid w:val="0047792D"/>
    <w:rsid w:val="00480B2C"/>
    <w:rsid w:val="00480C09"/>
    <w:rsid w:val="0048307C"/>
    <w:rsid w:val="0048316E"/>
    <w:rsid w:val="004832D2"/>
    <w:rsid w:val="00491335"/>
    <w:rsid w:val="0049216B"/>
    <w:rsid w:val="00493707"/>
    <w:rsid w:val="00496493"/>
    <w:rsid w:val="004A04CE"/>
    <w:rsid w:val="004A4C44"/>
    <w:rsid w:val="004A4D34"/>
    <w:rsid w:val="004B05BE"/>
    <w:rsid w:val="004B16AE"/>
    <w:rsid w:val="004C2204"/>
    <w:rsid w:val="004C6716"/>
    <w:rsid w:val="004D2F18"/>
    <w:rsid w:val="004E0584"/>
    <w:rsid w:val="004E6ABC"/>
    <w:rsid w:val="004F240E"/>
    <w:rsid w:val="004F2F84"/>
    <w:rsid w:val="004F5934"/>
    <w:rsid w:val="0050128C"/>
    <w:rsid w:val="005017EB"/>
    <w:rsid w:val="00501EC7"/>
    <w:rsid w:val="0050728F"/>
    <w:rsid w:val="005129DB"/>
    <w:rsid w:val="00517081"/>
    <w:rsid w:val="0052684D"/>
    <w:rsid w:val="0052743A"/>
    <w:rsid w:val="005275D3"/>
    <w:rsid w:val="00530A79"/>
    <w:rsid w:val="00533F7C"/>
    <w:rsid w:val="00553D3C"/>
    <w:rsid w:val="00556F51"/>
    <w:rsid w:val="00560768"/>
    <w:rsid w:val="0056115C"/>
    <w:rsid w:val="00571B8D"/>
    <w:rsid w:val="00581C0E"/>
    <w:rsid w:val="005969F5"/>
    <w:rsid w:val="00596AFA"/>
    <w:rsid w:val="0059702A"/>
    <w:rsid w:val="005A1B1B"/>
    <w:rsid w:val="005A43B9"/>
    <w:rsid w:val="005B1010"/>
    <w:rsid w:val="005B1DDE"/>
    <w:rsid w:val="005C4505"/>
    <w:rsid w:val="005C7E3F"/>
    <w:rsid w:val="005D0BA1"/>
    <w:rsid w:val="005E1799"/>
    <w:rsid w:val="005E4497"/>
    <w:rsid w:val="005E528D"/>
    <w:rsid w:val="005F11F4"/>
    <w:rsid w:val="005F17CB"/>
    <w:rsid w:val="0060062C"/>
    <w:rsid w:val="006029DB"/>
    <w:rsid w:val="00602AE5"/>
    <w:rsid w:val="006036FE"/>
    <w:rsid w:val="006059C2"/>
    <w:rsid w:val="00607CE7"/>
    <w:rsid w:val="00621A0A"/>
    <w:rsid w:val="00623F47"/>
    <w:rsid w:val="006241A5"/>
    <w:rsid w:val="00650540"/>
    <w:rsid w:val="00652266"/>
    <w:rsid w:val="006538EB"/>
    <w:rsid w:val="00654D2A"/>
    <w:rsid w:val="00661984"/>
    <w:rsid w:val="00661A48"/>
    <w:rsid w:val="0067079B"/>
    <w:rsid w:val="00671594"/>
    <w:rsid w:val="00682992"/>
    <w:rsid w:val="006831E8"/>
    <w:rsid w:val="00685CA4"/>
    <w:rsid w:val="00690513"/>
    <w:rsid w:val="006917BE"/>
    <w:rsid w:val="0069296E"/>
    <w:rsid w:val="00694F27"/>
    <w:rsid w:val="00696803"/>
    <w:rsid w:val="006A2B99"/>
    <w:rsid w:val="006A3567"/>
    <w:rsid w:val="006A7726"/>
    <w:rsid w:val="006B15CC"/>
    <w:rsid w:val="006C19DD"/>
    <w:rsid w:val="006C2D47"/>
    <w:rsid w:val="006C5288"/>
    <w:rsid w:val="006C6BB8"/>
    <w:rsid w:val="006D1B5D"/>
    <w:rsid w:val="006F3C73"/>
    <w:rsid w:val="006F65A8"/>
    <w:rsid w:val="007017E4"/>
    <w:rsid w:val="00702E94"/>
    <w:rsid w:val="007057EC"/>
    <w:rsid w:val="00707AF2"/>
    <w:rsid w:val="00714789"/>
    <w:rsid w:val="00724F5F"/>
    <w:rsid w:val="00730FC4"/>
    <w:rsid w:val="007311CC"/>
    <w:rsid w:val="00731BE1"/>
    <w:rsid w:val="007432EC"/>
    <w:rsid w:val="00747920"/>
    <w:rsid w:val="007534CC"/>
    <w:rsid w:val="00753DB1"/>
    <w:rsid w:val="0075529F"/>
    <w:rsid w:val="00765E34"/>
    <w:rsid w:val="00771A10"/>
    <w:rsid w:val="0077535B"/>
    <w:rsid w:val="0077652C"/>
    <w:rsid w:val="0077698F"/>
    <w:rsid w:val="00783971"/>
    <w:rsid w:val="007852BA"/>
    <w:rsid w:val="00787F0D"/>
    <w:rsid w:val="007907BE"/>
    <w:rsid w:val="007967DB"/>
    <w:rsid w:val="007A3545"/>
    <w:rsid w:val="007A4742"/>
    <w:rsid w:val="007B1A86"/>
    <w:rsid w:val="007B1F06"/>
    <w:rsid w:val="007B3945"/>
    <w:rsid w:val="007C3CFF"/>
    <w:rsid w:val="007C431D"/>
    <w:rsid w:val="007C438E"/>
    <w:rsid w:val="007C7934"/>
    <w:rsid w:val="007D6E1C"/>
    <w:rsid w:val="007E323D"/>
    <w:rsid w:val="007E5441"/>
    <w:rsid w:val="007E606A"/>
    <w:rsid w:val="007F203B"/>
    <w:rsid w:val="007F2426"/>
    <w:rsid w:val="007F3BB0"/>
    <w:rsid w:val="007F502E"/>
    <w:rsid w:val="007F56CF"/>
    <w:rsid w:val="007F7215"/>
    <w:rsid w:val="008005D6"/>
    <w:rsid w:val="008208BD"/>
    <w:rsid w:val="008335A5"/>
    <w:rsid w:val="0084117C"/>
    <w:rsid w:val="00842A7D"/>
    <w:rsid w:val="00843A22"/>
    <w:rsid w:val="0084569B"/>
    <w:rsid w:val="0085417C"/>
    <w:rsid w:val="008613CB"/>
    <w:rsid w:val="008640D5"/>
    <w:rsid w:val="0086594E"/>
    <w:rsid w:val="00872265"/>
    <w:rsid w:val="00880A6C"/>
    <w:rsid w:val="00881951"/>
    <w:rsid w:val="00893BCE"/>
    <w:rsid w:val="008A1DDC"/>
    <w:rsid w:val="008A48C2"/>
    <w:rsid w:val="008B06EB"/>
    <w:rsid w:val="008B14E6"/>
    <w:rsid w:val="008B207C"/>
    <w:rsid w:val="008E154A"/>
    <w:rsid w:val="008E7622"/>
    <w:rsid w:val="008F3D8D"/>
    <w:rsid w:val="008F4E69"/>
    <w:rsid w:val="008F796A"/>
    <w:rsid w:val="00900A1D"/>
    <w:rsid w:val="00902D18"/>
    <w:rsid w:val="009039EB"/>
    <w:rsid w:val="00911F90"/>
    <w:rsid w:val="00912DD0"/>
    <w:rsid w:val="00913A85"/>
    <w:rsid w:val="00916D91"/>
    <w:rsid w:val="0092248F"/>
    <w:rsid w:val="00923BEB"/>
    <w:rsid w:val="0093034B"/>
    <w:rsid w:val="00932C25"/>
    <w:rsid w:val="0093324A"/>
    <w:rsid w:val="00935651"/>
    <w:rsid w:val="009416AC"/>
    <w:rsid w:val="00951227"/>
    <w:rsid w:val="00956442"/>
    <w:rsid w:val="00961357"/>
    <w:rsid w:val="00966FF9"/>
    <w:rsid w:val="009750B1"/>
    <w:rsid w:val="009771F3"/>
    <w:rsid w:val="00986C42"/>
    <w:rsid w:val="00991B74"/>
    <w:rsid w:val="00992238"/>
    <w:rsid w:val="00992F60"/>
    <w:rsid w:val="009952F7"/>
    <w:rsid w:val="009A21F6"/>
    <w:rsid w:val="009A3D0A"/>
    <w:rsid w:val="009D48B8"/>
    <w:rsid w:val="009D6625"/>
    <w:rsid w:val="009D71E6"/>
    <w:rsid w:val="009E37E2"/>
    <w:rsid w:val="009E46FC"/>
    <w:rsid w:val="009E7DDA"/>
    <w:rsid w:val="009F015A"/>
    <w:rsid w:val="009F0CD9"/>
    <w:rsid w:val="00A05963"/>
    <w:rsid w:val="00A05CE7"/>
    <w:rsid w:val="00A06199"/>
    <w:rsid w:val="00A11E30"/>
    <w:rsid w:val="00A22D3A"/>
    <w:rsid w:val="00A244B9"/>
    <w:rsid w:val="00A2759B"/>
    <w:rsid w:val="00A32704"/>
    <w:rsid w:val="00A344E4"/>
    <w:rsid w:val="00A36AE4"/>
    <w:rsid w:val="00A53014"/>
    <w:rsid w:val="00A714DD"/>
    <w:rsid w:val="00A71594"/>
    <w:rsid w:val="00A81A39"/>
    <w:rsid w:val="00A81CD6"/>
    <w:rsid w:val="00A81E9B"/>
    <w:rsid w:val="00A82255"/>
    <w:rsid w:val="00A82CFE"/>
    <w:rsid w:val="00A930E2"/>
    <w:rsid w:val="00A97F11"/>
    <w:rsid w:val="00AB01E3"/>
    <w:rsid w:val="00AB14EB"/>
    <w:rsid w:val="00AB3DFB"/>
    <w:rsid w:val="00AB3FA5"/>
    <w:rsid w:val="00AC0C7D"/>
    <w:rsid w:val="00AC652F"/>
    <w:rsid w:val="00AD1A91"/>
    <w:rsid w:val="00AD519D"/>
    <w:rsid w:val="00AE2AFB"/>
    <w:rsid w:val="00AF0926"/>
    <w:rsid w:val="00AF213B"/>
    <w:rsid w:val="00AF2767"/>
    <w:rsid w:val="00B00AFE"/>
    <w:rsid w:val="00B0538E"/>
    <w:rsid w:val="00B126B5"/>
    <w:rsid w:val="00B133EF"/>
    <w:rsid w:val="00B137D5"/>
    <w:rsid w:val="00B17409"/>
    <w:rsid w:val="00B2219B"/>
    <w:rsid w:val="00B2485C"/>
    <w:rsid w:val="00B2747B"/>
    <w:rsid w:val="00B36FC5"/>
    <w:rsid w:val="00B401B6"/>
    <w:rsid w:val="00B4137C"/>
    <w:rsid w:val="00B42A89"/>
    <w:rsid w:val="00B44B9A"/>
    <w:rsid w:val="00B50201"/>
    <w:rsid w:val="00B54620"/>
    <w:rsid w:val="00B616F0"/>
    <w:rsid w:val="00B6340F"/>
    <w:rsid w:val="00B64817"/>
    <w:rsid w:val="00B67C44"/>
    <w:rsid w:val="00B737BC"/>
    <w:rsid w:val="00B8537C"/>
    <w:rsid w:val="00B86204"/>
    <w:rsid w:val="00B86DB8"/>
    <w:rsid w:val="00B87857"/>
    <w:rsid w:val="00B87C11"/>
    <w:rsid w:val="00B95346"/>
    <w:rsid w:val="00B970A2"/>
    <w:rsid w:val="00B97A4F"/>
    <w:rsid w:val="00B97A98"/>
    <w:rsid w:val="00BA25C0"/>
    <w:rsid w:val="00BB4422"/>
    <w:rsid w:val="00BB7A5E"/>
    <w:rsid w:val="00BC162C"/>
    <w:rsid w:val="00BC2E64"/>
    <w:rsid w:val="00BD28F2"/>
    <w:rsid w:val="00BD4CDE"/>
    <w:rsid w:val="00BD7A2B"/>
    <w:rsid w:val="00BE11F5"/>
    <w:rsid w:val="00BE2923"/>
    <w:rsid w:val="00BE375F"/>
    <w:rsid w:val="00BE4891"/>
    <w:rsid w:val="00BE69C0"/>
    <w:rsid w:val="00BF5F1C"/>
    <w:rsid w:val="00C06137"/>
    <w:rsid w:val="00C06267"/>
    <w:rsid w:val="00C07134"/>
    <w:rsid w:val="00C21AA0"/>
    <w:rsid w:val="00C22552"/>
    <w:rsid w:val="00C22E53"/>
    <w:rsid w:val="00C3496C"/>
    <w:rsid w:val="00C44BFF"/>
    <w:rsid w:val="00C45DDD"/>
    <w:rsid w:val="00C5161C"/>
    <w:rsid w:val="00C56D40"/>
    <w:rsid w:val="00C570AA"/>
    <w:rsid w:val="00C6321A"/>
    <w:rsid w:val="00C64A5F"/>
    <w:rsid w:val="00C65229"/>
    <w:rsid w:val="00C67649"/>
    <w:rsid w:val="00C77931"/>
    <w:rsid w:val="00C85085"/>
    <w:rsid w:val="00C90AB4"/>
    <w:rsid w:val="00C91990"/>
    <w:rsid w:val="00C934BC"/>
    <w:rsid w:val="00C9436B"/>
    <w:rsid w:val="00C9474E"/>
    <w:rsid w:val="00C95464"/>
    <w:rsid w:val="00C96709"/>
    <w:rsid w:val="00CA0488"/>
    <w:rsid w:val="00CA1034"/>
    <w:rsid w:val="00CA1476"/>
    <w:rsid w:val="00CA4F77"/>
    <w:rsid w:val="00CA7F7A"/>
    <w:rsid w:val="00CB5DBD"/>
    <w:rsid w:val="00CD4C59"/>
    <w:rsid w:val="00CE294B"/>
    <w:rsid w:val="00CE5FD3"/>
    <w:rsid w:val="00CF13BA"/>
    <w:rsid w:val="00D01186"/>
    <w:rsid w:val="00D04971"/>
    <w:rsid w:val="00D1251E"/>
    <w:rsid w:val="00D22309"/>
    <w:rsid w:val="00D31F1C"/>
    <w:rsid w:val="00D43429"/>
    <w:rsid w:val="00D504D3"/>
    <w:rsid w:val="00D51AA6"/>
    <w:rsid w:val="00D55806"/>
    <w:rsid w:val="00D558CE"/>
    <w:rsid w:val="00D64D70"/>
    <w:rsid w:val="00D66329"/>
    <w:rsid w:val="00D737B7"/>
    <w:rsid w:val="00D74589"/>
    <w:rsid w:val="00D75653"/>
    <w:rsid w:val="00D81A3A"/>
    <w:rsid w:val="00D842A8"/>
    <w:rsid w:val="00D91ECC"/>
    <w:rsid w:val="00D9203C"/>
    <w:rsid w:val="00D92E92"/>
    <w:rsid w:val="00D92F64"/>
    <w:rsid w:val="00D97A61"/>
    <w:rsid w:val="00DA7059"/>
    <w:rsid w:val="00DA7EF6"/>
    <w:rsid w:val="00DB028A"/>
    <w:rsid w:val="00DB7788"/>
    <w:rsid w:val="00DC071D"/>
    <w:rsid w:val="00DC4266"/>
    <w:rsid w:val="00DD1B15"/>
    <w:rsid w:val="00DD48C5"/>
    <w:rsid w:val="00DD4D0F"/>
    <w:rsid w:val="00DD7541"/>
    <w:rsid w:val="00DE3424"/>
    <w:rsid w:val="00DF2FA1"/>
    <w:rsid w:val="00E01899"/>
    <w:rsid w:val="00E02784"/>
    <w:rsid w:val="00E031CB"/>
    <w:rsid w:val="00E04BBF"/>
    <w:rsid w:val="00E104E6"/>
    <w:rsid w:val="00E12B3B"/>
    <w:rsid w:val="00E13202"/>
    <w:rsid w:val="00E136D1"/>
    <w:rsid w:val="00E1793B"/>
    <w:rsid w:val="00E26389"/>
    <w:rsid w:val="00E30777"/>
    <w:rsid w:val="00E4587A"/>
    <w:rsid w:val="00E52A92"/>
    <w:rsid w:val="00E53021"/>
    <w:rsid w:val="00E55F19"/>
    <w:rsid w:val="00E631D1"/>
    <w:rsid w:val="00E6372B"/>
    <w:rsid w:val="00E8030B"/>
    <w:rsid w:val="00E8667B"/>
    <w:rsid w:val="00E930D5"/>
    <w:rsid w:val="00E94F79"/>
    <w:rsid w:val="00EA0846"/>
    <w:rsid w:val="00EA0CEA"/>
    <w:rsid w:val="00EA7C69"/>
    <w:rsid w:val="00EB2B04"/>
    <w:rsid w:val="00EB57E5"/>
    <w:rsid w:val="00ED3EB0"/>
    <w:rsid w:val="00EF28FE"/>
    <w:rsid w:val="00EF2FA5"/>
    <w:rsid w:val="00EF51F7"/>
    <w:rsid w:val="00F07A9C"/>
    <w:rsid w:val="00F108E2"/>
    <w:rsid w:val="00F16198"/>
    <w:rsid w:val="00F20E09"/>
    <w:rsid w:val="00F25EFC"/>
    <w:rsid w:val="00F31864"/>
    <w:rsid w:val="00F31E0C"/>
    <w:rsid w:val="00F32584"/>
    <w:rsid w:val="00F33C9F"/>
    <w:rsid w:val="00F35DA4"/>
    <w:rsid w:val="00F37606"/>
    <w:rsid w:val="00F40968"/>
    <w:rsid w:val="00F43694"/>
    <w:rsid w:val="00F44F3D"/>
    <w:rsid w:val="00F54CF0"/>
    <w:rsid w:val="00F62458"/>
    <w:rsid w:val="00F67003"/>
    <w:rsid w:val="00F80625"/>
    <w:rsid w:val="00F84448"/>
    <w:rsid w:val="00F87552"/>
    <w:rsid w:val="00F87986"/>
    <w:rsid w:val="00F904B3"/>
    <w:rsid w:val="00FA14B9"/>
    <w:rsid w:val="00FB448D"/>
    <w:rsid w:val="00FC006F"/>
    <w:rsid w:val="00FC1009"/>
    <w:rsid w:val="00FD0723"/>
    <w:rsid w:val="00FD1B78"/>
    <w:rsid w:val="00FD338F"/>
    <w:rsid w:val="00FD5BF0"/>
    <w:rsid w:val="00FD5F52"/>
    <w:rsid w:val="00FF38A4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B2B"/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113B2B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13B2B"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rsid w:val="00113B2B"/>
    <w:pPr>
      <w:keepNext/>
      <w:numPr>
        <w:ilvl w:val="2"/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13B2B"/>
    <w:pPr>
      <w:keepNext/>
      <w:numPr>
        <w:ilvl w:val="3"/>
        <w:numId w:val="1"/>
      </w:numPr>
      <w:ind w:left="4248" w:hanging="424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113B2B"/>
  </w:style>
  <w:style w:type="character" w:customStyle="1" w:styleId="Absatz-Standardschriftart">
    <w:name w:val="Absatz-Standardschriftart"/>
    <w:rsid w:val="00113B2B"/>
  </w:style>
  <w:style w:type="character" w:customStyle="1" w:styleId="WW-Absatz-Standardschriftart">
    <w:name w:val="WW-Absatz-Standardschriftart"/>
    <w:rsid w:val="00113B2B"/>
  </w:style>
  <w:style w:type="character" w:customStyle="1" w:styleId="WW-Absatz-Standardschriftart1">
    <w:name w:val="WW-Absatz-Standardschriftart1"/>
    <w:rsid w:val="00113B2B"/>
  </w:style>
  <w:style w:type="character" w:customStyle="1" w:styleId="WW-Absatz-Standardschriftart11">
    <w:name w:val="WW-Absatz-Standardschriftart11"/>
    <w:rsid w:val="00113B2B"/>
  </w:style>
  <w:style w:type="character" w:customStyle="1" w:styleId="WW-Absatz-Standardschriftart111">
    <w:name w:val="WW-Absatz-Standardschriftart111"/>
    <w:rsid w:val="00113B2B"/>
  </w:style>
  <w:style w:type="character" w:customStyle="1" w:styleId="WW-Absatz-Standardschriftart1111">
    <w:name w:val="WW-Absatz-Standardschriftart1111"/>
    <w:rsid w:val="00113B2B"/>
  </w:style>
  <w:style w:type="character" w:customStyle="1" w:styleId="10">
    <w:name w:val="Основной шрифт абзаца1"/>
    <w:rsid w:val="00113B2B"/>
  </w:style>
  <w:style w:type="character" w:styleId="a3">
    <w:name w:val="page number"/>
    <w:basedOn w:val="10"/>
    <w:rsid w:val="00113B2B"/>
  </w:style>
  <w:style w:type="character" w:customStyle="1" w:styleId="a4">
    <w:name w:val="Символ нумерации"/>
    <w:rsid w:val="00113B2B"/>
  </w:style>
  <w:style w:type="paragraph" w:customStyle="1" w:styleId="a5">
    <w:name w:val="Заголовок"/>
    <w:basedOn w:val="a"/>
    <w:next w:val="a6"/>
    <w:rsid w:val="00113B2B"/>
    <w:pPr>
      <w:keepNext/>
      <w:spacing w:before="240" w:after="120"/>
    </w:pPr>
    <w:rPr>
      <w:rFonts w:ascii="Arial" w:eastAsia="SimSun" w:hAnsi="Arial" w:cs="Tahoma"/>
      <w:szCs w:val="28"/>
    </w:rPr>
  </w:style>
  <w:style w:type="paragraph" w:styleId="a6">
    <w:name w:val="Body Text"/>
    <w:basedOn w:val="a"/>
    <w:rsid w:val="00113B2B"/>
    <w:pPr>
      <w:spacing w:after="120"/>
    </w:pPr>
  </w:style>
  <w:style w:type="paragraph" w:styleId="a7">
    <w:name w:val="List"/>
    <w:basedOn w:val="a6"/>
    <w:rsid w:val="00113B2B"/>
    <w:rPr>
      <w:rFonts w:cs="Tahoma"/>
    </w:rPr>
  </w:style>
  <w:style w:type="paragraph" w:customStyle="1" w:styleId="21">
    <w:name w:val="Название2"/>
    <w:basedOn w:val="a"/>
    <w:rsid w:val="00113B2B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2">
    <w:name w:val="Указатель2"/>
    <w:basedOn w:val="a"/>
    <w:rsid w:val="00113B2B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113B2B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rsid w:val="00113B2B"/>
    <w:pPr>
      <w:suppressLineNumbers/>
    </w:pPr>
    <w:rPr>
      <w:rFonts w:cs="Tahoma"/>
    </w:rPr>
  </w:style>
  <w:style w:type="paragraph" w:styleId="a8">
    <w:name w:val="Body Text Indent"/>
    <w:basedOn w:val="a"/>
    <w:rsid w:val="00113B2B"/>
    <w:pPr>
      <w:ind w:firstLine="708"/>
      <w:jc w:val="both"/>
    </w:pPr>
  </w:style>
  <w:style w:type="paragraph" w:customStyle="1" w:styleId="210">
    <w:name w:val="Основной текст с отступом 21"/>
    <w:basedOn w:val="a"/>
    <w:rsid w:val="00113B2B"/>
    <w:pPr>
      <w:ind w:firstLine="708"/>
      <w:jc w:val="center"/>
    </w:pPr>
    <w:rPr>
      <w:b/>
      <w:bCs/>
    </w:rPr>
  </w:style>
  <w:style w:type="paragraph" w:styleId="a9">
    <w:name w:val="Balloon Text"/>
    <w:basedOn w:val="a"/>
    <w:rsid w:val="00113B2B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13B2B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113B2B"/>
    <w:pPr>
      <w:widowControl w:val="0"/>
      <w:suppressAutoHyphens/>
      <w:snapToGrid w:val="0"/>
      <w:ind w:right="19772" w:firstLine="720"/>
    </w:pPr>
    <w:rPr>
      <w:rFonts w:ascii="Arial" w:eastAsia="Arial" w:hAnsi="Arial"/>
      <w:lang w:eastAsia="ar-SA"/>
    </w:rPr>
  </w:style>
  <w:style w:type="paragraph" w:styleId="aa">
    <w:name w:val="header"/>
    <w:basedOn w:val="a"/>
    <w:rsid w:val="00113B2B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13B2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113B2B"/>
    <w:pPr>
      <w:suppressLineNumbers/>
    </w:pPr>
  </w:style>
  <w:style w:type="paragraph" w:customStyle="1" w:styleId="ad">
    <w:name w:val="Заголовок таблицы"/>
    <w:basedOn w:val="ac"/>
    <w:rsid w:val="00113B2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113B2B"/>
  </w:style>
  <w:style w:type="character" w:styleId="af">
    <w:name w:val="Hyperlink"/>
    <w:basedOn w:val="a0"/>
    <w:uiPriority w:val="99"/>
    <w:rsid w:val="00E52A92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607CE7"/>
    <w:pPr>
      <w:spacing w:before="100" w:beforeAutospacing="1" w:after="100" w:afterAutospacing="1"/>
    </w:pPr>
    <w:rPr>
      <w:sz w:val="24"/>
      <w:lang w:eastAsia="ru-RU"/>
    </w:rPr>
  </w:style>
  <w:style w:type="paragraph" w:styleId="af1">
    <w:name w:val="List Paragraph"/>
    <w:basedOn w:val="a"/>
    <w:uiPriority w:val="34"/>
    <w:qFormat/>
    <w:rsid w:val="00682992"/>
    <w:pPr>
      <w:ind w:left="720"/>
      <w:contextualSpacing/>
    </w:pPr>
    <w:rPr>
      <w:sz w:val="26"/>
      <w:szCs w:val="20"/>
      <w:lang w:eastAsia="ru-RU"/>
    </w:rPr>
  </w:style>
  <w:style w:type="table" w:styleId="af2">
    <w:name w:val="Table Grid"/>
    <w:basedOn w:val="a1"/>
    <w:uiPriority w:val="59"/>
    <w:rsid w:val="008F4E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itlecontentspan">
    <w:name w:val="organictitlecontentspan"/>
    <w:basedOn w:val="a0"/>
    <w:rsid w:val="007534CC"/>
  </w:style>
  <w:style w:type="paragraph" w:styleId="af3">
    <w:name w:val="No Spacing"/>
    <w:uiPriority w:val="1"/>
    <w:qFormat/>
    <w:rsid w:val="00C91990"/>
    <w:pPr>
      <w:widowControl w:val="0"/>
      <w:autoSpaceDE w:val="0"/>
      <w:autoSpaceDN w:val="0"/>
      <w:adjustRightInd w:val="0"/>
    </w:pPr>
    <w:rPr>
      <w:rFonts w:cs="Arial"/>
      <w:sz w:val="28"/>
    </w:rPr>
  </w:style>
  <w:style w:type="paragraph" w:styleId="af4">
    <w:name w:val="Title"/>
    <w:basedOn w:val="a"/>
    <w:link w:val="af5"/>
    <w:uiPriority w:val="99"/>
    <w:qFormat/>
    <w:rsid w:val="00286D89"/>
    <w:pPr>
      <w:jc w:val="center"/>
    </w:pPr>
    <w:rPr>
      <w:rFonts w:eastAsia="Calibri"/>
      <w:b/>
      <w:bCs/>
      <w:sz w:val="24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286D89"/>
    <w:rPr>
      <w:rFonts w:eastAsia="Calibri"/>
      <w:b/>
      <w:bCs/>
      <w:sz w:val="24"/>
      <w:szCs w:val="24"/>
    </w:rPr>
  </w:style>
  <w:style w:type="paragraph" w:styleId="30">
    <w:name w:val="Body Text Indent 3"/>
    <w:basedOn w:val="a"/>
    <w:link w:val="31"/>
    <w:uiPriority w:val="99"/>
    <w:rsid w:val="00286D89"/>
    <w:pPr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286D89"/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0"/>
    <w:uiPriority w:val="99"/>
    <w:rsid w:val="00286D89"/>
    <w:rPr>
      <w:rFonts w:cs="Times New Roman"/>
      <w:b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6D8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286D8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286D8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lang w:eastAsia="ru-RU"/>
    </w:rPr>
  </w:style>
  <w:style w:type="paragraph" w:styleId="afa">
    <w:name w:val="Subtitle"/>
    <w:basedOn w:val="a"/>
    <w:link w:val="afb"/>
    <w:uiPriority w:val="99"/>
    <w:qFormat/>
    <w:rsid w:val="00B87857"/>
    <w:pPr>
      <w:jc w:val="center"/>
    </w:pPr>
    <w:rPr>
      <w:rFonts w:eastAsia="Calibri"/>
      <w:sz w:val="24"/>
      <w:lang w:eastAsia="ru-RU"/>
    </w:rPr>
  </w:style>
  <w:style w:type="character" w:customStyle="1" w:styleId="afb">
    <w:name w:val="Подзаголовок Знак"/>
    <w:basedOn w:val="a0"/>
    <w:link w:val="afa"/>
    <w:uiPriority w:val="99"/>
    <w:rsid w:val="00B87857"/>
    <w:rPr>
      <w:rFonts w:eastAsia="Calibri"/>
      <w:sz w:val="24"/>
      <w:szCs w:val="24"/>
    </w:rPr>
  </w:style>
  <w:style w:type="paragraph" w:customStyle="1" w:styleId="s1">
    <w:name w:val="s_1"/>
    <w:basedOn w:val="a"/>
    <w:rsid w:val="00A81CD6"/>
    <w:pPr>
      <w:spacing w:before="100" w:beforeAutospacing="1" w:after="100" w:afterAutospacing="1"/>
    </w:pPr>
    <w:rPr>
      <w:sz w:val="24"/>
      <w:lang w:eastAsia="ru-RU"/>
    </w:rPr>
  </w:style>
  <w:style w:type="paragraph" w:customStyle="1" w:styleId="s22">
    <w:name w:val="s_22"/>
    <w:basedOn w:val="a"/>
    <w:rsid w:val="00A81CD6"/>
    <w:pPr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70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7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2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449814/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opokrovskay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ovopokrovskay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2987948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9BE85-72CB-4FCE-AE36-826F3F73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финуправление</Company>
  <LinksUpToDate>false</LinksUpToDate>
  <CharactersWithSpaces>11552</CharactersWithSpaces>
  <SharedDoc>false</SharedDoc>
  <HLinks>
    <vt:vector size="6" baseType="variant"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https://selgazeta.ru/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test</dc:creator>
  <cp:lastModifiedBy>KRO_1</cp:lastModifiedBy>
  <cp:revision>2</cp:revision>
  <cp:lastPrinted>2022-02-01T10:44:00Z</cp:lastPrinted>
  <dcterms:created xsi:type="dcterms:W3CDTF">2022-02-24T07:38:00Z</dcterms:created>
  <dcterms:modified xsi:type="dcterms:W3CDTF">2022-02-24T07:38:00Z</dcterms:modified>
</cp:coreProperties>
</file>