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24" w:rsidRDefault="00F41F24" w:rsidP="00F41F24">
      <w:pPr>
        <w:tabs>
          <w:tab w:val="left" w:pos="4820"/>
          <w:tab w:val="left" w:pos="4962"/>
        </w:tabs>
        <w:ind w:firstLine="5245"/>
      </w:pPr>
      <w:r>
        <w:t>Приложение  1</w:t>
      </w:r>
    </w:p>
    <w:p w:rsidR="00F41F24" w:rsidRDefault="00F41F24" w:rsidP="00F41F24">
      <w:pPr>
        <w:tabs>
          <w:tab w:val="left" w:pos="4820"/>
          <w:tab w:val="left" w:pos="4962"/>
        </w:tabs>
      </w:pPr>
    </w:p>
    <w:p w:rsidR="00F41F24" w:rsidRDefault="00F41F24" w:rsidP="00F41F24">
      <w:pPr>
        <w:tabs>
          <w:tab w:val="left" w:pos="5245"/>
          <w:tab w:val="center" w:pos="7269"/>
        </w:tabs>
        <w:ind w:left="5245"/>
      </w:pPr>
      <w:r>
        <w:t>к постановлению администрации муниципального     образования Новопокровский район</w:t>
      </w:r>
    </w:p>
    <w:p w:rsidR="00F41F24" w:rsidRDefault="00F41F24" w:rsidP="00F41F24">
      <w:pPr>
        <w:tabs>
          <w:tab w:val="left" w:pos="5245"/>
          <w:tab w:val="center" w:pos="7199"/>
        </w:tabs>
        <w:ind w:left="5245"/>
      </w:pPr>
      <w:r>
        <w:rPr>
          <w:szCs w:val="28"/>
        </w:rPr>
        <w:t>от «__» _________</w:t>
      </w:r>
      <w:r>
        <w:t xml:space="preserve"> № ___</w:t>
      </w:r>
    </w:p>
    <w:p w:rsidR="00F41F24" w:rsidRDefault="00F41F24" w:rsidP="00F41F24">
      <w:pPr>
        <w:pStyle w:val="2"/>
        <w:shd w:val="clear" w:color="auto" w:fill="FFFFFF"/>
        <w:rPr>
          <w:b w:val="0"/>
          <w:szCs w:val="28"/>
        </w:rPr>
      </w:pPr>
    </w:p>
    <w:p w:rsidR="00F41F24" w:rsidRDefault="00F41F24" w:rsidP="00F41F24">
      <w:pPr>
        <w:pStyle w:val="2"/>
        <w:shd w:val="clear" w:color="auto" w:fill="FFFFFF"/>
        <w:rPr>
          <w:b w:val="0"/>
          <w:szCs w:val="28"/>
        </w:rPr>
      </w:pPr>
      <w:r>
        <w:rPr>
          <w:b w:val="0"/>
          <w:szCs w:val="28"/>
        </w:rPr>
        <w:t>проект</w:t>
      </w:r>
    </w:p>
    <w:p w:rsidR="00F41F24" w:rsidRDefault="00F41F24" w:rsidP="00F41F24"/>
    <w:p w:rsidR="00F41F24" w:rsidRDefault="00F41F24" w:rsidP="00F41F24"/>
    <w:p w:rsidR="00F41F24" w:rsidRDefault="00F41F24" w:rsidP="00F41F24">
      <w:pPr>
        <w:pStyle w:val="2"/>
        <w:shd w:val="clear" w:color="auto" w:fill="FFFFFF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МУНИЦИПАЛЬНОГО ОБРАЗОВАНИЯ</w:t>
      </w:r>
    </w:p>
    <w:p w:rsidR="00F41F24" w:rsidRDefault="00F41F24" w:rsidP="00F41F24">
      <w:pPr>
        <w:shd w:val="clear" w:color="auto" w:fill="FFFFFF"/>
        <w:jc w:val="center"/>
        <w:rPr>
          <w:b/>
          <w:bCs/>
        </w:rPr>
      </w:pPr>
      <w:r>
        <w:rPr>
          <w:bCs/>
        </w:rPr>
        <w:t>НОВОПОКРОВСКИЙ РАЙОН</w:t>
      </w:r>
    </w:p>
    <w:p w:rsidR="00F41F24" w:rsidRDefault="00F41F24" w:rsidP="00F41F24">
      <w:pPr>
        <w:shd w:val="clear" w:color="auto" w:fill="FFFFFF"/>
        <w:jc w:val="center"/>
      </w:pPr>
    </w:p>
    <w:p w:rsidR="00F41F24" w:rsidRDefault="00F41F24" w:rsidP="00F41F24">
      <w:pPr>
        <w:pStyle w:val="1"/>
        <w:shd w:val="clear" w:color="auto" w:fill="FFFFFF"/>
        <w:rPr>
          <w:bCs w:val="0"/>
        </w:rPr>
      </w:pPr>
      <w:proofErr w:type="gramStart"/>
      <w:r>
        <w:t>П</w:t>
      </w:r>
      <w:proofErr w:type="gramEnd"/>
      <w:r>
        <w:t xml:space="preserve"> О С Т А Н О В Л Е Н И Е</w:t>
      </w:r>
    </w:p>
    <w:p w:rsidR="00F41F24" w:rsidRDefault="00F41F24" w:rsidP="00F41F24">
      <w:pPr>
        <w:shd w:val="clear" w:color="auto" w:fill="FFFFFF"/>
        <w:jc w:val="center"/>
      </w:pPr>
    </w:p>
    <w:p w:rsidR="00F41F24" w:rsidRDefault="00F41F24" w:rsidP="00F41F24">
      <w:pPr>
        <w:shd w:val="clear" w:color="auto" w:fill="FFFFFF"/>
        <w:jc w:val="both"/>
      </w:pPr>
      <w:r>
        <w:t>от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№________</w:t>
      </w:r>
    </w:p>
    <w:p w:rsidR="00F41F24" w:rsidRDefault="00F41F24" w:rsidP="00F41F24">
      <w:pPr>
        <w:shd w:val="clear" w:color="auto" w:fill="FFFFFF"/>
        <w:ind w:left="-1701" w:right="-483"/>
        <w:jc w:val="center"/>
      </w:pPr>
      <w:r>
        <w:t xml:space="preserve">                 </w:t>
      </w:r>
      <w:proofErr w:type="spellStart"/>
      <w:r>
        <w:t>ст-ца</w:t>
      </w:r>
      <w:proofErr w:type="spellEnd"/>
      <w:r>
        <w:t xml:space="preserve"> Новопокровская</w:t>
      </w:r>
    </w:p>
    <w:p w:rsidR="00F41F24" w:rsidRDefault="00F41F24" w:rsidP="00F41F24">
      <w:pPr>
        <w:shd w:val="clear" w:color="auto" w:fill="FFFFFF"/>
        <w:rPr>
          <w:b/>
          <w:bCs/>
        </w:rPr>
      </w:pPr>
    </w:p>
    <w:p w:rsidR="00F41F24" w:rsidRDefault="00F41F24" w:rsidP="00F41F24">
      <w:pPr>
        <w:rPr>
          <w:b/>
          <w:bCs/>
        </w:rPr>
      </w:pPr>
    </w:p>
    <w:p w:rsidR="00F41F24" w:rsidRDefault="00F41F24" w:rsidP="00F41F24">
      <w:pPr>
        <w:spacing w:line="228" w:lineRule="auto"/>
        <w:jc w:val="center"/>
        <w:rPr>
          <w:b/>
          <w:bCs/>
        </w:rPr>
      </w:pPr>
      <w:r>
        <w:rPr>
          <w:b/>
          <w:szCs w:val="28"/>
        </w:rPr>
        <w:t xml:space="preserve">Об утверждении </w:t>
      </w:r>
      <w:r>
        <w:rPr>
          <w:b/>
          <w:bCs/>
        </w:rPr>
        <w:t xml:space="preserve">Программы профилактики рисков </w:t>
      </w:r>
    </w:p>
    <w:p w:rsidR="00F41F24" w:rsidRDefault="00F41F24" w:rsidP="00F41F24">
      <w:pPr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причинения вреда (ущерба) охраняемым законом </w:t>
      </w:r>
    </w:p>
    <w:p w:rsidR="00F41F24" w:rsidRDefault="00F41F24" w:rsidP="00F41F24">
      <w:pPr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ценностям при осуществлении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F41F24" w:rsidRDefault="00F41F24" w:rsidP="00F41F24">
      <w:pPr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земельного контроля на территории </w:t>
      </w:r>
    </w:p>
    <w:p w:rsidR="00F41F24" w:rsidRDefault="00F41F24" w:rsidP="00F41F24">
      <w:pPr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</w:p>
    <w:p w:rsidR="00F41F24" w:rsidRDefault="00F41F24" w:rsidP="00F41F24">
      <w:pPr>
        <w:spacing w:line="228" w:lineRule="auto"/>
        <w:jc w:val="center"/>
        <w:rPr>
          <w:b/>
          <w:bCs/>
        </w:rPr>
      </w:pPr>
      <w:r>
        <w:rPr>
          <w:b/>
          <w:bCs/>
        </w:rPr>
        <w:t>Новопокровский район на 2023 год</w:t>
      </w:r>
    </w:p>
    <w:p w:rsidR="00F41F24" w:rsidRDefault="00F41F24" w:rsidP="00F41F24">
      <w:pPr>
        <w:spacing w:line="228" w:lineRule="auto"/>
        <w:jc w:val="center"/>
        <w:rPr>
          <w:szCs w:val="28"/>
        </w:rPr>
      </w:pPr>
    </w:p>
    <w:p w:rsidR="00F41F24" w:rsidRDefault="00F41F24" w:rsidP="00F41F24">
      <w:pPr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со статьей 44 </w:t>
      </w:r>
      <w:hyperlink r:id="rId7" w:history="1">
        <w:r w:rsidRPr="003E2B0F">
          <w:rPr>
            <w:rStyle w:val="a3"/>
            <w:color w:val="000000" w:themeColor="text1"/>
            <w:szCs w:val="28"/>
            <w:u w:val="none"/>
          </w:rPr>
          <w:t xml:space="preserve">Федерального </w:t>
        </w:r>
        <w:proofErr w:type="gramStart"/>
        <w:r w:rsidRPr="003E2B0F">
          <w:rPr>
            <w:rStyle w:val="a3"/>
            <w:color w:val="000000" w:themeColor="text1"/>
            <w:szCs w:val="28"/>
            <w:u w:val="none"/>
          </w:rPr>
          <w:t>закон</w:t>
        </w:r>
        <w:proofErr w:type="gramEnd"/>
      </w:hyperlink>
      <w:r w:rsidRPr="003E2B0F">
        <w:rPr>
          <w:color w:val="000000" w:themeColor="text1"/>
          <w:szCs w:val="28"/>
        </w:rPr>
        <w:t>а</w:t>
      </w:r>
      <w:r>
        <w:rPr>
          <w:szCs w:val="28"/>
        </w:rPr>
        <w:t xml:space="preserve"> от 31 июля         2020 года № 248-ФЗ «О государственном контроле (надзоре) и муниципальном контроле в Российской Федерации», </w:t>
      </w:r>
      <w:hyperlink r:id="rId8" w:history="1">
        <w:r w:rsidRPr="003E2B0F">
          <w:rPr>
            <w:rStyle w:val="a3"/>
            <w:color w:val="000000" w:themeColor="text1"/>
            <w:szCs w:val="28"/>
            <w:u w:val="none"/>
          </w:rPr>
          <w:t>постановлением</w:t>
        </w:r>
      </w:hyperlink>
      <w:r>
        <w:rPr>
          <w:szCs w:val="28"/>
        </w:rPr>
        <w:t xml:space="preserve"> Правительства Российской Федерации от 25 июня 2021 года № 990 «</w:t>
      </w:r>
      <w:r>
        <w:rPr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Cs w:val="28"/>
        </w:rPr>
        <w:t xml:space="preserve">», администрация муниципального образования Новопокровский район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т:</w:t>
      </w:r>
    </w:p>
    <w:p w:rsidR="00F41F24" w:rsidRDefault="00F41F24" w:rsidP="00F41F24">
      <w:pPr>
        <w:ind w:firstLine="851"/>
        <w:jc w:val="both"/>
        <w:rPr>
          <w:szCs w:val="28"/>
        </w:rPr>
      </w:pPr>
    </w:p>
    <w:p w:rsidR="00F41F24" w:rsidRDefault="00F41F24" w:rsidP="00F41F24">
      <w:pPr>
        <w:pStyle w:val="a6"/>
        <w:numPr>
          <w:ilvl w:val="0"/>
          <w:numId w:val="2"/>
        </w:numPr>
        <w:tabs>
          <w:tab w:val="left" w:pos="0"/>
        </w:tabs>
        <w:spacing w:line="22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Новопокровский район на 2023 год </w:t>
      </w:r>
      <w:r>
        <w:rPr>
          <w:sz w:val="28"/>
          <w:szCs w:val="28"/>
        </w:rPr>
        <w:t>согласно приложению к настоящему постановлению.</w:t>
      </w:r>
    </w:p>
    <w:p w:rsidR="00F41F24" w:rsidRDefault="00F41F24" w:rsidP="00F41F24">
      <w:pPr>
        <w:pStyle w:val="a6"/>
        <w:numPr>
          <w:ilvl w:val="0"/>
          <w:numId w:val="2"/>
        </w:numPr>
        <w:spacing w:line="22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информатизации администрации муниципального образования Новопокровский район (</w:t>
      </w:r>
      <w:proofErr w:type="spellStart"/>
      <w:r>
        <w:rPr>
          <w:sz w:val="28"/>
          <w:szCs w:val="28"/>
        </w:rPr>
        <w:t>Гагуа</w:t>
      </w:r>
      <w:proofErr w:type="spellEnd"/>
      <w:r>
        <w:rPr>
          <w:sz w:val="28"/>
          <w:szCs w:val="28"/>
        </w:rPr>
        <w:t xml:space="preserve"> В.Л.) обеспечить размещение (опубликование) настоящего постановления на официальном сайте администрации муниципального образования Новопокровский район в информационно-телекоммуникационной сети «Интернет» (</w:t>
      </w:r>
      <w:hyperlink r:id="rId9" w:history="1">
        <w:r w:rsidRPr="00202ADF">
          <w:rPr>
            <w:rStyle w:val="a3"/>
            <w:color w:val="000000" w:themeColor="text1"/>
            <w:szCs w:val="28"/>
            <w:u w:val="none"/>
            <w:lang w:val="en-US"/>
          </w:rPr>
          <w:t>https</w:t>
        </w:r>
        <w:r w:rsidRPr="00202ADF">
          <w:rPr>
            <w:rStyle w:val="a3"/>
            <w:color w:val="000000" w:themeColor="text1"/>
            <w:szCs w:val="28"/>
            <w:u w:val="none"/>
          </w:rPr>
          <w:t>://</w:t>
        </w:r>
        <w:proofErr w:type="spellStart"/>
        <w:r w:rsidRPr="00202ADF">
          <w:rPr>
            <w:rStyle w:val="a3"/>
            <w:color w:val="000000" w:themeColor="text1"/>
            <w:szCs w:val="28"/>
            <w:u w:val="none"/>
            <w:lang w:val="en-US"/>
          </w:rPr>
          <w:t>amonr</w:t>
        </w:r>
        <w:proofErr w:type="spellEnd"/>
        <w:r w:rsidRPr="00202ADF">
          <w:rPr>
            <w:rStyle w:val="a3"/>
            <w:color w:val="000000" w:themeColor="text1"/>
            <w:szCs w:val="28"/>
            <w:u w:val="none"/>
          </w:rPr>
          <w:t>.</w:t>
        </w:r>
        <w:proofErr w:type="spellStart"/>
        <w:r w:rsidRPr="00202ADF">
          <w:rPr>
            <w:rStyle w:val="a3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F41F24" w:rsidRDefault="00F41F24" w:rsidP="00F41F24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 постановления в установленных местах.</w:t>
      </w:r>
    </w:p>
    <w:p w:rsidR="00F41F24" w:rsidRDefault="00F41F24" w:rsidP="00F41F24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Новопокровский район Уварову Н.С.</w:t>
      </w:r>
    </w:p>
    <w:p w:rsidR="00F41F24" w:rsidRDefault="00F41F24" w:rsidP="00F41F24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F41F24" w:rsidRDefault="00F41F24" w:rsidP="00F41F24">
      <w:pPr>
        <w:ind w:firstLine="851"/>
        <w:jc w:val="both"/>
        <w:rPr>
          <w:szCs w:val="28"/>
        </w:rPr>
      </w:pPr>
    </w:p>
    <w:p w:rsidR="00F41F24" w:rsidRDefault="00F41F24" w:rsidP="00F41F24">
      <w:pPr>
        <w:pStyle w:val="31"/>
        <w:spacing w:after="0"/>
        <w:ind w:left="0" w:firstLine="851"/>
        <w:jc w:val="both"/>
        <w:rPr>
          <w:sz w:val="28"/>
          <w:szCs w:val="28"/>
        </w:rPr>
      </w:pPr>
    </w:p>
    <w:p w:rsidR="00F41F24" w:rsidRDefault="00F41F24" w:rsidP="00F41F24">
      <w:pPr>
        <w:pStyle w:val="31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1F24" w:rsidRDefault="00F41F24" w:rsidP="00F41F24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41F24" w:rsidRDefault="00F41F24" w:rsidP="00F41F24">
      <w:pPr>
        <w:pStyle w:val="a4"/>
        <w:jc w:val="left"/>
        <w:rPr>
          <w:b w:val="0"/>
        </w:rPr>
      </w:pPr>
      <w:r>
        <w:rPr>
          <w:b w:val="0"/>
          <w:sz w:val="28"/>
          <w:szCs w:val="28"/>
        </w:rPr>
        <w:t xml:space="preserve">Новопокровский район                                                                    </w:t>
      </w:r>
    </w:p>
    <w:p w:rsidR="00A90C8A" w:rsidRDefault="00A90C8A"/>
    <w:p w:rsidR="003E2B0F" w:rsidRDefault="003E2B0F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012E9B" w:rsidRDefault="00012E9B"/>
    <w:p w:rsidR="003E2B0F" w:rsidRPr="00AF0926" w:rsidRDefault="003E2B0F" w:rsidP="003E2B0F">
      <w:pPr>
        <w:ind w:firstLine="5387"/>
        <w:rPr>
          <w:bCs/>
          <w:szCs w:val="28"/>
        </w:rPr>
      </w:pPr>
      <w:r w:rsidRPr="00AF0926">
        <w:rPr>
          <w:bCs/>
          <w:szCs w:val="28"/>
        </w:rPr>
        <w:lastRenderedPageBreak/>
        <w:t>Приложение</w:t>
      </w:r>
    </w:p>
    <w:p w:rsidR="003E2B0F" w:rsidRPr="00AF0926" w:rsidRDefault="003E2B0F" w:rsidP="003E2B0F">
      <w:pPr>
        <w:keepNext/>
        <w:ind w:left="5387"/>
        <w:outlineLvl w:val="1"/>
        <w:rPr>
          <w:bCs/>
          <w:szCs w:val="28"/>
        </w:rPr>
      </w:pPr>
    </w:p>
    <w:p w:rsidR="003E2B0F" w:rsidRPr="00AF0926" w:rsidRDefault="003E2B0F" w:rsidP="003E2B0F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УТВЕРЖДЕН</w:t>
      </w:r>
      <w:r>
        <w:rPr>
          <w:bCs/>
          <w:szCs w:val="28"/>
        </w:rPr>
        <w:t>А</w:t>
      </w:r>
    </w:p>
    <w:p w:rsidR="003E2B0F" w:rsidRPr="00AF0926" w:rsidRDefault="003E2B0F" w:rsidP="003E2B0F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постановлением администрации</w:t>
      </w:r>
    </w:p>
    <w:p w:rsidR="003E2B0F" w:rsidRPr="00AF0926" w:rsidRDefault="003E2B0F" w:rsidP="003E2B0F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муниципального образования</w:t>
      </w:r>
    </w:p>
    <w:p w:rsidR="003E2B0F" w:rsidRPr="00AF0926" w:rsidRDefault="003E2B0F" w:rsidP="003E2B0F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Новопокровский район</w:t>
      </w:r>
    </w:p>
    <w:p w:rsidR="003E2B0F" w:rsidRPr="00AF0926" w:rsidRDefault="003E2B0F" w:rsidP="003E2B0F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от ______________ № ______</w:t>
      </w:r>
    </w:p>
    <w:p w:rsidR="003E2B0F" w:rsidRDefault="003E2B0F" w:rsidP="003E2B0F"/>
    <w:p w:rsidR="003E2B0F" w:rsidRDefault="003E2B0F" w:rsidP="003E2B0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ПРОГРАММА </w:t>
      </w:r>
    </w:p>
    <w:p w:rsidR="003E2B0F" w:rsidRDefault="003E2B0F" w:rsidP="003E2B0F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профилактики рисков причинения </w:t>
      </w:r>
    </w:p>
    <w:p w:rsidR="003E2B0F" w:rsidRDefault="003E2B0F" w:rsidP="003E2B0F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вреда (ущерба) охраняемым законом ценностям </w:t>
      </w:r>
    </w:p>
    <w:p w:rsidR="003E2B0F" w:rsidRDefault="003E2B0F" w:rsidP="003E2B0F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при осуществлении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земельного </w:t>
      </w:r>
    </w:p>
    <w:p w:rsidR="003E2B0F" w:rsidRDefault="003E2B0F" w:rsidP="003E2B0F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контроля на территории муниципального </w:t>
      </w:r>
    </w:p>
    <w:p w:rsidR="003E2B0F" w:rsidRDefault="003E2B0F" w:rsidP="003E2B0F">
      <w:pPr>
        <w:spacing w:line="230" w:lineRule="auto"/>
        <w:jc w:val="center"/>
        <w:rPr>
          <w:b/>
          <w:bCs/>
        </w:rPr>
      </w:pPr>
      <w:r>
        <w:rPr>
          <w:b/>
          <w:bCs/>
        </w:rPr>
        <w:t>образования Новопокровский район на 2023 год</w:t>
      </w:r>
    </w:p>
    <w:p w:rsidR="003E2B0F" w:rsidRDefault="003E2B0F" w:rsidP="003E2B0F">
      <w:pPr>
        <w:spacing w:line="230" w:lineRule="auto"/>
        <w:jc w:val="center"/>
        <w:rPr>
          <w:b/>
          <w:bCs/>
        </w:rPr>
      </w:pPr>
    </w:p>
    <w:p w:rsidR="003E2B0F" w:rsidRDefault="003E2B0F" w:rsidP="003E2B0F">
      <w:pPr>
        <w:ind w:firstLine="851"/>
        <w:jc w:val="both"/>
        <w:rPr>
          <w:rFonts w:eastAsia="Calibri"/>
          <w:szCs w:val="28"/>
        </w:rPr>
      </w:pPr>
      <w:proofErr w:type="gramStart"/>
      <w:r>
        <w:rPr>
          <w:bCs/>
          <w:szCs w:val="28"/>
        </w:rPr>
        <w:t xml:space="preserve">Настоящая программа </w:t>
      </w:r>
      <w:r w:rsidRPr="005D3464">
        <w:rPr>
          <w:bCs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Новопокровский район на 2023 год</w:t>
      </w:r>
      <w:r>
        <w:rPr>
          <w:bCs/>
        </w:rPr>
        <w:t xml:space="preserve"> (далее – Программа профилактики) </w:t>
      </w:r>
      <w:r w:rsidRPr="005D3464">
        <w:rPr>
          <w:szCs w:val="28"/>
        </w:rPr>
        <w:t>разработана в соответствии с главой 10 Федерального</w:t>
      </w:r>
      <w:r>
        <w:rPr>
          <w:szCs w:val="28"/>
        </w:rPr>
        <w:t xml:space="preserve">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</w:t>
      </w:r>
      <w:proofErr w:type="gramEnd"/>
      <w:r>
        <w:rPr>
          <w:szCs w:val="28"/>
        </w:rPr>
        <w:br/>
        <w:t xml:space="preserve">№ </w:t>
      </w:r>
      <w:proofErr w:type="gramStart"/>
      <w:r>
        <w:rPr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</w:t>
      </w:r>
      <w:r w:rsidRPr="00EE7A67">
        <w:rPr>
          <w:szCs w:val="28"/>
        </w:rPr>
        <w:t xml:space="preserve">ешением Совета муниципального образования </w:t>
      </w:r>
      <w:r>
        <w:rPr>
          <w:szCs w:val="28"/>
        </w:rPr>
        <w:t>Новопокровский район</w:t>
      </w:r>
      <w:r w:rsidRPr="00EE7A67">
        <w:rPr>
          <w:szCs w:val="28"/>
        </w:rPr>
        <w:t xml:space="preserve"> от </w:t>
      </w:r>
      <w:r>
        <w:rPr>
          <w:szCs w:val="28"/>
        </w:rPr>
        <w:t>24 сентября         2021 года № 89</w:t>
      </w:r>
      <w:r w:rsidRPr="00EE7A67">
        <w:rPr>
          <w:szCs w:val="28"/>
        </w:rPr>
        <w:t xml:space="preserve"> «Об утверждении Положения о м</w:t>
      </w:r>
      <w:r>
        <w:rPr>
          <w:szCs w:val="28"/>
        </w:rPr>
        <w:t>униципальном земельном контроле</w:t>
      </w:r>
      <w:r w:rsidRPr="00EE7A67">
        <w:rPr>
          <w:szCs w:val="28"/>
        </w:rPr>
        <w:t xml:space="preserve"> на территории муниципального образования </w:t>
      </w:r>
      <w:r>
        <w:rPr>
          <w:szCs w:val="28"/>
        </w:rPr>
        <w:t>Новопокровский район</w:t>
      </w:r>
      <w:r w:rsidRPr="00EE7A67">
        <w:rPr>
          <w:szCs w:val="28"/>
        </w:rPr>
        <w:t>»</w:t>
      </w:r>
      <w:r>
        <w:rPr>
          <w:szCs w:val="28"/>
        </w:rPr>
        <w:t xml:space="preserve"> (далее – Положение) и предусматривает комплекс мероприятий по профилактике рисков причинения вреда (ущерба) охраняемым законом ценностям при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осуществлении</w:t>
      </w:r>
      <w:proofErr w:type="gramEnd"/>
      <w:r>
        <w:rPr>
          <w:szCs w:val="28"/>
        </w:rPr>
        <w:t xml:space="preserve"> муниципального земельного контроля </w:t>
      </w:r>
      <w:r w:rsidRPr="00EE7A67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Новопокровский</w:t>
      </w:r>
      <w:r w:rsidRPr="00EE7A67">
        <w:rPr>
          <w:szCs w:val="28"/>
        </w:rPr>
        <w:t xml:space="preserve"> район </w:t>
      </w:r>
      <w:r w:rsidR="00012E9B">
        <w:rPr>
          <w:szCs w:val="28"/>
        </w:rPr>
        <w:t xml:space="preserve">          </w:t>
      </w:r>
      <w:r>
        <w:rPr>
          <w:szCs w:val="28"/>
        </w:rPr>
        <w:t>(</w:t>
      </w:r>
      <w:r>
        <w:rPr>
          <w:rFonts w:eastAsia="Calibri"/>
          <w:szCs w:val="28"/>
        </w:rPr>
        <w:t>далее – муниципальный земельный контроль).</w:t>
      </w:r>
    </w:p>
    <w:p w:rsidR="003E2B0F" w:rsidRDefault="003E2B0F" w:rsidP="003E2B0F">
      <w:pPr>
        <w:ind w:firstLine="709"/>
        <w:contextualSpacing/>
        <w:jc w:val="center"/>
        <w:outlineLvl w:val="1"/>
        <w:rPr>
          <w:bCs/>
          <w:szCs w:val="28"/>
        </w:rPr>
      </w:pPr>
    </w:p>
    <w:p w:rsidR="003E2B0F" w:rsidRDefault="003E2B0F" w:rsidP="003E2B0F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Раздел I. Анализ текущего состояния осуществления </w:t>
      </w:r>
    </w:p>
    <w:p w:rsidR="003E2B0F" w:rsidRDefault="003E2B0F" w:rsidP="003E2B0F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вида контроля, описание текущего уровня развития </w:t>
      </w:r>
    </w:p>
    <w:p w:rsidR="003E2B0F" w:rsidRDefault="003E2B0F" w:rsidP="003E2B0F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профилактической деятельности контрольного органа, </w:t>
      </w:r>
    </w:p>
    <w:p w:rsidR="003E2B0F" w:rsidRDefault="003E2B0F" w:rsidP="003E2B0F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характеристика проблем, на решение которых направлена </w:t>
      </w:r>
    </w:p>
    <w:p w:rsidR="003E2B0F" w:rsidRDefault="003E2B0F" w:rsidP="003E2B0F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Программа профилактики</w:t>
      </w:r>
    </w:p>
    <w:p w:rsidR="003E2B0F" w:rsidRDefault="003E2B0F" w:rsidP="003E2B0F">
      <w:pPr>
        <w:ind w:firstLine="709"/>
        <w:contextualSpacing/>
        <w:jc w:val="both"/>
        <w:rPr>
          <w:szCs w:val="28"/>
        </w:rPr>
      </w:pPr>
    </w:p>
    <w:p w:rsidR="003E2B0F" w:rsidRDefault="003E2B0F" w:rsidP="003E2B0F">
      <w:pPr>
        <w:numPr>
          <w:ilvl w:val="1"/>
          <w:numId w:val="5"/>
        </w:numPr>
        <w:ind w:left="0" w:firstLine="709"/>
        <w:contextualSpacing/>
        <w:jc w:val="both"/>
        <w:rPr>
          <w:szCs w:val="28"/>
        </w:rPr>
      </w:pPr>
      <w:r w:rsidRPr="00971110">
        <w:rPr>
          <w:szCs w:val="28"/>
        </w:rPr>
        <w:t>Органы, уполномоченные на осуществление муниципального земельного контроля.</w:t>
      </w:r>
    </w:p>
    <w:p w:rsidR="00B72927" w:rsidRPr="00971110" w:rsidRDefault="00B72927" w:rsidP="00B72927">
      <w:pPr>
        <w:ind w:left="709"/>
        <w:contextualSpacing/>
        <w:jc w:val="both"/>
        <w:rPr>
          <w:szCs w:val="28"/>
        </w:rPr>
      </w:pPr>
    </w:p>
    <w:p w:rsidR="003E2B0F" w:rsidRDefault="003E2B0F" w:rsidP="003E2B0F">
      <w:pPr>
        <w:ind w:firstLine="851"/>
        <w:contextualSpacing/>
        <w:jc w:val="both"/>
        <w:rPr>
          <w:szCs w:val="28"/>
        </w:rPr>
      </w:pPr>
      <w:proofErr w:type="gramStart"/>
      <w:r w:rsidRPr="00703104">
        <w:rPr>
          <w:szCs w:val="28"/>
        </w:rPr>
        <w:lastRenderedPageBreak/>
        <w:t xml:space="preserve">В соответствии с Федеральным законом от 6 октября 2003 года             № 131-ФЗ «Об общих принципах организации местного самоуправления в Российской Федерации», решением Совета муниципального образования Новопокровский район от 24 сентября 2021 года № 89 «Об утверждении Положения о муниципальном земельном контроле на территории муниципального образования Новопокровский район», администрация муниципального образования Новопокровский район является </w:t>
      </w:r>
      <w:r>
        <w:rPr>
          <w:szCs w:val="28"/>
        </w:rPr>
        <w:t>контрольным органом</w:t>
      </w:r>
      <w:r w:rsidRPr="00703104">
        <w:rPr>
          <w:szCs w:val="28"/>
        </w:rPr>
        <w:t xml:space="preserve"> по осуществлению муниципального земельного контроля</w:t>
      </w:r>
      <w:r w:rsidRPr="00703104">
        <w:t xml:space="preserve"> </w:t>
      </w:r>
      <w:r w:rsidRPr="00703104">
        <w:rPr>
          <w:szCs w:val="28"/>
        </w:rPr>
        <w:t>на территории</w:t>
      </w:r>
      <w:proofErr w:type="gramEnd"/>
      <w:r w:rsidRPr="00703104">
        <w:rPr>
          <w:szCs w:val="28"/>
        </w:rPr>
        <w:t xml:space="preserve"> муниципального образования Новопокровский район.</w:t>
      </w:r>
    </w:p>
    <w:p w:rsidR="003E2B0F" w:rsidRPr="005748F4" w:rsidRDefault="003E2B0F" w:rsidP="003E2B0F">
      <w:pPr>
        <w:ind w:firstLine="851"/>
        <w:contextualSpacing/>
        <w:jc w:val="both"/>
        <w:rPr>
          <w:szCs w:val="28"/>
        </w:rPr>
      </w:pPr>
      <w:r w:rsidRPr="00703104">
        <w:rPr>
          <w:szCs w:val="28"/>
        </w:rPr>
        <w:t xml:space="preserve">Структурным подразделением </w:t>
      </w:r>
      <w:r w:rsidRPr="005748F4">
        <w:rPr>
          <w:szCs w:val="28"/>
        </w:rPr>
        <w:t>администрации муниципального образования Новопокровский район</w:t>
      </w:r>
      <w:r w:rsidRPr="00703104">
        <w:rPr>
          <w:szCs w:val="28"/>
        </w:rPr>
        <w:t xml:space="preserve">, непосредственно осуществляющим муниципальный земельный контроль, является </w:t>
      </w:r>
      <w:r w:rsidRPr="005748F4">
        <w:rPr>
          <w:szCs w:val="28"/>
        </w:rPr>
        <w:t xml:space="preserve">контрольно-ревизионный отдел администрации муниципального образования Новопокровский </w:t>
      </w:r>
      <w:r>
        <w:rPr>
          <w:szCs w:val="28"/>
        </w:rPr>
        <w:t xml:space="preserve">     </w:t>
      </w:r>
      <w:r w:rsidRPr="005748F4">
        <w:rPr>
          <w:szCs w:val="28"/>
        </w:rPr>
        <w:t>район</w:t>
      </w:r>
      <w:r>
        <w:rPr>
          <w:szCs w:val="28"/>
        </w:rPr>
        <w:t>.</w:t>
      </w:r>
      <w:r w:rsidRPr="005748F4">
        <w:rPr>
          <w:szCs w:val="28"/>
        </w:rPr>
        <w:t xml:space="preserve"> </w:t>
      </w:r>
    </w:p>
    <w:p w:rsidR="003E2B0F" w:rsidRPr="005748F4" w:rsidRDefault="003E2B0F" w:rsidP="003E2B0F">
      <w:pPr>
        <w:pStyle w:val="a6"/>
        <w:numPr>
          <w:ilvl w:val="1"/>
          <w:numId w:val="5"/>
        </w:numPr>
        <w:ind w:left="0" w:firstLine="851"/>
        <w:jc w:val="both"/>
        <w:rPr>
          <w:sz w:val="28"/>
          <w:szCs w:val="28"/>
        </w:rPr>
      </w:pPr>
      <w:r w:rsidRPr="005748F4">
        <w:rPr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требований, установленных законами и иными нормативно-правовыми актами Российской Федерации, Краснодарского края, в отношении объектов земельных отношений, за нарушение которых законодательством Российской Федерации, Краснодарского края предусмотрена административная ответственность (далее – Обязательные требования).</w:t>
      </w:r>
    </w:p>
    <w:p w:rsidR="003E2B0F" w:rsidRDefault="003E2B0F" w:rsidP="003E2B0F">
      <w:pPr>
        <w:ind w:firstLine="851"/>
        <w:jc w:val="both"/>
        <w:rPr>
          <w:rFonts w:eastAsia="Calibri"/>
          <w:szCs w:val="28"/>
        </w:rPr>
      </w:pPr>
      <w:r w:rsidRPr="00D9454C">
        <w:rPr>
          <w:szCs w:val="28"/>
        </w:rPr>
        <w:t>Объектами муниципального земельного контроля являются объекты земельных отношений (земли, земельные участки, части земельных участков), расположенные в границах сельских поселений, входящих в состав муниципального образования Новопокровский район, которыми владеют и (или) используют Контролируемые лица и к которым предъявляются Обязательные требования (далее – Объекты контроля).</w:t>
      </w:r>
    </w:p>
    <w:p w:rsidR="003E2B0F" w:rsidRPr="00D9454C" w:rsidRDefault="003E2B0F" w:rsidP="003E2B0F">
      <w:pPr>
        <w:ind w:firstLine="851"/>
        <w:jc w:val="both"/>
        <w:rPr>
          <w:rFonts w:eastAsia="Calibri"/>
          <w:szCs w:val="28"/>
        </w:rPr>
      </w:pPr>
      <w:proofErr w:type="gramStart"/>
      <w:r w:rsidRPr="00D9454C">
        <w:rPr>
          <w:rFonts w:eastAsia="Calibri"/>
          <w:szCs w:val="28"/>
        </w:rPr>
        <w:t xml:space="preserve">Подконтрольные субъекты муниципального земельного контроля: юридические лица, индивидуальные предприниматели и граждане, самовольно </w:t>
      </w:r>
      <w:r w:rsidRPr="00D9454C">
        <w:rPr>
          <w:szCs w:val="28"/>
        </w:rPr>
        <w:t>использующие земельные участки, расположенные в границах сельских поселений, входящих в состав муниципального образования Новопокровский район</w:t>
      </w:r>
      <w:r w:rsidRPr="00D9454C">
        <w:rPr>
          <w:rFonts w:eastAsia="Calibri"/>
          <w:szCs w:val="28"/>
        </w:rPr>
        <w:t xml:space="preserve">, а так же обладающие правом владения, пользования, распоряжения </w:t>
      </w:r>
      <w:r w:rsidRPr="00D9454C">
        <w:rPr>
          <w:szCs w:val="28"/>
        </w:rPr>
        <w:t>землями, земельными участками, частью земельного участка расположенные в границах сельских поселений, входящих в состав муниципального образования Новопокровский район, в целях личного использования, ведения хозяйственной или</w:t>
      </w:r>
      <w:proofErr w:type="gramEnd"/>
      <w:r w:rsidRPr="00D9454C">
        <w:rPr>
          <w:szCs w:val="28"/>
        </w:rPr>
        <w:t xml:space="preserve"> иной деятельности, при котором могут быть допущены нарушения обязательных требований, требований, </w:t>
      </w:r>
      <w:r w:rsidRPr="00D9454C">
        <w:rPr>
          <w:rFonts w:eastAsia="Calibri"/>
          <w:szCs w:val="28"/>
        </w:rPr>
        <w:t xml:space="preserve">установленных муниципальными правовыми актами, </w:t>
      </w:r>
      <w:r w:rsidRPr="00D9454C">
        <w:rPr>
          <w:szCs w:val="28"/>
        </w:rPr>
        <w:t>оценка соблюдения которых является предметом муниципального земельного контроля</w:t>
      </w:r>
      <w:r w:rsidRPr="00D9454C">
        <w:rPr>
          <w:rFonts w:eastAsia="Calibri"/>
          <w:szCs w:val="28"/>
        </w:rPr>
        <w:t>.</w:t>
      </w:r>
    </w:p>
    <w:p w:rsidR="003E2B0F" w:rsidRPr="00D9454C" w:rsidRDefault="003E2B0F" w:rsidP="003E2B0F">
      <w:pPr>
        <w:pStyle w:val="a6"/>
        <w:numPr>
          <w:ilvl w:val="1"/>
          <w:numId w:val="6"/>
        </w:numPr>
        <w:jc w:val="both"/>
        <w:rPr>
          <w:rFonts w:eastAsia="Calibri"/>
          <w:sz w:val="28"/>
          <w:szCs w:val="28"/>
        </w:rPr>
      </w:pPr>
      <w:r w:rsidRPr="00D9454C">
        <w:rPr>
          <w:rFonts w:eastAsia="Calibri"/>
          <w:sz w:val="28"/>
          <w:szCs w:val="28"/>
        </w:rPr>
        <w:t>Цели муниципального земельного контроля: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 xml:space="preserve">- </w:t>
      </w:r>
      <w:proofErr w:type="gramStart"/>
      <w:r w:rsidRPr="005748F4">
        <w:rPr>
          <w:rFonts w:eastAsia="Calibri"/>
          <w:szCs w:val="28"/>
        </w:rPr>
        <w:t>контроль за</w:t>
      </w:r>
      <w:proofErr w:type="gramEnd"/>
      <w:r w:rsidRPr="005748F4">
        <w:rPr>
          <w:rFonts w:eastAsia="Calibri"/>
          <w:szCs w:val="28"/>
        </w:rPr>
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</w:t>
      </w:r>
      <w:r w:rsidRPr="005748F4">
        <w:rPr>
          <w:rFonts w:eastAsia="Calibri"/>
          <w:szCs w:val="28"/>
        </w:rPr>
        <w:lastRenderedPageBreak/>
        <w:t>законодательства Российской Федерации и законодательства Краснодарского края в отношении объектов земельных отношений, за нарушение которых предусмотрена административная ответственность;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 xml:space="preserve">- предупреждение и пресечение фактов самовольного строительства и самовольного занятия земельных участков, расположенных </w:t>
      </w:r>
      <w:r w:rsidRPr="005748F4">
        <w:rPr>
          <w:szCs w:val="28"/>
        </w:rPr>
        <w:t>в границах сельских поселений, входящих в состав муниципального образования Новопокровский район</w:t>
      </w:r>
      <w:r w:rsidRPr="005748F4">
        <w:rPr>
          <w:rFonts w:eastAsia="Calibri"/>
          <w:szCs w:val="28"/>
        </w:rPr>
        <w:t>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 xml:space="preserve">- обеспечение мер по </w:t>
      </w:r>
      <w:proofErr w:type="gramStart"/>
      <w:r w:rsidRPr="005748F4">
        <w:rPr>
          <w:rFonts w:eastAsia="Calibri"/>
          <w:szCs w:val="28"/>
        </w:rPr>
        <w:t>контролю за</w:t>
      </w:r>
      <w:proofErr w:type="gramEnd"/>
      <w:r w:rsidRPr="005748F4">
        <w:rPr>
          <w:rFonts w:eastAsia="Calibri"/>
          <w:szCs w:val="28"/>
        </w:rPr>
        <w:t xml:space="preserve"> использованием земель, расположенных </w:t>
      </w:r>
      <w:r w:rsidRPr="005748F4">
        <w:rPr>
          <w:szCs w:val="28"/>
        </w:rPr>
        <w:t>в границах сельских поселений, входящих в состав муниципального образования Новопокровский район</w:t>
      </w:r>
      <w:r w:rsidRPr="005748F4">
        <w:rPr>
          <w:rFonts w:eastAsia="Calibri"/>
          <w:szCs w:val="28"/>
        </w:rPr>
        <w:t>, в целях сохранения особо ценных земель, земель сельскохозяйственного назначения, земель особо охраняемых природных территорий, а также иных объектов земельных отношений;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 xml:space="preserve">- обеспечение мер по эффективному использованию земель, расположенных </w:t>
      </w:r>
      <w:r w:rsidRPr="005748F4">
        <w:rPr>
          <w:szCs w:val="28"/>
        </w:rPr>
        <w:t>в границах сельских поселений, входящих в состав муниципального образования Новопокровский район</w:t>
      </w:r>
      <w:r w:rsidRPr="005748F4">
        <w:rPr>
          <w:rFonts w:eastAsia="Calibri"/>
          <w:szCs w:val="28"/>
        </w:rPr>
        <w:t>.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1.</w:t>
      </w:r>
      <w:r>
        <w:rPr>
          <w:rFonts w:eastAsia="Calibri"/>
          <w:szCs w:val="28"/>
        </w:rPr>
        <w:t>4</w:t>
      </w:r>
      <w:r w:rsidRPr="005748F4">
        <w:rPr>
          <w:rFonts w:eastAsia="Calibri"/>
          <w:szCs w:val="28"/>
        </w:rPr>
        <w:t>.</w:t>
      </w:r>
      <w:r w:rsidRPr="005748F4">
        <w:rPr>
          <w:rFonts w:eastAsia="Calibri"/>
          <w:szCs w:val="28"/>
        </w:rPr>
        <w:tab/>
        <w:t>Задачи муниципального земельного контроля: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- принятие мер по предупреждению, выявлению и пресечению нарушений требований земельного законодательства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 и гражданами;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- принятие мер по устранению последствий нарушений, выявленных в ходе проведения проверочных мероприятий муниципального земельного контроля;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 xml:space="preserve">- создание надлежащих условий для защиты прав и законных интересов граждан, юридических лиц и индивидуальных предпринимателей, государственных, муниципальных и общественных интересов, публичных образований в сфере использования земель, расположенных </w:t>
      </w:r>
      <w:r w:rsidRPr="005748F4">
        <w:rPr>
          <w:szCs w:val="28"/>
        </w:rPr>
        <w:t>в границах сельских поселений, входящих в состав муниципального образования Новопокровский район</w:t>
      </w:r>
      <w:r w:rsidRPr="005748F4">
        <w:rPr>
          <w:rFonts w:eastAsia="Calibri"/>
          <w:szCs w:val="28"/>
        </w:rPr>
        <w:t>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- ведение систематического наблюдения за исполнением требований земельного законодательства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деятельности в сфере использования земель, проведение анализа и прогнозирования исполнения требований земельного законодательства.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1.5.</w:t>
      </w:r>
      <w:r w:rsidRPr="005748F4">
        <w:rPr>
          <w:rFonts w:eastAsia="Calibri"/>
          <w:szCs w:val="28"/>
        </w:rPr>
        <w:tab/>
        <w:t>Муниципальный земельный контроль осуществляется посредством: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-</w:t>
      </w:r>
      <w:r w:rsidRPr="005748F4">
        <w:rPr>
          <w:rFonts w:eastAsia="Calibri"/>
          <w:szCs w:val="28"/>
        </w:rPr>
        <w:tab/>
        <w:t>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-</w:t>
      </w:r>
      <w:r w:rsidRPr="005748F4">
        <w:rPr>
          <w:rFonts w:eastAsia="Calibri"/>
          <w:szCs w:val="28"/>
        </w:rPr>
        <w:tab/>
        <w:t xml:space="preserve">принятия предусмотренных законодательством Российской Федерации мер по пресечению и (или) устранению выявленных нарушений, а </w:t>
      </w:r>
      <w:r w:rsidRPr="005748F4">
        <w:rPr>
          <w:rFonts w:eastAsia="Calibri"/>
          <w:szCs w:val="28"/>
        </w:rPr>
        <w:lastRenderedPageBreak/>
        <w:t>также систематического наблюдения за исполнением обязательных требований;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-</w:t>
      </w:r>
      <w:r w:rsidRPr="005748F4">
        <w:rPr>
          <w:rFonts w:eastAsia="Calibri"/>
          <w:szCs w:val="28"/>
        </w:rPr>
        <w:tab/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-</w:t>
      </w:r>
      <w:r w:rsidRPr="005748F4">
        <w:rPr>
          <w:rFonts w:eastAsia="Calibri"/>
          <w:szCs w:val="28"/>
        </w:rPr>
        <w:tab/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1.6.</w:t>
      </w:r>
      <w:r w:rsidRPr="005748F4">
        <w:rPr>
          <w:rFonts w:eastAsia="Calibri"/>
          <w:szCs w:val="28"/>
        </w:rPr>
        <w:tab/>
        <w:t xml:space="preserve">Анализ текущего состояния муниципального земельного контроля. </w:t>
      </w:r>
    </w:p>
    <w:p w:rsidR="003E2B0F" w:rsidRPr="005748F4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1.6.1. Проведение плановых проверок.</w:t>
      </w:r>
    </w:p>
    <w:p w:rsidR="003E2B0F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CB2E5F">
        <w:rPr>
          <w:rFonts w:eastAsia="Calibri"/>
          <w:szCs w:val="28"/>
        </w:rPr>
        <w:t xml:space="preserve">План проведения плановых проверок юридических лиц, индивидуальных предпринимателей, граждан в рамках осуществления муниципального земельного контроля на территории муниципального образования Новопокровский район на 2022 год не утверждался. </w:t>
      </w:r>
    </w:p>
    <w:p w:rsidR="003E2B0F" w:rsidRPr="005748F4" w:rsidRDefault="003E2B0F" w:rsidP="003E2B0F">
      <w:pPr>
        <w:ind w:left="708" w:firstLine="143"/>
        <w:contextualSpacing/>
        <w:jc w:val="both"/>
        <w:rPr>
          <w:rFonts w:eastAsia="Calibri"/>
          <w:szCs w:val="28"/>
        </w:rPr>
      </w:pPr>
      <w:r w:rsidRPr="005748F4">
        <w:rPr>
          <w:rFonts w:eastAsia="Calibri"/>
          <w:szCs w:val="28"/>
        </w:rPr>
        <w:t>1.6.2. Проведение внеплановых проверок.</w:t>
      </w:r>
    </w:p>
    <w:p w:rsidR="003E2B0F" w:rsidRPr="00CB2E5F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CB2E5F">
        <w:rPr>
          <w:rFonts w:eastAsia="Calibri"/>
          <w:szCs w:val="28"/>
        </w:rPr>
        <w:t>За 9 месяцев 2022 года внеплановые проверки в рамках осуществления муниципального земельного контроля на территории муниципального образования Новопокровский район не проводились.</w:t>
      </w:r>
    </w:p>
    <w:p w:rsidR="003E2B0F" w:rsidRPr="00FD5370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CB2E5F">
        <w:rPr>
          <w:rFonts w:eastAsia="Calibri"/>
          <w:szCs w:val="28"/>
        </w:rPr>
        <w:t>1.6.3. Мероприяти</w:t>
      </w:r>
      <w:r>
        <w:rPr>
          <w:rFonts w:eastAsia="Calibri"/>
          <w:szCs w:val="28"/>
        </w:rPr>
        <w:t>я</w:t>
      </w:r>
      <w:r w:rsidRPr="00CB2E5F">
        <w:rPr>
          <w:rFonts w:eastAsia="Calibri"/>
          <w:szCs w:val="28"/>
        </w:rPr>
        <w:t xml:space="preserve"> по контролю без взаимодействия с юридическими лицами, </w:t>
      </w:r>
      <w:r w:rsidRPr="00FD5370">
        <w:rPr>
          <w:rFonts w:eastAsia="Calibri"/>
          <w:szCs w:val="28"/>
        </w:rPr>
        <w:t>индивидуальными предпринимателями, гражданами – выездные обследования.</w:t>
      </w:r>
    </w:p>
    <w:p w:rsidR="003E2B0F" w:rsidRPr="00FD5370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FD5370">
        <w:rPr>
          <w:rFonts w:eastAsia="Calibri"/>
          <w:szCs w:val="28"/>
        </w:rPr>
        <w:t xml:space="preserve">За 9 месяцев 2022 года проведено </w:t>
      </w:r>
      <w:r>
        <w:rPr>
          <w:rFonts w:eastAsia="Calibri"/>
          <w:szCs w:val="28"/>
        </w:rPr>
        <w:t>20</w:t>
      </w:r>
      <w:r w:rsidRPr="00FD5370">
        <w:rPr>
          <w:rFonts w:eastAsia="Calibri"/>
          <w:szCs w:val="28"/>
        </w:rPr>
        <w:t xml:space="preserve"> (</w:t>
      </w:r>
      <w:r>
        <w:rPr>
          <w:rFonts w:eastAsia="Calibri"/>
          <w:szCs w:val="28"/>
        </w:rPr>
        <w:t>двадцать</w:t>
      </w:r>
      <w:r w:rsidRPr="00FD5370">
        <w:rPr>
          <w:rFonts w:eastAsia="Calibri"/>
          <w:szCs w:val="28"/>
        </w:rPr>
        <w:t xml:space="preserve">) выездных обследований </w:t>
      </w:r>
      <w:r>
        <w:rPr>
          <w:rFonts w:eastAsia="Calibri"/>
          <w:szCs w:val="28"/>
        </w:rPr>
        <w:t xml:space="preserve">без взаимодействия с Контролируемыми лицами </w:t>
      </w:r>
      <w:r w:rsidRPr="00FD5370">
        <w:rPr>
          <w:rFonts w:eastAsia="Calibri"/>
          <w:szCs w:val="28"/>
        </w:rPr>
        <w:t xml:space="preserve">земельных участков, в рамках которых проводился осмотр земельных участков, расположенных на территории муниципального образования Новопокровский район. </w:t>
      </w:r>
    </w:p>
    <w:p w:rsidR="003E2B0F" w:rsidRPr="00FD5370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FD5370">
        <w:rPr>
          <w:rFonts w:eastAsia="Calibri"/>
          <w:szCs w:val="28"/>
        </w:rPr>
        <w:t>По результатам выездных обследований</w:t>
      </w:r>
      <w:r w:rsidRPr="004E12B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без взаимодействия с Контролируемыми лицами</w:t>
      </w:r>
      <w:r w:rsidRPr="00FD5370">
        <w:rPr>
          <w:rFonts w:eastAsia="Calibri"/>
          <w:szCs w:val="28"/>
        </w:rPr>
        <w:t xml:space="preserve"> установлено 2 (два) нарушения земельного законодательства, из них: 2 (два) факта нецелевого использования земельных участков.</w:t>
      </w:r>
    </w:p>
    <w:p w:rsidR="003E2B0F" w:rsidRPr="00CB2E5F" w:rsidRDefault="003E2B0F" w:rsidP="003E2B0F">
      <w:pPr>
        <w:ind w:firstLine="851"/>
        <w:contextualSpacing/>
        <w:jc w:val="both"/>
        <w:rPr>
          <w:rFonts w:eastAsia="Calibri"/>
          <w:szCs w:val="28"/>
        </w:rPr>
      </w:pPr>
      <w:r w:rsidRPr="00CB2E5F">
        <w:rPr>
          <w:rFonts w:eastAsia="Calibri"/>
          <w:szCs w:val="28"/>
        </w:rPr>
        <w:t>1.7. Развитие профилактической деятельности.</w:t>
      </w:r>
    </w:p>
    <w:p w:rsidR="003E2B0F" w:rsidRPr="004D584D" w:rsidRDefault="003E2B0F" w:rsidP="003E2B0F">
      <w:pPr>
        <w:ind w:firstLine="851"/>
        <w:contextualSpacing/>
        <w:jc w:val="both"/>
        <w:rPr>
          <w:color w:val="000000"/>
          <w:szCs w:val="28"/>
        </w:rPr>
      </w:pPr>
      <w:r w:rsidRPr="004D584D">
        <w:rPr>
          <w:rFonts w:eastAsia="Calibri"/>
          <w:szCs w:val="28"/>
        </w:rPr>
        <w:t>Основн</w:t>
      </w:r>
      <w:r>
        <w:rPr>
          <w:rFonts w:eastAsia="Calibri"/>
          <w:szCs w:val="28"/>
        </w:rPr>
        <w:t>ыми задачами при осуществлении П</w:t>
      </w:r>
      <w:r w:rsidRPr="004D584D">
        <w:rPr>
          <w:rFonts w:eastAsia="Calibri"/>
          <w:szCs w:val="28"/>
        </w:rPr>
        <w:t>рограммы профилактики</w:t>
      </w:r>
      <w:r w:rsidRPr="004D584D">
        <w:rPr>
          <w:color w:val="000000"/>
          <w:szCs w:val="28"/>
        </w:rPr>
        <w:t xml:space="preserve"> являются:</w:t>
      </w:r>
    </w:p>
    <w:p w:rsidR="003E2B0F" w:rsidRPr="00A12689" w:rsidRDefault="003E2B0F" w:rsidP="003E2B0F">
      <w:pPr>
        <w:pStyle w:val="a7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4D584D">
        <w:rPr>
          <w:color w:val="000000"/>
          <w:sz w:val="28"/>
          <w:szCs w:val="28"/>
        </w:rPr>
        <w:t>-</w:t>
      </w:r>
      <w:r w:rsidRPr="004D584D">
        <w:rPr>
          <w:color w:val="000000"/>
          <w:sz w:val="28"/>
          <w:szCs w:val="28"/>
        </w:rPr>
        <w:tab/>
        <w:t xml:space="preserve">переориентация контрольной деятельности на объекты повышенного риска и усиление профилактической работы в отношении всех </w:t>
      </w:r>
      <w:r w:rsidRPr="00A12689">
        <w:rPr>
          <w:color w:val="000000"/>
          <w:sz w:val="28"/>
          <w:szCs w:val="28"/>
        </w:rPr>
        <w:t>объектов контроля, обеспечивая приоритет проведения профилактики;</w:t>
      </w:r>
    </w:p>
    <w:p w:rsidR="003E2B0F" w:rsidRPr="00A12689" w:rsidRDefault="003E2B0F" w:rsidP="003E2B0F">
      <w:pPr>
        <w:pStyle w:val="a7"/>
        <w:ind w:firstLine="851"/>
        <w:contextualSpacing/>
        <w:jc w:val="both"/>
        <w:rPr>
          <w:color w:val="000000"/>
          <w:sz w:val="28"/>
          <w:szCs w:val="28"/>
        </w:rPr>
      </w:pPr>
      <w:r w:rsidRPr="00A12689">
        <w:rPr>
          <w:color w:val="000000"/>
          <w:sz w:val="28"/>
          <w:szCs w:val="28"/>
        </w:rPr>
        <w:t>-</w:t>
      </w:r>
      <w:r w:rsidRPr="00A12689">
        <w:rPr>
          <w:color w:val="000000"/>
          <w:sz w:val="28"/>
          <w:szCs w:val="28"/>
        </w:rPr>
        <w:tab/>
        <w:t>выявление и устранение причин, факторов и условий, способствующих нарушениям субъектами профилактики обязательных требований земельного законодательства сельских поселений, входящих в состав муниципального образования Новопокровский район;</w:t>
      </w:r>
    </w:p>
    <w:p w:rsidR="003E2B0F" w:rsidRPr="00A12689" w:rsidRDefault="003E2B0F" w:rsidP="003E2B0F">
      <w:pPr>
        <w:pStyle w:val="a7"/>
        <w:ind w:firstLine="851"/>
        <w:contextualSpacing/>
        <w:jc w:val="both"/>
        <w:rPr>
          <w:color w:val="000000"/>
          <w:sz w:val="28"/>
          <w:szCs w:val="28"/>
        </w:rPr>
      </w:pPr>
      <w:r w:rsidRPr="00A12689">
        <w:rPr>
          <w:color w:val="000000"/>
          <w:sz w:val="28"/>
          <w:szCs w:val="28"/>
        </w:rPr>
        <w:t>-</w:t>
      </w:r>
      <w:r w:rsidRPr="00A12689">
        <w:rPr>
          <w:color w:val="000000"/>
          <w:sz w:val="28"/>
          <w:szCs w:val="28"/>
        </w:rPr>
        <w:tab/>
        <w:t>повышение уровня правовой грамотности субъектов профилактики в области земельных отношений;</w:t>
      </w:r>
    </w:p>
    <w:p w:rsidR="003E2B0F" w:rsidRPr="00A12689" w:rsidRDefault="003E2B0F" w:rsidP="003E2B0F">
      <w:pPr>
        <w:pStyle w:val="a7"/>
        <w:ind w:firstLine="851"/>
        <w:contextualSpacing/>
        <w:jc w:val="both"/>
        <w:rPr>
          <w:color w:val="000000"/>
          <w:sz w:val="28"/>
          <w:szCs w:val="28"/>
        </w:rPr>
      </w:pPr>
      <w:r w:rsidRPr="00A12689">
        <w:rPr>
          <w:color w:val="000000"/>
          <w:sz w:val="28"/>
          <w:szCs w:val="28"/>
        </w:rPr>
        <w:t>-</w:t>
      </w:r>
      <w:r w:rsidRPr="00A12689">
        <w:rPr>
          <w:color w:val="000000"/>
          <w:sz w:val="28"/>
          <w:szCs w:val="28"/>
        </w:rPr>
        <w:tab/>
        <w:t xml:space="preserve">формирование единого понимания обязательных требований у всех участников контрольной деятельности; </w:t>
      </w:r>
    </w:p>
    <w:p w:rsidR="003E2B0F" w:rsidRPr="00A12689" w:rsidRDefault="003E2B0F" w:rsidP="003E2B0F">
      <w:pPr>
        <w:pStyle w:val="a7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A12689">
        <w:rPr>
          <w:color w:val="000000"/>
          <w:sz w:val="28"/>
          <w:szCs w:val="28"/>
        </w:rPr>
        <w:lastRenderedPageBreak/>
        <w:t>-</w:t>
      </w:r>
      <w:r w:rsidRPr="00A12689">
        <w:rPr>
          <w:color w:val="000000"/>
          <w:sz w:val="28"/>
          <w:szCs w:val="28"/>
        </w:rPr>
        <w:tab/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3E2B0F" w:rsidRPr="00667678" w:rsidRDefault="003E2B0F" w:rsidP="003E2B0F">
      <w:pPr>
        <w:ind w:firstLine="851"/>
        <w:jc w:val="both"/>
        <w:rPr>
          <w:iCs/>
          <w:color w:val="000000"/>
          <w:szCs w:val="28"/>
        </w:rPr>
      </w:pPr>
      <w:proofErr w:type="gramStart"/>
      <w:r w:rsidRPr="00667678">
        <w:rPr>
          <w:rFonts w:eastAsia="Calibri"/>
          <w:szCs w:val="28"/>
        </w:rPr>
        <w:t>В рамках развития и осуществления</w:t>
      </w:r>
      <w:r w:rsidRPr="00667678">
        <w:rPr>
          <w:szCs w:val="28"/>
        </w:rPr>
        <w:t xml:space="preserve"> профилактической деятельности на территории муниципального образования Новопокровский район</w:t>
      </w:r>
      <w:r w:rsidRPr="00667678">
        <w:rPr>
          <w:rFonts w:eastAsia="Calibri"/>
          <w:szCs w:val="28"/>
        </w:rPr>
        <w:t>, в</w:t>
      </w:r>
      <w:r w:rsidRPr="00667678">
        <w:rPr>
          <w:iCs/>
          <w:color w:val="000000"/>
          <w:szCs w:val="28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уполномоченным органом осуществлялись мероприятия по профилактике таких нарушений, в соответствии с Перечнем </w:t>
      </w:r>
      <w:r w:rsidRPr="00667678">
        <w:rPr>
          <w:bCs/>
          <w:szCs w:val="28"/>
        </w:rPr>
        <w:t>профилактических мероприятий на 2022 год при осуществлении муниципального земельного контроля</w:t>
      </w:r>
      <w:proofErr w:type="gramEnd"/>
      <w:r w:rsidRPr="00667678">
        <w:rPr>
          <w:bCs/>
          <w:szCs w:val="28"/>
        </w:rPr>
        <w:t xml:space="preserve"> на территории муниципального образования Новопокровский район</w:t>
      </w:r>
      <w:r w:rsidRPr="00667678">
        <w:rPr>
          <w:iCs/>
          <w:color w:val="000000"/>
          <w:szCs w:val="28"/>
        </w:rPr>
        <w:t>, утвержденным постановлением администрации муниципального образования Новопокровский район от 12 мая 2022 года № 191, в том числе путем:</w:t>
      </w:r>
    </w:p>
    <w:p w:rsidR="003E2B0F" w:rsidRPr="00667678" w:rsidRDefault="003E2B0F" w:rsidP="003E2B0F">
      <w:pPr>
        <w:pStyle w:val="a6"/>
        <w:ind w:left="0" w:firstLine="851"/>
        <w:jc w:val="both"/>
        <w:rPr>
          <w:iCs/>
          <w:color w:val="000000"/>
          <w:sz w:val="28"/>
          <w:szCs w:val="28"/>
        </w:rPr>
      </w:pPr>
      <w:r w:rsidRPr="00667678">
        <w:rPr>
          <w:iCs/>
          <w:color w:val="000000"/>
          <w:sz w:val="28"/>
          <w:szCs w:val="28"/>
        </w:rPr>
        <w:t>-</w:t>
      </w:r>
      <w:r w:rsidRPr="00667678">
        <w:rPr>
          <w:iCs/>
          <w:color w:val="000000"/>
          <w:sz w:val="28"/>
          <w:szCs w:val="28"/>
        </w:rPr>
        <w:tab/>
        <w:t>размещения на официальном сайте администрации муниципального образования Новопокровский район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актов;</w:t>
      </w:r>
    </w:p>
    <w:p w:rsidR="003E2B0F" w:rsidRPr="00667678" w:rsidRDefault="003E2B0F" w:rsidP="003E2B0F">
      <w:pPr>
        <w:pStyle w:val="a6"/>
        <w:ind w:left="0" w:firstLine="851"/>
        <w:jc w:val="both"/>
        <w:rPr>
          <w:iCs/>
          <w:color w:val="000000"/>
          <w:sz w:val="28"/>
          <w:szCs w:val="28"/>
        </w:rPr>
      </w:pPr>
      <w:r w:rsidRPr="00667678">
        <w:rPr>
          <w:iCs/>
          <w:color w:val="000000"/>
          <w:sz w:val="28"/>
          <w:szCs w:val="28"/>
        </w:rPr>
        <w:t>-</w:t>
      </w:r>
      <w:r w:rsidRPr="00667678">
        <w:rPr>
          <w:iCs/>
          <w:color w:val="000000"/>
          <w:sz w:val="28"/>
          <w:szCs w:val="28"/>
        </w:rPr>
        <w:tab/>
        <w:t>осуществления информирования и консультирования юридических лиц, индивидуальных предпринимателей, граждан по вопросам соблюдения обязательных требований.</w:t>
      </w:r>
    </w:p>
    <w:p w:rsidR="003E2B0F" w:rsidRPr="00703104" w:rsidRDefault="003E2B0F" w:rsidP="003E2B0F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703104">
        <w:rPr>
          <w:color w:val="000000"/>
          <w:sz w:val="28"/>
          <w:szCs w:val="28"/>
        </w:rPr>
        <w:t>1.8. Характеристика проблем,</w:t>
      </w:r>
      <w:r>
        <w:rPr>
          <w:color w:val="000000"/>
          <w:sz w:val="28"/>
          <w:szCs w:val="28"/>
        </w:rPr>
        <w:t xml:space="preserve"> на решение которых направлена П</w:t>
      </w:r>
      <w:r w:rsidRPr="00703104">
        <w:rPr>
          <w:color w:val="000000"/>
          <w:sz w:val="28"/>
          <w:szCs w:val="28"/>
        </w:rPr>
        <w:t>рограмма профилактики.</w:t>
      </w:r>
    </w:p>
    <w:p w:rsidR="003E2B0F" w:rsidRPr="00703104" w:rsidRDefault="003E2B0F" w:rsidP="003E2B0F">
      <w:pPr>
        <w:ind w:firstLine="851"/>
        <w:contextualSpacing/>
        <w:jc w:val="both"/>
        <w:rPr>
          <w:color w:val="000000"/>
          <w:szCs w:val="28"/>
        </w:rPr>
      </w:pPr>
      <w:r w:rsidRPr="00703104">
        <w:rPr>
          <w:color w:val="000000"/>
          <w:szCs w:val="28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3E2B0F" w:rsidRPr="00703104" w:rsidRDefault="003E2B0F" w:rsidP="003E2B0F">
      <w:pPr>
        <w:ind w:firstLine="851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1.8.</w:t>
      </w:r>
      <w:r w:rsidRPr="00703104">
        <w:rPr>
          <w:color w:val="000000"/>
          <w:szCs w:val="28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3E2B0F" w:rsidRPr="00703104" w:rsidRDefault="003E2B0F" w:rsidP="003E2B0F">
      <w:pPr>
        <w:ind w:firstLine="851"/>
        <w:contextualSpacing/>
        <w:jc w:val="both"/>
        <w:rPr>
          <w:color w:val="000000"/>
          <w:szCs w:val="28"/>
        </w:rPr>
      </w:pPr>
      <w:r w:rsidRPr="00703104">
        <w:rPr>
          <w:color w:val="000000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3E2B0F" w:rsidRPr="00703104" w:rsidRDefault="003E2B0F" w:rsidP="003E2B0F">
      <w:pPr>
        <w:ind w:firstLine="851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1.8.</w:t>
      </w:r>
      <w:r w:rsidRPr="00703104">
        <w:rPr>
          <w:color w:val="000000"/>
          <w:szCs w:val="28"/>
        </w:rPr>
        <w:t xml:space="preserve">2. Сознательное бездействие правообладателей земельных участков. </w:t>
      </w:r>
    </w:p>
    <w:p w:rsidR="003E2B0F" w:rsidRDefault="003E2B0F" w:rsidP="003E2B0F">
      <w:pPr>
        <w:ind w:firstLine="851"/>
        <w:contextualSpacing/>
        <w:jc w:val="both"/>
        <w:rPr>
          <w:color w:val="000000"/>
          <w:szCs w:val="28"/>
        </w:rPr>
      </w:pPr>
      <w:r w:rsidRPr="00703104">
        <w:rPr>
          <w:color w:val="000000"/>
          <w:szCs w:val="28"/>
        </w:rPr>
        <w:t xml:space="preserve">Решением данной проблемы является активное проведение должностными лицами контрольного органа работы среди подконтрольных субъектов, направленной на разъяснение последствий нарушения земельного </w:t>
      </w:r>
      <w:r w:rsidRPr="00703104">
        <w:rPr>
          <w:color w:val="000000"/>
          <w:szCs w:val="28"/>
        </w:rPr>
        <w:lastRenderedPageBreak/>
        <w:t>законодательства, в виде привлечения виновных лиц к административной ответственности.</w:t>
      </w:r>
    </w:p>
    <w:p w:rsidR="003E2B0F" w:rsidRPr="00703104" w:rsidRDefault="003E2B0F" w:rsidP="009A09E9">
      <w:pPr>
        <w:contextualSpacing/>
        <w:jc w:val="both"/>
        <w:rPr>
          <w:rFonts w:eastAsia="Calibri"/>
          <w:szCs w:val="28"/>
        </w:rPr>
      </w:pPr>
    </w:p>
    <w:p w:rsidR="003E2B0F" w:rsidRPr="00FA26D1" w:rsidRDefault="003E2B0F" w:rsidP="003E2B0F">
      <w:pPr>
        <w:contextualSpacing/>
        <w:jc w:val="center"/>
        <w:outlineLvl w:val="1"/>
        <w:rPr>
          <w:bCs/>
          <w:szCs w:val="28"/>
        </w:rPr>
      </w:pPr>
      <w:r w:rsidRPr="00FA26D1">
        <w:rPr>
          <w:bCs/>
          <w:szCs w:val="28"/>
        </w:rPr>
        <w:t>Разде</w:t>
      </w:r>
      <w:r>
        <w:rPr>
          <w:bCs/>
          <w:szCs w:val="28"/>
        </w:rPr>
        <w:t>л II. Цели и задачи реализации П</w:t>
      </w:r>
      <w:r w:rsidRPr="00FA26D1">
        <w:rPr>
          <w:bCs/>
          <w:szCs w:val="28"/>
        </w:rPr>
        <w:t>рограммы профилактики</w:t>
      </w:r>
    </w:p>
    <w:p w:rsidR="00B72927" w:rsidRPr="005D3464" w:rsidRDefault="00B72927" w:rsidP="003E2B0F">
      <w:pPr>
        <w:contextualSpacing/>
        <w:jc w:val="both"/>
        <w:outlineLvl w:val="2"/>
        <w:rPr>
          <w:bCs/>
          <w:szCs w:val="28"/>
        </w:rPr>
      </w:pPr>
    </w:p>
    <w:p w:rsidR="003E2B0F" w:rsidRPr="005D3464" w:rsidRDefault="003E2B0F" w:rsidP="003E2B0F">
      <w:pPr>
        <w:ind w:firstLine="851"/>
        <w:contextualSpacing/>
        <w:jc w:val="both"/>
        <w:outlineLvl w:val="2"/>
        <w:rPr>
          <w:bCs/>
          <w:szCs w:val="28"/>
        </w:rPr>
      </w:pPr>
      <w:r>
        <w:rPr>
          <w:bCs/>
          <w:szCs w:val="28"/>
        </w:rPr>
        <w:t>Основными целями П</w:t>
      </w:r>
      <w:r w:rsidRPr="005D3464">
        <w:rPr>
          <w:bCs/>
          <w:szCs w:val="28"/>
        </w:rPr>
        <w:t>рограммы профилактики являются:</w:t>
      </w:r>
    </w:p>
    <w:p w:rsidR="003E2B0F" w:rsidRPr="005D3464" w:rsidRDefault="003E2B0F" w:rsidP="003E2B0F">
      <w:pPr>
        <w:pStyle w:val="a6"/>
        <w:numPr>
          <w:ilvl w:val="0"/>
          <w:numId w:val="3"/>
        </w:numPr>
        <w:suppressAutoHyphens/>
        <w:ind w:left="0" w:firstLine="851"/>
        <w:jc w:val="both"/>
        <w:outlineLvl w:val="2"/>
        <w:rPr>
          <w:sz w:val="28"/>
          <w:szCs w:val="28"/>
        </w:rPr>
      </w:pPr>
      <w:r w:rsidRPr="005D3464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3E2B0F" w:rsidRPr="005D3464" w:rsidRDefault="003E2B0F" w:rsidP="003E2B0F">
      <w:pPr>
        <w:pStyle w:val="a6"/>
        <w:numPr>
          <w:ilvl w:val="0"/>
          <w:numId w:val="3"/>
        </w:numPr>
        <w:suppressAutoHyphens/>
        <w:ind w:left="0" w:firstLine="851"/>
        <w:jc w:val="both"/>
        <w:outlineLvl w:val="2"/>
        <w:rPr>
          <w:bCs/>
          <w:sz w:val="28"/>
          <w:szCs w:val="28"/>
        </w:rPr>
      </w:pPr>
      <w:r w:rsidRPr="005D3464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E2B0F" w:rsidRPr="005D3464" w:rsidRDefault="003E2B0F" w:rsidP="003E2B0F">
      <w:pPr>
        <w:pStyle w:val="a6"/>
        <w:numPr>
          <w:ilvl w:val="0"/>
          <w:numId w:val="3"/>
        </w:numPr>
        <w:suppressAutoHyphens/>
        <w:ind w:left="0" w:firstLine="851"/>
        <w:jc w:val="both"/>
        <w:outlineLvl w:val="2"/>
        <w:rPr>
          <w:bCs/>
          <w:sz w:val="28"/>
          <w:szCs w:val="28"/>
        </w:rPr>
      </w:pPr>
      <w:r w:rsidRPr="005D3464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E2B0F" w:rsidRPr="005D3464" w:rsidRDefault="003E2B0F" w:rsidP="003E2B0F">
      <w:pPr>
        <w:ind w:firstLine="851"/>
        <w:contextualSpacing/>
        <w:jc w:val="both"/>
        <w:outlineLvl w:val="2"/>
        <w:rPr>
          <w:bCs/>
          <w:szCs w:val="28"/>
        </w:rPr>
      </w:pPr>
      <w:r w:rsidRPr="005D3464">
        <w:rPr>
          <w:bCs/>
          <w:szCs w:val="28"/>
        </w:rPr>
        <w:t>Проведени</w:t>
      </w:r>
      <w:r>
        <w:rPr>
          <w:bCs/>
          <w:szCs w:val="28"/>
        </w:rPr>
        <w:t>е профилактических мероприятий П</w:t>
      </w:r>
      <w:r w:rsidRPr="005D3464">
        <w:rPr>
          <w:bCs/>
          <w:szCs w:val="28"/>
        </w:rPr>
        <w:t>рограммы профилактики направлено на решение следующих задач:</w:t>
      </w:r>
    </w:p>
    <w:p w:rsidR="003E2B0F" w:rsidRPr="005D3464" w:rsidRDefault="003E2B0F" w:rsidP="003E2B0F">
      <w:pPr>
        <w:pStyle w:val="a6"/>
        <w:numPr>
          <w:ilvl w:val="0"/>
          <w:numId w:val="4"/>
        </w:numPr>
        <w:suppressAutoHyphens/>
        <w:ind w:left="0" w:firstLine="851"/>
        <w:jc w:val="both"/>
        <w:rPr>
          <w:sz w:val="28"/>
          <w:szCs w:val="28"/>
        </w:rPr>
      </w:pPr>
      <w:r w:rsidRPr="005D3464">
        <w:rPr>
          <w:sz w:val="28"/>
          <w:szCs w:val="28"/>
        </w:rPr>
        <w:t xml:space="preserve">укрепление </w:t>
      </w:r>
      <w:proofErr w:type="gramStart"/>
      <w:r w:rsidRPr="005D3464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5D3464">
        <w:rPr>
          <w:sz w:val="28"/>
          <w:szCs w:val="28"/>
        </w:rPr>
        <w:t xml:space="preserve"> вреда (ущерба) охраняемым законом ценностям;</w:t>
      </w:r>
    </w:p>
    <w:p w:rsidR="003E2B0F" w:rsidRPr="005D3464" w:rsidRDefault="003E2B0F" w:rsidP="003E2B0F">
      <w:pPr>
        <w:pStyle w:val="a6"/>
        <w:numPr>
          <w:ilvl w:val="0"/>
          <w:numId w:val="4"/>
        </w:numPr>
        <w:suppressAutoHyphens/>
        <w:ind w:left="0" w:firstLine="851"/>
        <w:jc w:val="both"/>
        <w:rPr>
          <w:sz w:val="28"/>
          <w:szCs w:val="28"/>
        </w:rPr>
      </w:pPr>
      <w:r w:rsidRPr="005D3464">
        <w:rPr>
          <w:iCs/>
          <w:sz w:val="28"/>
          <w:szCs w:val="28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3E2B0F" w:rsidRPr="005D3464" w:rsidRDefault="003E2B0F" w:rsidP="003E2B0F">
      <w:pPr>
        <w:pStyle w:val="a6"/>
        <w:numPr>
          <w:ilvl w:val="0"/>
          <w:numId w:val="4"/>
        </w:numPr>
        <w:suppressAutoHyphens/>
        <w:ind w:left="0" w:firstLine="851"/>
        <w:jc w:val="both"/>
        <w:rPr>
          <w:sz w:val="28"/>
          <w:szCs w:val="28"/>
        </w:rPr>
      </w:pPr>
      <w:r w:rsidRPr="005D3464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E2B0F" w:rsidRPr="005D3464" w:rsidRDefault="003E2B0F" w:rsidP="003E2B0F">
      <w:pPr>
        <w:pStyle w:val="a6"/>
        <w:numPr>
          <w:ilvl w:val="0"/>
          <w:numId w:val="4"/>
        </w:numPr>
        <w:suppressAutoHyphens/>
        <w:ind w:left="0" w:firstLine="851"/>
        <w:jc w:val="both"/>
        <w:rPr>
          <w:sz w:val="28"/>
          <w:szCs w:val="28"/>
        </w:rPr>
      </w:pPr>
      <w:r w:rsidRPr="005D3464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3E2B0F" w:rsidRPr="005D3464" w:rsidRDefault="003E2B0F" w:rsidP="003E2B0F">
      <w:pPr>
        <w:pStyle w:val="a6"/>
        <w:numPr>
          <w:ilvl w:val="0"/>
          <w:numId w:val="4"/>
        </w:numPr>
        <w:suppressAutoHyphens/>
        <w:ind w:left="0" w:firstLine="851"/>
        <w:jc w:val="both"/>
        <w:rPr>
          <w:sz w:val="28"/>
          <w:szCs w:val="28"/>
        </w:rPr>
      </w:pPr>
      <w:r w:rsidRPr="005D3464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E2B0F" w:rsidRPr="005D3464" w:rsidRDefault="003E2B0F" w:rsidP="003E2B0F">
      <w:pPr>
        <w:pStyle w:val="a6"/>
        <w:numPr>
          <w:ilvl w:val="0"/>
          <w:numId w:val="4"/>
        </w:numPr>
        <w:suppressAutoHyphens/>
        <w:ind w:left="0" w:firstLine="851"/>
        <w:jc w:val="both"/>
        <w:rPr>
          <w:sz w:val="28"/>
          <w:szCs w:val="28"/>
        </w:rPr>
      </w:pPr>
      <w:r w:rsidRPr="005D3464">
        <w:rPr>
          <w:sz w:val="28"/>
          <w:szCs w:val="28"/>
        </w:rPr>
        <w:t>Иные задачи в зависимости от выявленных проблем в регулируемой сфере и текущего состояния профилактической работы.</w:t>
      </w:r>
    </w:p>
    <w:p w:rsidR="003E2B0F" w:rsidRPr="00FA26D1" w:rsidRDefault="003E2B0F" w:rsidP="003E2B0F">
      <w:pPr>
        <w:ind w:firstLine="851"/>
        <w:contextualSpacing/>
        <w:jc w:val="both"/>
        <w:outlineLvl w:val="2"/>
        <w:rPr>
          <w:bCs/>
          <w:szCs w:val="28"/>
          <w:highlight w:val="yellow"/>
        </w:rPr>
      </w:pPr>
    </w:p>
    <w:p w:rsidR="003E2B0F" w:rsidRPr="009D0E81" w:rsidRDefault="003E2B0F" w:rsidP="003E2B0F">
      <w:pPr>
        <w:ind w:firstLine="709"/>
        <w:contextualSpacing/>
        <w:jc w:val="center"/>
        <w:outlineLvl w:val="1"/>
        <w:rPr>
          <w:rFonts w:eastAsia="Calibri"/>
          <w:bCs/>
          <w:szCs w:val="28"/>
          <w:lang w:eastAsia="en-US"/>
        </w:rPr>
      </w:pPr>
      <w:r w:rsidRPr="00FA26D1">
        <w:rPr>
          <w:rFonts w:eastAsia="Calibri"/>
          <w:bCs/>
          <w:szCs w:val="28"/>
          <w:lang w:eastAsia="en-US"/>
        </w:rPr>
        <w:t>Раздел III. Перечень профилактических мероприятий, сроки (периодичность) их проведения</w:t>
      </w:r>
    </w:p>
    <w:p w:rsidR="003E2B0F" w:rsidRDefault="003E2B0F" w:rsidP="003E2B0F"/>
    <w:tbl>
      <w:tblPr>
        <w:tblStyle w:val="a8"/>
        <w:tblW w:w="9606" w:type="dxa"/>
        <w:tblLayout w:type="fixed"/>
        <w:tblLook w:val="04A0"/>
      </w:tblPr>
      <w:tblGrid>
        <w:gridCol w:w="538"/>
        <w:gridCol w:w="1980"/>
        <w:gridCol w:w="3402"/>
        <w:gridCol w:w="1842"/>
        <w:gridCol w:w="1844"/>
      </w:tblGrid>
      <w:tr w:rsidR="003E2B0F" w:rsidRPr="00BE2923" w:rsidTr="00C4074B">
        <w:tc>
          <w:tcPr>
            <w:tcW w:w="538" w:type="dxa"/>
          </w:tcPr>
          <w:p w:rsidR="003E2B0F" w:rsidRPr="00BE2923" w:rsidRDefault="003E2B0F" w:rsidP="00C4074B">
            <w:pPr>
              <w:ind w:left="-142" w:right="-104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9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E2923">
              <w:rPr>
                <w:sz w:val="24"/>
                <w:szCs w:val="24"/>
              </w:rPr>
              <w:t>/</w:t>
            </w:r>
            <w:proofErr w:type="spellStart"/>
            <w:r w:rsidRPr="00BE29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</w:tcPr>
          <w:p w:rsidR="003E2B0F" w:rsidRDefault="003E2B0F" w:rsidP="00C4074B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Наименование мероприятия</w:t>
            </w:r>
          </w:p>
          <w:p w:rsidR="003E2B0F" w:rsidRPr="00BE2923" w:rsidRDefault="003E2B0F" w:rsidP="00C4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E2B0F" w:rsidRPr="00BE2923" w:rsidRDefault="003E2B0F" w:rsidP="00C4074B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1842" w:type="dxa"/>
          </w:tcPr>
          <w:p w:rsidR="003E2B0F" w:rsidRDefault="003E2B0F" w:rsidP="00C4074B">
            <w:pPr>
              <w:ind w:left="-108" w:right="-85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 xml:space="preserve">Срок </w:t>
            </w:r>
          </w:p>
          <w:p w:rsidR="003E2B0F" w:rsidRPr="00BE2923" w:rsidRDefault="003E2B0F" w:rsidP="00C4074B">
            <w:pPr>
              <w:ind w:left="-108" w:right="-85"/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реализации мероприятия</w:t>
            </w:r>
          </w:p>
        </w:tc>
        <w:tc>
          <w:tcPr>
            <w:tcW w:w="1844" w:type="dxa"/>
          </w:tcPr>
          <w:p w:rsidR="003E2B0F" w:rsidRPr="00BE2923" w:rsidRDefault="003E2B0F" w:rsidP="00C4074B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Ответственное лицо</w:t>
            </w:r>
          </w:p>
        </w:tc>
      </w:tr>
      <w:tr w:rsidR="003E2B0F" w:rsidRPr="00095191" w:rsidTr="00C4074B">
        <w:tc>
          <w:tcPr>
            <w:tcW w:w="538" w:type="dxa"/>
          </w:tcPr>
          <w:p w:rsidR="003E2B0F" w:rsidRPr="00095191" w:rsidRDefault="003E2B0F" w:rsidP="00C4074B">
            <w:pPr>
              <w:jc w:val="center"/>
              <w:rPr>
                <w:sz w:val="24"/>
              </w:rPr>
            </w:pPr>
            <w:r w:rsidRPr="00095191">
              <w:rPr>
                <w:sz w:val="24"/>
              </w:rPr>
              <w:t>1</w:t>
            </w:r>
          </w:p>
        </w:tc>
        <w:tc>
          <w:tcPr>
            <w:tcW w:w="1980" w:type="dxa"/>
          </w:tcPr>
          <w:p w:rsidR="003E2B0F" w:rsidRPr="00095191" w:rsidRDefault="003E2B0F" w:rsidP="00C4074B">
            <w:pPr>
              <w:ind w:right="-108"/>
              <w:jc w:val="center"/>
              <w:rPr>
                <w:sz w:val="24"/>
              </w:rPr>
            </w:pPr>
            <w:r w:rsidRPr="00095191"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3E2B0F" w:rsidRPr="00095191" w:rsidRDefault="003E2B0F" w:rsidP="00C4074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95191">
              <w:rPr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:rsidR="003E2B0F" w:rsidRPr="00095191" w:rsidRDefault="003E2B0F" w:rsidP="00C4074B">
            <w:pPr>
              <w:jc w:val="center"/>
              <w:rPr>
                <w:sz w:val="24"/>
              </w:rPr>
            </w:pPr>
            <w:r w:rsidRPr="00095191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3E2B0F" w:rsidRPr="00095191" w:rsidRDefault="003E2B0F" w:rsidP="00C4074B">
            <w:pPr>
              <w:ind w:left="-108" w:right="-142" w:firstLine="108"/>
              <w:jc w:val="center"/>
              <w:rPr>
                <w:sz w:val="24"/>
              </w:rPr>
            </w:pPr>
            <w:r w:rsidRPr="00095191">
              <w:rPr>
                <w:sz w:val="24"/>
              </w:rPr>
              <w:t>5</w:t>
            </w:r>
          </w:p>
        </w:tc>
      </w:tr>
      <w:tr w:rsidR="003E2B0F" w:rsidRPr="00A81CD6" w:rsidTr="00C4074B">
        <w:tc>
          <w:tcPr>
            <w:tcW w:w="538" w:type="dxa"/>
          </w:tcPr>
          <w:p w:rsidR="003E2B0F" w:rsidRPr="00A81CD6" w:rsidRDefault="003E2B0F" w:rsidP="00C4074B">
            <w:pPr>
              <w:jc w:val="center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E2B0F" w:rsidRPr="00A81CD6" w:rsidRDefault="003E2B0F" w:rsidP="00C4074B">
            <w:pPr>
              <w:ind w:right="-108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</w:tcPr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color w:val="000000" w:themeColor="text1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Pr="00EF51F7">
              <w:rPr>
                <w:color w:val="000000" w:themeColor="text1"/>
                <w:szCs w:val="24"/>
              </w:rPr>
              <w:lastRenderedPageBreak/>
              <w:t xml:space="preserve">осуществляется администрацией муниципального образования Новопокровский район </w:t>
            </w:r>
            <w:r>
              <w:rPr>
                <w:color w:val="000000" w:themeColor="text1"/>
                <w:szCs w:val="24"/>
              </w:rPr>
              <w:t xml:space="preserve">(далее – Уполномоченный орган) </w:t>
            </w:r>
            <w:r w:rsidRPr="00E44407">
              <w:rPr>
                <w:color w:val="000000" w:themeColor="text1"/>
                <w:szCs w:val="24"/>
              </w:rPr>
              <w:t xml:space="preserve">посредством размещения соответствующих сведений на официальном сайте </w:t>
            </w:r>
            <w:r w:rsidRPr="00E44407">
              <w:rPr>
                <w:szCs w:val="24"/>
              </w:rPr>
              <w:t xml:space="preserve">Уполномоченного органа в сети «Интернет» </w:t>
            </w:r>
            <w:r>
              <w:rPr>
                <w:szCs w:val="24"/>
              </w:rPr>
              <w:t xml:space="preserve">             </w:t>
            </w:r>
            <w:hyperlink w:history="1">
              <w:r w:rsidRPr="00361AA9">
                <w:rPr>
                  <w:rStyle w:val="a3"/>
                  <w:color w:val="000000" w:themeColor="text1"/>
                  <w:u w:val="none"/>
                  <w:lang w:val="en-US"/>
                </w:rPr>
                <w:t>https</w:t>
              </w:r>
              <w:r w:rsidRPr="00361AA9">
                <w:rPr>
                  <w:rStyle w:val="a3"/>
                  <w:color w:val="000000" w:themeColor="text1"/>
                  <w:u w:val="none"/>
                </w:rPr>
                <w:t>://</w:t>
              </w:r>
            </w:hyperlink>
            <w:r w:rsidRPr="00E44407">
              <w:rPr>
                <w:szCs w:val="24"/>
              </w:rPr>
              <w:t>amonr.com (далее – Официальный сайт), в средствах массовой информац</w:t>
            </w:r>
            <w:r w:rsidRPr="00EF51F7">
              <w:rPr>
                <w:szCs w:val="24"/>
              </w:rPr>
              <w:t>ии и в иных формах.</w:t>
            </w:r>
            <w:r w:rsidRPr="00EF51F7">
              <w:rPr>
                <w:szCs w:val="24"/>
              </w:rPr>
              <w:br/>
            </w:r>
            <w:r>
              <w:rPr>
                <w:color w:val="000000" w:themeColor="text1"/>
                <w:szCs w:val="24"/>
              </w:rPr>
              <w:t>Уполномоченный орган</w:t>
            </w:r>
            <w:r w:rsidRPr="00EF51F7">
              <w:rPr>
                <w:szCs w:val="24"/>
              </w:rPr>
              <w:t xml:space="preserve"> размещает и поддерживает в актуальном состоянии на своем Официальном сайте в сети интернет сведения, определенные пунктами 1-16 части 3 статьи 46 Федерального закона </w:t>
            </w:r>
            <w:r>
              <w:rPr>
                <w:szCs w:val="24"/>
              </w:rPr>
              <w:t xml:space="preserve">            </w:t>
            </w:r>
            <w:r w:rsidRPr="00EF51F7">
              <w:rPr>
                <w:szCs w:val="24"/>
              </w:rPr>
              <w:t>№ 248-ФЗ: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3) </w:t>
            </w:r>
            <w:hyperlink r:id="rId10" w:anchor="/document/77685777/entry/0" w:history="1">
              <w:r w:rsidRPr="00134FAD">
                <w:rPr>
                  <w:rStyle w:val="a3"/>
                  <w:color w:val="000000" w:themeColor="text1"/>
                  <w:u w:val="none"/>
                </w:rPr>
                <w:t>перечень</w:t>
              </w:r>
            </w:hyperlink>
            <w:r w:rsidRPr="00EF51F7">
              <w:rPr>
                <w:szCs w:val="24"/>
              </w:rPr>
              <w:t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 xml:space="preserve">4) утвержденные проверочные </w:t>
            </w:r>
            <w:r w:rsidRPr="00EF51F7">
              <w:rPr>
                <w:szCs w:val="24"/>
              </w:rPr>
              <w:lastRenderedPageBreak/>
              <w:t xml:space="preserve">листы в формате, допускающем их использование для </w:t>
            </w:r>
            <w:proofErr w:type="spellStart"/>
            <w:r w:rsidRPr="00EF51F7">
              <w:rPr>
                <w:szCs w:val="24"/>
              </w:rPr>
              <w:t>самообследования</w:t>
            </w:r>
            <w:proofErr w:type="spellEnd"/>
            <w:r w:rsidRPr="00EF51F7">
              <w:rPr>
                <w:szCs w:val="24"/>
              </w:rPr>
              <w:t>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5) руководства по соблюдению обязательных требований, разработанные и утвержденные в соответствии с </w:t>
            </w:r>
            <w:hyperlink r:id="rId11" w:anchor="/document/74449388/entry/146" w:history="1">
              <w:r w:rsidRPr="0089746F">
                <w:rPr>
                  <w:rStyle w:val="a3"/>
                  <w:color w:val="000000" w:themeColor="text1"/>
                  <w:u w:val="none"/>
                </w:rPr>
                <w:t>Федеральным законом</w:t>
              </w:r>
            </w:hyperlink>
            <w:r>
              <w:rPr>
                <w:szCs w:val="24"/>
              </w:rPr>
              <w:t> «</w:t>
            </w:r>
            <w:r w:rsidRPr="00EF51F7">
              <w:rPr>
                <w:szCs w:val="24"/>
              </w:rPr>
              <w:t>Об обязательных требованиях в Российской Федерации</w:t>
            </w:r>
            <w:r>
              <w:rPr>
                <w:szCs w:val="24"/>
              </w:rPr>
              <w:t>»</w:t>
            </w:r>
            <w:r w:rsidRPr="00EF51F7">
              <w:rPr>
                <w:szCs w:val="24"/>
              </w:rPr>
              <w:t>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lastRenderedPageBreak/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>14) доклады о государственном контроле (надзоре), муниципальном контроле;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r w:rsidRPr="00EF51F7">
              <w:rPr>
                <w:szCs w:val="24"/>
              </w:rPr>
              <w:t xml:space="preserve">15) информацию о способах и процедуре </w:t>
            </w:r>
            <w:proofErr w:type="spellStart"/>
            <w:r w:rsidRPr="00EF51F7">
              <w:rPr>
                <w:szCs w:val="24"/>
              </w:rPr>
              <w:t>самообследования</w:t>
            </w:r>
            <w:proofErr w:type="spellEnd"/>
            <w:r w:rsidRPr="00EF51F7">
              <w:rPr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EF51F7">
              <w:rPr>
                <w:szCs w:val="24"/>
              </w:rPr>
              <w:t>самообследования</w:t>
            </w:r>
            <w:proofErr w:type="spellEnd"/>
            <w:r w:rsidRPr="00EF51F7">
              <w:rPr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3E2B0F" w:rsidRPr="00EF51F7" w:rsidRDefault="003E2B0F" w:rsidP="00C4074B">
            <w:pPr>
              <w:pStyle w:val="s1"/>
              <w:spacing w:before="0" w:beforeAutospacing="0" w:after="0" w:afterAutospacing="0"/>
              <w:jc w:val="both"/>
              <w:rPr>
                <w:szCs w:val="24"/>
              </w:rPr>
            </w:pPr>
            <w:proofErr w:type="gramStart"/>
            <w:r w:rsidRPr="00EF51F7">
              <w:rPr>
                <w:szCs w:val="24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 w:rsidRPr="00EF51F7">
              <w:rPr>
                <w:color w:val="22272F"/>
                <w:szCs w:val="24"/>
              </w:rPr>
              <w:t>.</w:t>
            </w:r>
            <w:proofErr w:type="gramEnd"/>
          </w:p>
        </w:tc>
        <w:tc>
          <w:tcPr>
            <w:tcW w:w="1842" w:type="dxa"/>
          </w:tcPr>
          <w:p w:rsidR="003E2B0F" w:rsidRPr="00A81CD6" w:rsidRDefault="003E2B0F" w:rsidP="00C4074B">
            <w:pPr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4" w:type="dxa"/>
          </w:tcPr>
          <w:p w:rsidR="003E2B0F" w:rsidRPr="00A81CD6" w:rsidRDefault="003E2B0F" w:rsidP="00C4074B">
            <w:pPr>
              <w:ind w:left="-108" w:right="-142" w:firstLine="1"/>
              <w:rPr>
                <w:sz w:val="24"/>
                <w:szCs w:val="24"/>
              </w:rPr>
            </w:pPr>
            <w:r w:rsidRPr="00A81CD6">
              <w:rPr>
                <w:sz w:val="24"/>
                <w:szCs w:val="24"/>
              </w:rPr>
              <w:t xml:space="preserve">Начальник контрольно-ревизионного отдела администрации </w:t>
            </w:r>
            <w:r w:rsidRPr="00A81CD6">
              <w:rPr>
                <w:sz w:val="24"/>
                <w:szCs w:val="24"/>
              </w:rPr>
              <w:lastRenderedPageBreak/>
              <w:t>муниципального образования Новопокровский район</w:t>
            </w:r>
          </w:p>
        </w:tc>
      </w:tr>
      <w:tr w:rsidR="003E2B0F" w:rsidRPr="00BE2923" w:rsidTr="00C4074B">
        <w:tc>
          <w:tcPr>
            <w:tcW w:w="538" w:type="dxa"/>
          </w:tcPr>
          <w:p w:rsidR="003E2B0F" w:rsidRPr="00BE2923" w:rsidRDefault="003E2B0F" w:rsidP="00C4074B">
            <w:pPr>
              <w:jc w:val="center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</w:tcPr>
          <w:p w:rsidR="003E2B0F" w:rsidRPr="00BE2923" w:rsidRDefault="003E2B0F" w:rsidP="00C4074B">
            <w:pPr>
              <w:ind w:right="-108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02" w:type="dxa"/>
          </w:tcPr>
          <w:p w:rsidR="003E2B0F" w:rsidRPr="00EF51F7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F51F7">
              <w:rPr>
                <w:sz w:val="24"/>
                <w:szCs w:val="24"/>
              </w:rPr>
              <w:t>Предостережение о недопустимости нарушения обяза</w:t>
            </w:r>
            <w:r>
              <w:rPr>
                <w:sz w:val="24"/>
                <w:szCs w:val="24"/>
              </w:rPr>
              <w:t>тельных требований объявляется к</w:t>
            </w:r>
            <w:r w:rsidRPr="00EF51F7">
              <w:rPr>
                <w:sz w:val="24"/>
                <w:szCs w:val="24"/>
              </w:rPr>
              <w:t xml:space="preserve">онтролируемому лицу в случае наличия у </w:t>
            </w:r>
            <w:r w:rsidRPr="00270A71">
              <w:rPr>
                <w:sz w:val="24"/>
                <w:szCs w:val="24"/>
              </w:rPr>
              <w:t>Уполномоченного органа</w:t>
            </w:r>
            <w:r w:rsidRPr="00EF51F7">
              <w:rPr>
                <w:color w:val="000000" w:themeColor="text1"/>
                <w:sz w:val="24"/>
                <w:szCs w:val="24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</w:t>
            </w:r>
            <w:r w:rsidRPr="00EF51F7">
              <w:rPr>
                <w:color w:val="000000" w:themeColor="text1"/>
                <w:sz w:val="24"/>
                <w:szCs w:val="24"/>
              </w:rPr>
              <w:lastRenderedPageBreak/>
              <w:t>(ущерба) охраняемым законом ценностям.</w:t>
            </w:r>
            <w:proofErr w:type="gramEnd"/>
          </w:p>
          <w:p w:rsidR="003E2B0F" w:rsidRPr="00EF51F7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EF51F7">
              <w:rPr>
                <w:color w:val="000000" w:themeColor="text1"/>
                <w:sz w:val="24"/>
                <w:szCs w:val="24"/>
              </w:rPr>
              <w:t>Предостережения о недопустимости нарушения обязательных требований объявляются главой муниципального образования Новопокровский район либо первым заместителем главы муниципального образования Новопокровский район не позднее 30 дней со дня получения сведений о нарушении обязательных требований. Предостережение объявляется в письменной форме или в форме электронного до</w:t>
            </w:r>
            <w:r>
              <w:rPr>
                <w:color w:val="000000" w:themeColor="text1"/>
                <w:sz w:val="24"/>
                <w:szCs w:val="24"/>
              </w:rPr>
              <w:t>кумента и направляется в адрес к</w:t>
            </w:r>
            <w:r w:rsidRPr="00EF51F7">
              <w:rPr>
                <w:color w:val="000000" w:themeColor="text1"/>
                <w:sz w:val="24"/>
                <w:szCs w:val="24"/>
              </w:rPr>
              <w:t>онтролируемого лица.</w:t>
            </w:r>
          </w:p>
          <w:p w:rsidR="003E2B0F" w:rsidRPr="00EF51F7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F51F7">
              <w:rPr>
                <w:color w:val="000000" w:themeColor="text1"/>
                <w:sz w:val="24"/>
                <w:szCs w:val="24"/>
              </w:rPr>
      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EF51F7">
              <w:rPr>
                <w:color w:val="000000" w:themeColor="text1"/>
                <w:sz w:val="24"/>
                <w:szCs w:val="24"/>
              </w:rPr>
              <w:t>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</w:t>
            </w:r>
            <w:r>
              <w:rPr>
                <w:color w:val="000000" w:themeColor="text1"/>
                <w:sz w:val="24"/>
                <w:szCs w:val="24"/>
              </w:rPr>
              <w:t>ржать требование представления к</w:t>
            </w:r>
            <w:r w:rsidRPr="00EF51F7">
              <w:rPr>
                <w:color w:val="000000" w:themeColor="text1"/>
                <w:sz w:val="24"/>
                <w:szCs w:val="24"/>
              </w:rPr>
              <w:t>онтролируемым лицом сведений и документов.</w:t>
            </w:r>
            <w:proofErr w:type="gramEnd"/>
          </w:p>
          <w:p w:rsidR="003E2B0F" w:rsidRPr="00EF51F7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EF51F7">
              <w:rPr>
                <w:color w:val="000000" w:themeColor="text1"/>
                <w:sz w:val="24"/>
                <w:szCs w:val="24"/>
              </w:rPr>
              <w:t xml:space="preserve">Контролируемое лицо вправе подать возражение в отношении объявленного </w:t>
            </w:r>
            <w:r w:rsidRPr="00270A71">
              <w:rPr>
                <w:color w:val="000000" w:themeColor="text1"/>
                <w:sz w:val="24"/>
                <w:szCs w:val="24"/>
              </w:rPr>
              <w:t>Уполномоченным органом</w:t>
            </w:r>
            <w:r>
              <w:rPr>
                <w:color w:val="000000" w:themeColor="text1"/>
                <w:sz w:val="24"/>
                <w:szCs w:val="24"/>
              </w:rPr>
              <w:t xml:space="preserve"> район</w:t>
            </w:r>
            <w:r w:rsidRPr="00EF51F7">
              <w:rPr>
                <w:color w:val="000000" w:themeColor="text1"/>
                <w:sz w:val="24"/>
                <w:szCs w:val="24"/>
              </w:rPr>
              <w:t xml:space="preserve"> предостережения в срок не позднее 30 дней со дня получения им предостережения. </w:t>
            </w:r>
          </w:p>
          <w:p w:rsidR="003E2B0F" w:rsidRPr="00EF51F7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EF51F7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EF51F7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EF51F7">
              <w:rPr>
                <w:color w:val="000000" w:themeColor="text1"/>
                <w:sz w:val="24"/>
                <w:szCs w:val="24"/>
              </w:rPr>
              <w:t xml:space="preserve"> 30 дней с момента </w:t>
            </w:r>
            <w:r w:rsidRPr="00EF51F7">
              <w:rPr>
                <w:color w:val="000000" w:themeColor="text1"/>
                <w:sz w:val="24"/>
                <w:szCs w:val="24"/>
              </w:rPr>
              <w:lastRenderedPageBreak/>
              <w:t xml:space="preserve">получения возражения </w:t>
            </w:r>
            <w:r w:rsidRPr="00270A71">
              <w:rPr>
                <w:color w:val="000000" w:themeColor="text1"/>
                <w:sz w:val="24"/>
                <w:szCs w:val="24"/>
              </w:rPr>
              <w:t>Уполномоченный орган</w:t>
            </w:r>
            <w:r w:rsidRPr="00EF51F7">
              <w:rPr>
                <w:color w:val="000000" w:themeColor="text1"/>
                <w:sz w:val="24"/>
                <w:szCs w:val="24"/>
              </w:rPr>
              <w:t xml:space="preserve"> рассматривает его и по итогам рассмотрения принимает решение о согласии или несогласии с возражением.</w:t>
            </w:r>
          </w:p>
          <w:p w:rsidR="003E2B0F" w:rsidRPr="00EF51F7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EF51F7">
              <w:rPr>
                <w:color w:val="000000" w:themeColor="text1"/>
                <w:sz w:val="24"/>
                <w:szCs w:val="24"/>
              </w:rPr>
              <w:t>В случае принят</w:t>
            </w:r>
            <w:r>
              <w:rPr>
                <w:color w:val="000000" w:themeColor="text1"/>
                <w:sz w:val="24"/>
                <w:szCs w:val="24"/>
              </w:rPr>
              <w:t>ия представленных в возражении к</w:t>
            </w:r>
            <w:r w:rsidRPr="00EF51F7">
              <w:rPr>
                <w:color w:val="000000" w:themeColor="text1"/>
                <w:sz w:val="24"/>
                <w:szCs w:val="24"/>
              </w:rPr>
              <w:t>онтролируемого лица доводов, направленное ранее предостережение аннулируется с пометкой в журнале учета объявленных предостережений. При несог</w:t>
            </w:r>
            <w:r>
              <w:rPr>
                <w:color w:val="000000" w:themeColor="text1"/>
                <w:sz w:val="24"/>
                <w:szCs w:val="24"/>
              </w:rPr>
              <w:t xml:space="preserve">ласии с возражением указываются </w:t>
            </w:r>
            <w:r w:rsidRPr="00EF51F7">
              <w:rPr>
                <w:color w:val="000000" w:themeColor="text1"/>
                <w:sz w:val="24"/>
                <w:szCs w:val="24"/>
              </w:rPr>
              <w:t>соответствующие обоснования.</w:t>
            </w:r>
          </w:p>
          <w:p w:rsidR="003E2B0F" w:rsidRPr="00EF51F7" w:rsidRDefault="003E2B0F" w:rsidP="00C4074B">
            <w:pPr>
              <w:pStyle w:val="a6"/>
              <w:ind w:left="0" w:firstLine="33"/>
              <w:jc w:val="both"/>
              <w:rPr>
                <w:sz w:val="24"/>
                <w:szCs w:val="24"/>
              </w:rPr>
            </w:pPr>
            <w:r w:rsidRPr="00EF51F7">
              <w:rPr>
                <w:color w:val="000000" w:themeColor="text1"/>
                <w:sz w:val="24"/>
                <w:szCs w:val="24"/>
              </w:rPr>
              <w:t>Ответ на в</w:t>
            </w:r>
            <w:r>
              <w:rPr>
                <w:color w:val="000000" w:themeColor="text1"/>
                <w:sz w:val="24"/>
                <w:szCs w:val="24"/>
              </w:rPr>
              <w:t>озражение направляется в адрес к</w:t>
            </w:r>
            <w:r w:rsidRPr="00EF51F7">
              <w:rPr>
                <w:color w:val="000000" w:themeColor="text1"/>
                <w:sz w:val="24"/>
                <w:szCs w:val="24"/>
              </w:rPr>
              <w:t>онтролируемого лица в письменной форме или в форме электронного документа.</w:t>
            </w:r>
          </w:p>
        </w:tc>
        <w:tc>
          <w:tcPr>
            <w:tcW w:w="1842" w:type="dxa"/>
          </w:tcPr>
          <w:p w:rsidR="003E2B0F" w:rsidRPr="00BE2923" w:rsidRDefault="00B10396" w:rsidP="00C4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</w:t>
            </w:r>
            <w:r w:rsidR="003E2B0F">
              <w:rPr>
                <w:sz w:val="24"/>
                <w:szCs w:val="24"/>
              </w:rPr>
              <w:t xml:space="preserve"> 2023 года (при наличии оснований)</w:t>
            </w:r>
          </w:p>
        </w:tc>
        <w:tc>
          <w:tcPr>
            <w:tcW w:w="1844" w:type="dxa"/>
          </w:tcPr>
          <w:p w:rsidR="003E2B0F" w:rsidRPr="00BE2923" w:rsidRDefault="003E2B0F" w:rsidP="00C4074B">
            <w:pPr>
              <w:ind w:left="-107" w:right="-142"/>
              <w:rPr>
                <w:sz w:val="24"/>
                <w:szCs w:val="24"/>
              </w:rPr>
            </w:pPr>
            <w:r w:rsidRPr="00BE2923">
              <w:rPr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  <w:tr w:rsidR="003E2B0F" w:rsidRPr="00237FF2" w:rsidTr="00C4074B">
        <w:tc>
          <w:tcPr>
            <w:tcW w:w="538" w:type="dxa"/>
          </w:tcPr>
          <w:p w:rsidR="003E2B0F" w:rsidRPr="00237FF2" w:rsidRDefault="003E2B0F" w:rsidP="00C4074B">
            <w:pPr>
              <w:jc w:val="center"/>
              <w:rPr>
                <w:sz w:val="24"/>
                <w:szCs w:val="24"/>
              </w:rPr>
            </w:pPr>
            <w:r w:rsidRPr="00237FF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</w:tcPr>
          <w:p w:rsidR="003E2B0F" w:rsidRPr="00237FF2" w:rsidRDefault="003E2B0F" w:rsidP="00C4074B">
            <w:pPr>
              <w:ind w:right="-107" w:hanging="112"/>
              <w:rPr>
                <w:sz w:val="24"/>
                <w:szCs w:val="24"/>
              </w:rPr>
            </w:pPr>
            <w:r w:rsidRPr="00237FF2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</w:tcPr>
          <w:p w:rsidR="003E2B0F" w:rsidRPr="00237FF2" w:rsidRDefault="003E2B0F" w:rsidP="00C4074B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к</w:t>
            </w:r>
            <w:r w:rsidRPr="00237FF2">
              <w:rPr>
                <w:sz w:val="24"/>
                <w:szCs w:val="24"/>
              </w:rPr>
              <w:t xml:space="preserve">онтролируемых лиц осуществляется должностным лицом </w:t>
            </w:r>
            <w:r w:rsidRPr="00237FF2">
              <w:rPr>
                <w:color w:val="000000" w:themeColor="text1"/>
                <w:sz w:val="24"/>
                <w:szCs w:val="24"/>
              </w:rPr>
              <w:t xml:space="preserve">Уполномоченного органа по телефону, посредством </w:t>
            </w:r>
            <w:proofErr w:type="spellStart"/>
            <w:r w:rsidRPr="00237FF2">
              <w:rPr>
                <w:color w:val="000000" w:themeColor="text1"/>
                <w:sz w:val="24"/>
                <w:szCs w:val="24"/>
              </w:rPr>
              <w:t>видео-конференц-связи</w:t>
            </w:r>
            <w:proofErr w:type="spellEnd"/>
            <w:r w:rsidRPr="00237FF2">
              <w:rPr>
                <w:color w:val="000000" w:themeColor="text1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и не должно превышать 15 минут. Консультирование осуществляется без взимания платы.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 xml:space="preserve">Личный прием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237FF2">
              <w:rPr>
                <w:color w:val="000000" w:themeColor="text1"/>
                <w:sz w:val="24"/>
                <w:szCs w:val="24"/>
              </w:rPr>
              <w:t xml:space="preserve">онтролируемых лиц проводится главой муниципального образования Новопокровский район либо первым заместителем главы муниципального образования Новопокровский район. Информация о месте приема, а так же об установленных для приема днях и часах </w:t>
            </w:r>
            <w:r w:rsidRPr="00237FF2">
              <w:rPr>
                <w:color w:val="000000" w:themeColor="text1"/>
                <w:sz w:val="24"/>
                <w:szCs w:val="24"/>
              </w:rPr>
              <w:lastRenderedPageBreak/>
              <w:t>размещается на Официальном сайте Уполномоченного органа.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3E2B0F" w:rsidRPr="00237FF2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3E2B0F" w:rsidRPr="00237FF2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>2) порядок осуществления контрольных (надзорных) мероприятий, установленных Положением о муниципальном земельном контроле на территории муниципального образования Новопокровский район;</w:t>
            </w:r>
          </w:p>
          <w:p w:rsidR="003E2B0F" w:rsidRPr="00237FF2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>3) порядок обжалования действий (бездействий) должностных лиц Уполномоченного органа;</w:t>
            </w:r>
          </w:p>
          <w:p w:rsidR="003E2B0F" w:rsidRPr="00237FF2" w:rsidRDefault="003E2B0F" w:rsidP="00C4074B">
            <w:pPr>
              <w:pStyle w:val="a6"/>
              <w:ind w:left="0"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>4) получение информации о нормативно-правовых актах, содержащих обязательные требования, оценка соблюдения которых осуществляется Уполномоченным органом в рамках муниципального земельного контроля.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237FF2">
              <w:rPr>
                <w:sz w:val="24"/>
                <w:szCs w:val="24"/>
              </w:rPr>
              <w:t xml:space="preserve">Консультирование в письменной форме осуществляется должностным лицом </w:t>
            </w:r>
            <w:r w:rsidRPr="00237FF2">
              <w:rPr>
                <w:color w:val="000000" w:themeColor="text1"/>
                <w:sz w:val="24"/>
                <w:szCs w:val="24"/>
              </w:rPr>
              <w:t>Уполномоченным органом</w:t>
            </w:r>
            <w:r w:rsidRPr="00237FF2">
              <w:rPr>
                <w:sz w:val="24"/>
                <w:szCs w:val="24"/>
              </w:rPr>
              <w:t xml:space="preserve"> в следующих случаях: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237FF2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к</w:t>
            </w:r>
            <w:r w:rsidRPr="00237FF2">
              <w:rPr>
                <w:sz w:val="24"/>
                <w:szCs w:val="24"/>
              </w:rPr>
              <w:t>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237FF2"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237FF2">
              <w:rPr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lastRenderedPageBreak/>
              <w:t>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37FF2">
              <w:rPr>
                <w:color w:val="000000" w:themeColor="text1"/>
                <w:sz w:val="24"/>
                <w:szCs w:val="24"/>
              </w:rPr>
      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      </w:r>
            <w:proofErr w:type="gramEnd"/>
          </w:p>
          <w:p w:rsidR="003E2B0F" w:rsidRPr="00237FF2" w:rsidRDefault="003E2B0F" w:rsidP="00C4074B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 xml:space="preserve">Информация, ставшая известной в ходе консультирования, не может использоваться Уполномоченным органом в целях оценки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237FF2">
              <w:rPr>
                <w:color w:val="000000" w:themeColor="text1"/>
                <w:sz w:val="24"/>
                <w:szCs w:val="24"/>
              </w:rPr>
              <w:t>онтролируемого лица по вопросам соблюдения обязательных требований.</w:t>
            </w:r>
          </w:p>
          <w:p w:rsidR="003E2B0F" w:rsidRPr="000578BA" w:rsidRDefault="003E2B0F" w:rsidP="000578BA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37FF2">
              <w:rPr>
                <w:color w:val="000000" w:themeColor="text1"/>
                <w:sz w:val="24"/>
                <w:szCs w:val="24"/>
              </w:rPr>
              <w:t>Консультиро</w:t>
            </w:r>
            <w:r>
              <w:rPr>
                <w:color w:val="000000" w:themeColor="text1"/>
                <w:sz w:val="24"/>
                <w:szCs w:val="24"/>
              </w:rPr>
              <w:t>вание по однотипным обращениям к</w:t>
            </w:r>
            <w:r w:rsidRPr="00237FF2">
              <w:rPr>
                <w:color w:val="000000" w:themeColor="text1"/>
                <w:sz w:val="24"/>
                <w:szCs w:val="24"/>
              </w:rPr>
              <w:t>онтролируемых лиц и их представителей осуществляется посредством размещения на официальном сайте контрольного (надзорного) органа в сети «Интернет» письменного разъяснения, подписанного уполномоченным должностным лицом Уполномоченного органа.</w:t>
            </w:r>
          </w:p>
        </w:tc>
        <w:tc>
          <w:tcPr>
            <w:tcW w:w="1842" w:type="dxa"/>
          </w:tcPr>
          <w:p w:rsidR="003E2B0F" w:rsidRPr="00237FF2" w:rsidRDefault="003E2B0F" w:rsidP="00C4074B">
            <w:pPr>
              <w:ind w:left="-108" w:right="-85"/>
              <w:rPr>
                <w:sz w:val="24"/>
                <w:szCs w:val="24"/>
              </w:rPr>
            </w:pPr>
            <w:r w:rsidRPr="00237FF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Постоянно (по обращениям контролируемых лиц и их представителей)</w:t>
            </w:r>
          </w:p>
        </w:tc>
        <w:tc>
          <w:tcPr>
            <w:tcW w:w="1844" w:type="dxa"/>
          </w:tcPr>
          <w:p w:rsidR="003E2B0F" w:rsidRPr="00237FF2" w:rsidRDefault="003E2B0F" w:rsidP="00C4074B">
            <w:pPr>
              <w:ind w:left="-107" w:right="-142"/>
              <w:rPr>
                <w:sz w:val="24"/>
                <w:szCs w:val="24"/>
              </w:rPr>
            </w:pPr>
            <w:r w:rsidRPr="00237FF2">
              <w:rPr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</w:tbl>
    <w:p w:rsidR="009F6E55" w:rsidRDefault="009F6E55" w:rsidP="003E2B0F">
      <w:pPr>
        <w:ind w:firstLine="851"/>
        <w:contextualSpacing/>
        <w:jc w:val="both"/>
        <w:rPr>
          <w:szCs w:val="28"/>
        </w:rPr>
      </w:pPr>
    </w:p>
    <w:p w:rsidR="009A09E9" w:rsidRDefault="009A09E9" w:rsidP="003E2B0F">
      <w:pPr>
        <w:ind w:firstLine="851"/>
        <w:contextualSpacing/>
        <w:jc w:val="both"/>
        <w:rPr>
          <w:szCs w:val="28"/>
        </w:rPr>
      </w:pPr>
    </w:p>
    <w:p w:rsidR="009A09E9" w:rsidRDefault="009A09E9" w:rsidP="003E2B0F">
      <w:pPr>
        <w:ind w:firstLine="851"/>
        <w:contextualSpacing/>
        <w:jc w:val="both"/>
        <w:rPr>
          <w:szCs w:val="28"/>
        </w:rPr>
      </w:pPr>
    </w:p>
    <w:p w:rsidR="003E2B0F" w:rsidRDefault="003E2B0F" w:rsidP="003E2B0F">
      <w:pPr>
        <w:ind w:firstLine="851"/>
        <w:contextualSpacing/>
        <w:jc w:val="both"/>
        <w:rPr>
          <w:szCs w:val="28"/>
        </w:rPr>
      </w:pPr>
      <w:r w:rsidRPr="00971110">
        <w:rPr>
          <w:szCs w:val="28"/>
        </w:rPr>
        <w:lastRenderedPageBreak/>
        <w:t>Контрольно-ревизионный отдел администрации муниципального образования Новопокровский район является структурным подразделением, ответственным за реализацию профилактических мероприятий, установленных настоящим разделом.</w:t>
      </w:r>
    </w:p>
    <w:p w:rsidR="009F6E55" w:rsidRDefault="009F6E55" w:rsidP="000578BA">
      <w:pPr>
        <w:contextualSpacing/>
        <w:jc w:val="both"/>
        <w:rPr>
          <w:rFonts w:eastAsia="Calibri"/>
          <w:szCs w:val="28"/>
          <w:lang w:eastAsia="en-US"/>
        </w:rPr>
      </w:pPr>
    </w:p>
    <w:p w:rsidR="000578BA" w:rsidRDefault="000578BA" w:rsidP="000578BA">
      <w:pPr>
        <w:contextualSpacing/>
        <w:jc w:val="both"/>
        <w:rPr>
          <w:rFonts w:eastAsia="Calibri"/>
          <w:szCs w:val="28"/>
          <w:lang w:eastAsia="en-US"/>
        </w:rPr>
      </w:pPr>
    </w:p>
    <w:p w:rsidR="003E2B0F" w:rsidRDefault="003E2B0F" w:rsidP="003E2B0F">
      <w:pPr>
        <w:ind w:firstLine="709"/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Раздел IV. Показатели результативности и эффективности </w:t>
      </w:r>
    </w:p>
    <w:p w:rsidR="003E2B0F" w:rsidRDefault="003E2B0F" w:rsidP="003E2B0F">
      <w:pPr>
        <w:contextualSpacing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Программы профилактики</w:t>
      </w:r>
    </w:p>
    <w:p w:rsidR="003E2B0F" w:rsidRDefault="003E2B0F" w:rsidP="003E2B0F">
      <w:pPr>
        <w:ind w:firstLine="709"/>
        <w:contextualSpacing/>
        <w:jc w:val="center"/>
        <w:outlineLvl w:val="1"/>
        <w:rPr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185997" w:rsidRPr="00DF687D" w:rsidTr="00C407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 xml:space="preserve">№ </w:t>
            </w:r>
            <w:proofErr w:type="spellStart"/>
            <w:proofErr w:type="gramStart"/>
            <w:r w:rsidRPr="00DF687D">
              <w:rPr>
                <w:sz w:val="24"/>
              </w:rPr>
              <w:t>п</w:t>
            </w:r>
            <w:proofErr w:type="spellEnd"/>
            <w:proofErr w:type="gramEnd"/>
            <w:r w:rsidRPr="00DF687D">
              <w:rPr>
                <w:sz w:val="24"/>
              </w:rPr>
              <w:t>/</w:t>
            </w:r>
            <w:proofErr w:type="spellStart"/>
            <w:r w:rsidRPr="00DF687D">
              <w:rPr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Исполнение показателя 2023 год, %</w:t>
            </w:r>
          </w:p>
        </w:tc>
      </w:tr>
      <w:tr w:rsidR="00185997" w:rsidRPr="00DF687D" w:rsidTr="00C407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687D">
              <w:rPr>
                <w:sz w:val="24"/>
              </w:rPr>
              <w:t xml:space="preserve">Полнота информации, </w:t>
            </w:r>
            <w:r w:rsidRPr="003A60E9">
              <w:rPr>
                <w:sz w:val="24"/>
              </w:rPr>
              <w:t xml:space="preserve">размещенной </w:t>
            </w:r>
            <w:r w:rsidRPr="003A60E9">
              <w:rPr>
                <w:color w:val="000000" w:themeColor="text1"/>
                <w:sz w:val="24"/>
              </w:rPr>
              <w:t xml:space="preserve">на официальном сайте </w:t>
            </w:r>
            <w:r w:rsidRPr="003A60E9">
              <w:rPr>
                <w:sz w:val="24"/>
              </w:rPr>
              <w:t>Уполномоченного органа в сети «Интернет»</w:t>
            </w:r>
            <w:r>
              <w:rPr>
                <w:sz w:val="24"/>
              </w:rPr>
              <w:t xml:space="preserve">                        </w:t>
            </w:r>
            <w:hyperlink w:history="1">
              <w:r w:rsidRPr="009F6E55">
                <w:rPr>
                  <w:rStyle w:val="a3"/>
                  <w:color w:val="000000" w:themeColor="text1"/>
                  <w:sz w:val="24"/>
                  <w:u w:val="none"/>
                  <w:lang w:val="en-US"/>
                </w:rPr>
                <w:t>https</w:t>
              </w:r>
              <w:r w:rsidRPr="009F6E55">
                <w:rPr>
                  <w:rStyle w:val="a3"/>
                  <w:color w:val="000000" w:themeColor="text1"/>
                  <w:sz w:val="24"/>
                  <w:u w:val="none"/>
                </w:rPr>
                <w:t>://</w:t>
              </w:r>
              <w:proofErr w:type="spellStart"/>
            </w:hyperlink>
            <w:r w:rsidRPr="003A60E9">
              <w:rPr>
                <w:sz w:val="24"/>
              </w:rPr>
              <w:t>amonr</w:t>
            </w:r>
            <w:proofErr w:type="spellEnd"/>
            <w:r w:rsidRPr="003A60E9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  <w:r w:rsidRPr="003A60E9">
              <w:rPr>
                <w:sz w:val="24"/>
              </w:rPr>
              <w:t xml:space="preserve"> в соответствии с частью 3 статьи 46 Федерального закона от 31 июля      2021 года № 248-ФЗ «О государственном контроле (надзоре</w:t>
            </w:r>
            <w:r w:rsidRPr="00DF687D">
              <w:rPr>
                <w:sz w:val="24"/>
              </w:rPr>
              <w:t>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100 %</w:t>
            </w:r>
          </w:p>
        </w:tc>
      </w:tr>
      <w:tr w:rsidR="00185997" w:rsidRPr="00DF687D" w:rsidTr="00C407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F687D">
              <w:rPr>
                <w:sz w:val="24"/>
              </w:rPr>
              <w:t xml:space="preserve">Удовлетворенность </w:t>
            </w:r>
            <w:r>
              <w:rPr>
                <w:sz w:val="24"/>
              </w:rPr>
              <w:t>К</w:t>
            </w:r>
            <w:r w:rsidRPr="00DF687D">
              <w:rPr>
                <w:sz w:val="24"/>
              </w:rPr>
              <w:t>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 xml:space="preserve">100 % от числа </w:t>
            </w:r>
            <w:proofErr w:type="gramStart"/>
            <w:r w:rsidRPr="00DF687D">
              <w:rPr>
                <w:sz w:val="24"/>
              </w:rPr>
              <w:t>обратившихся</w:t>
            </w:r>
            <w:proofErr w:type="gramEnd"/>
          </w:p>
        </w:tc>
      </w:tr>
      <w:tr w:rsidR="00185997" w:rsidRPr="00DF687D" w:rsidTr="00C407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65423C" w:rsidRDefault="00185997" w:rsidP="00C4074B">
            <w:pPr>
              <w:shd w:val="clear" w:color="auto" w:fill="FFFFFF"/>
              <w:tabs>
                <w:tab w:val="left" w:pos="8222"/>
              </w:tabs>
              <w:ind w:right="-1"/>
              <w:jc w:val="both"/>
              <w:outlineLvl w:val="2"/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</w:pPr>
            <w:r w:rsidRPr="0065423C"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 xml:space="preserve">Доля профилактических </w:t>
            </w:r>
            <w:r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>мероприятий в объеме контрольных</w:t>
            </w:r>
            <w:r w:rsidRPr="0065423C">
              <w:rPr>
                <w:rFonts w:eastAsia="Arial"/>
                <w:color w:val="000000"/>
                <w:spacing w:val="-4"/>
                <w:sz w:val="24"/>
                <w:shd w:val="clear" w:color="auto" w:fill="FFFFFF"/>
              </w:rPr>
              <w:t xml:space="preserve"> мероприятий </w:t>
            </w:r>
          </w:p>
          <w:p w:rsidR="00185997" w:rsidRPr="00DF687D" w:rsidRDefault="00185997" w:rsidP="00C4074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7" w:rsidRPr="00DF687D" w:rsidRDefault="00185997" w:rsidP="00C4074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F687D">
              <w:rPr>
                <w:sz w:val="24"/>
              </w:rPr>
              <w:t>Не менее 60%</w:t>
            </w:r>
          </w:p>
        </w:tc>
      </w:tr>
    </w:tbl>
    <w:p w:rsidR="003E2B0F" w:rsidRDefault="003E2B0F" w:rsidP="003E2B0F"/>
    <w:p w:rsidR="003E2B0F" w:rsidRDefault="003E2B0F" w:rsidP="003E2B0F"/>
    <w:p w:rsidR="003E2B0F" w:rsidRPr="00AF0926" w:rsidRDefault="003E2B0F" w:rsidP="003E2B0F"/>
    <w:p w:rsidR="003E2B0F" w:rsidRPr="00AF0926" w:rsidRDefault="003E2B0F" w:rsidP="003E2B0F">
      <w:pPr>
        <w:ind w:right="-142"/>
      </w:pPr>
      <w:r w:rsidRPr="00AF0926">
        <w:t>Первый заместитель главы</w:t>
      </w:r>
    </w:p>
    <w:p w:rsidR="003E2B0F" w:rsidRPr="00AF0926" w:rsidRDefault="003E2B0F" w:rsidP="003E2B0F">
      <w:pPr>
        <w:ind w:right="-142"/>
      </w:pPr>
      <w:r w:rsidRPr="00AF0926">
        <w:t xml:space="preserve">муниципального образования  </w:t>
      </w:r>
    </w:p>
    <w:p w:rsidR="003E2B0F" w:rsidRPr="00AF0926" w:rsidRDefault="003E2B0F" w:rsidP="003E2B0F">
      <w:pPr>
        <w:ind w:right="-142"/>
      </w:pPr>
      <w:r w:rsidRPr="00AF0926">
        <w:t xml:space="preserve">Новопокровский район                                                   </w:t>
      </w:r>
      <w:r>
        <w:t xml:space="preserve">                   </w:t>
      </w:r>
    </w:p>
    <w:p w:rsidR="003E2B0F" w:rsidRPr="00AF0926" w:rsidRDefault="003E2B0F" w:rsidP="003E2B0F"/>
    <w:p w:rsidR="003E2B0F" w:rsidRDefault="003E2B0F"/>
    <w:sectPr w:rsidR="003E2B0F" w:rsidSect="00C7157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66" w:rsidRDefault="00A95A66" w:rsidP="009A09E9">
      <w:r>
        <w:separator/>
      </w:r>
    </w:p>
  </w:endnote>
  <w:endnote w:type="continuationSeparator" w:id="0">
    <w:p w:rsidR="00A95A66" w:rsidRDefault="00A95A66" w:rsidP="009A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66" w:rsidRDefault="00A95A66" w:rsidP="009A09E9">
      <w:r>
        <w:separator/>
      </w:r>
    </w:p>
  </w:footnote>
  <w:footnote w:type="continuationSeparator" w:id="0">
    <w:p w:rsidR="00A95A66" w:rsidRDefault="00A95A66" w:rsidP="009A0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364595"/>
      <w:docPartObj>
        <w:docPartGallery w:val="Page Numbers (Top of Page)"/>
        <w:docPartUnique/>
      </w:docPartObj>
    </w:sdtPr>
    <w:sdtContent>
      <w:p w:rsidR="00C71579" w:rsidRDefault="00C71579">
        <w:pPr>
          <w:pStyle w:val="a9"/>
          <w:jc w:val="center"/>
        </w:pPr>
        <w:fldSimple w:instr=" PAGE   \* MERGEFORMAT ">
          <w:r w:rsidR="00202ADF">
            <w:rPr>
              <w:noProof/>
            </w:rPr>
            <w:t>2</w:t>
          </w:r>
        </w:fldSimple>
      </w:p>
    </w:sdtContent>
  </w:sdt>
  <w:p w:rsidR="009A09E9" w:rsidRDefault="009A09E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E761A"/>
    <w:multiLevelType w:val="hybridMultilevel"/>
    <w:tmpl w:val="1D86EB34"/>
    <w:lvl w:ilvl="0" w:tplc="D26AB9AC">
      <w:start w:val="1"/>
      <w:numFmt w:val="decimal"/>
      <w:lvlText w:val="%1."/>
      <w:lvlJc w:val="left"/>
      <w:pPr>
        <w:ind w:left="1976" w:hanging="112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97CF6"/>
    <w:multiLevelType w:val="multilevel"/>
    <w:tmpl w:val="63180C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nsid w:val="385F5B58"/>
    <w:multiLevelType w:val="multilevel"/>
    <w:tmpl w:val="F0EE868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45B744F6"/>
    <w:multiLevelType w:val="multilevel"/>
    <w:tmpl w:val="8250C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7D9174EA"/>
    <w:multiLevelType w:val="multilevel"/>
    <w:tmpl w:val="62827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F24"/>
    <w:rsid w:val="00012E9B"/>
    <w:rsid w:val="000578BA"/>
    <w:rsid w:val="000A2B46"/>
    <w:rsid w:val="000F6571"/>
    <w:rsid w:val="00134FAD"/>
    <w:rsid w:val="00185997"/>
    <w:rsid w:val="00202ADF"/>
    <w:rsid w:val="00361AA9"/>
    <w:rsid w:val="003E2B0F"/>
    <w:rsid w:val="0089746F"/>
    <w:rsid w:val="009A09E9"/>
    <w:rsid w:val="009F6E55"/>
    <w:rsid w:val="00A90C8A"/>
    <w:rsid w:val="00A95A66"/>
    <w:rsid w:val="00B10396"/>
    <w:rsid w:val="00B72927"/>
    <w:rsid w:val="00C71579"/>
    <w:rsid w:val="00F41F24"/>
    <w:rsid w:val="00F612CF"/>
    <w:rsid w:val="00FA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41F24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F41F24"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41F24"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41F24"/>
    <w:pPr>
      <w:keepNext/>
      <w:numPr>
        <w:ilvl w:val="3"/>
        <w:numId w:val="1"/>
      </w:numPr>
      <w:ind w:left="4248" w:hanging="424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F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41F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F41F24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semiHidden/>
    <w:rsid w:val="00F41F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F41F24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F41F24"/>
    <w:pPr>
      <w:jc w:val="center"/>
    </w:pPr>
    <w:rPr>
      <w:rFonts w:eastAsia="Calibri"/>
      <w:b/>
      <w:bCs/>
      <w:sz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41F2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1F24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1F2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41F24"/>
    <w:pPr>
      <w:ind w:left="720"/>
      <w:contextualSpacing/>
    </w:pPr>
    <w:rPr>
      <w:sz w:val="26"/>
      <w:szCs w:val="20"/>
      <w:lang w:eastAsia="ru-RU"/>
    </w:rPr>
  </w:style>
  <w:style w:type="paragraph" w:styleId="a7">
    <w:name w:val="Normal (Web)"/>
    <w:basedOn w:val="a"/>
    <w:uiPriority w:val="99"/>
    <w:unhideWhenUsed/>
    <w:rsid w:val="003E2B0F"/>
    <w:pPr>
      <w:spacing w:before="100" w:beforeAutospacing="1" w:after="100" w:afterAutospacing="1"/>
    </w:pPr>
    <w:rPr>
      <w:sz w:val="24"/>
      <w:lang w:eastAsia="ru-RU"/>
    </w:rPr>
  </w:style>
  <w:style w:type="table" w:styleId="a8">
    <w:name w:val="Table Grid"/>
    <w:basedOn w:val="a1"/>
    <w:uiPriority w:val="59"/>
    <w:rsid w:val="003E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E2B0F"/>
    <w:pPr>
      <w:spacing w:before="100" w:beforeAutospacing="1" w:after="100" w:afterAutospacing="1"/>
    </w:pPr>
    <w:rPr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9A09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09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9A09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A09E9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49814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on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3830</Words>
  <Characters>21834</Characters>
  <Application>Microsoft Office Word</Application>
  <DocSecurity>0</DocSecurity>
  <Lines>181</Lines>
  <Paragraphs>51</Paragraphs>
  <ScaleCrop>false</ScaleCrop>
  <Company/>
  <LinksUpToDate>false</LinksUpToDate>
  <CharactersWithSpaces>25613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2022-08-25T09:00:00Z</dcterms:created>
  <dcterms:modified xsi:type="dcterms:W3CDTF">2022-08-31T08:34:00Z</dcterms:modified>
</cp:coreProperties>
</file>